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0EA9A78" w14:textId="77777777" w:rsidR="007042CD" w:rsidRPr="00F9511A" w:rsidRDefault="00542200" w:rsidP="008353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F9511A">
        <w:rPr>
          <w:rFonts w:ascii="Times New Roman" w:hAnsi="Times New Roman" w:cs="Times New Roman"/>
          <w:b/>
          <w:bCs/>
          <w:sz w:val="22"/>
          <w:szCs w:val="22"/>
        </w:rPr>
        <w:t>Note</w:t>
      </w:r>
      <w:r w:rsidR="00773681" w:rsidRPr="00F9511A">
        <w:rPr>
          <w:rFonts w:ascii="Times New Roman" w:hAnsi="Times New Roman" w:cs="Times New Roman"/>
          <w:b/>
          <w:bCs/>
          <w:sz w:val="22"/>
          <w:szCs w:val="22"/>
        </w:rPr>
        <w:tab/>
      </w:r>
      <w:r w:rsidRPr="00F9511A">
        <w:rPr>
          <w:rFonts w:ascii="Times New Roman" w:hAnsi="Times New Roman" w:cs="Times New Roman"/>
          <w:b/>
          <w:bCs/>
          <w:sz w:val="22"/>
          <w:szCs w:val="22"/>
          <w:shd w:val="clear" w:color="auto" w:fill="FFFFFF"/>
        </w:rPr>
        <w:t>Contents</w:t>
      </w:r>
    </w:p>
    <w:p w14:paraId="0334D06E" w14:textId="77777777" w:rsidR="00AA7E19" w:rsidRPr="00F9511A" w:rsidRDefault="00AA7E19" w:rsidP="008353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1C2CAF7B"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General information</w:t>
      </w:r>
    </w:p>
    <w:p w14:paraId="7954B8E8" w14:textId="77777777" w:rsidR="001A5BEA" w:rsidRPr="00F9511A" w:rsidRDefault="009934B8"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 xml:space="preserve">Basis of </w:t>
      </w:r>
      <w:r w:rsidR="00542200" w:rsidRPr="00F9511A">
        <w:rPr>
          <w:rFonts w:cs="Times New Roman"/>
          <w:szCs w:val="22"/>
        </w:rPr>
        <w:t>preparation of the interim financial statements</w:t>
      </w:r>
    </w:p>
    <w:p w14:paraId="4246881A" w14:textId="17C99B80" w:rsidR="00E97197" w:rsidRPr="00F9511A" w:rsidRDefault="00E97197" w:rsidP="00E97197">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Change in accounting polic</w:t>
      </w:r>
      <w:r w:rsidR="00562672" w:rsidRPr="00F9511A">
        <w:rPr>
          <w:rFonts w:cs="Times New Roman"/>
          <w:szCs w:val="22"/>
        </w:rPr>
        <w:t>y</w:t>
      </w:r>
    </w:p>
    <w:p w14:paraId="26E035F9"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Related parties</w:t>
      </w:r>
    </w:p>
    <w:p w14:paraId="028353D9"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Other investments</w:t>
      </w:r>
    </w:p>
    <w:p w14:paraId="03345CC4"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Trade accounts receivable</w:t>
      </w:r>
    </w:p>
    <w:p w14:paraId="0AD76FC6" w14:textId="77777777" w:rsidR="00284571" w:rsidRPr="00F9511A" w:rsidRDefault="00284571"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Investments i</w:t>
      </w:r>
      <w:r w:rsidR="00CE0F3F" w:rsidRPr="00F9511A">
        <w:rPr>
          <w:rFonts w:cs="Times New Roman"/>
          <w:szCs w:val="22"/>
        </w:rPr>
        <w:t>n a</w:t>
      </w:r>
      <w:bookmarkStart w:id="0" w:name="_GoBack"/>
      <w:bookmarkEnd w:id="0"/>
      <w:r w:rsidR="00CE0F3F" w:rsidRPr="00F9511A">
        <w:rPr>
          <w:rFonts w:cs="Times New Roman"/>
          <w:szCs w:val="22"/>
        </w:rPr>
        <w:t>ssociates and joint ventures</w:t>
      </w:r>
    </w:p>
    <w:p w14:paraId="05E7BB9F" w14:textId="77777777" w:rsidR="001A5BEA" w:rsidRPr="00F9511A" w:rsidRDefault="00284571"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Investments in subsidiaries</w:t>
      </w:r>
    </w:p>
    <w:p w14:paraId="26157390" w14:textId="77777777" w:rsidR="000B4D83" w:rsidRPr="00F9511A" w:rsidRDefault="000B4D83"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Advance payment</w:t>
      </w:r>
      <w:r w:rsidR="007F493F" w:rsidRPr="00F9511A">
        <w:rPr>
          <w:rFonts w:cs="Times New Roman"/>
          <w:szCs w:val="22"/>
        </w:rPr>
        <w:t>s</w:t>
      </w:r>
      <w:r w:rsidRPr="00F9511A">
        <w:rPr>
          <w:rFonts w:cs="Times New Roman"/>
          <w:szCs w:val="22"/>
        </w:rPr>
        <w:t xml:space="preserve"> for investment</w:t>
      </w:r>
      <w:r w:rsidR="00167148" w:rsidRPr="00F9511A">
        <w:rPr>
          <w:rFonts w:cs="Times New Roman"/>
          <w:szCs w:val="22"/>
          <w:lang w:val="en-US" w:bidi="th-TH"/>
        </w:rPr>
        <w:t>s</w:t>
      </w:r>
    </w:p>
    <w:p w14:paraId="1FFF1075" w14:textId="77777777" w:rsidR="001A5BEA" w:rsidRPr="00F9511A" w:rsidRDefault="00B026F6"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Property, plant and</w:t>
      </w:r>
      <w:r w:rsidR="00542200" w:rsidRPr="00F9511A">
        <w:rPr>
          <w:rFonts w:cs="Times New Roman"/>
          <w:szCs w:val="22"/>
        </w:rPr>
        <w:t xml:space="preserve"> equipment</w:t>
      </w:r>
    </w:p>
    <w:p w14:paraId="17272229"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lang w:bidi="th-TH"/>
        </w:rPr>
      </w:pPr>
      <w:r w:rsidRPr="00F9511A">
        <w:rPr>
          <w:rFonts w:cs="Times New Roman"/>
          <w:szCs w:val="22"/>
        </w:rPr>
        <w:t>Interest-bearing liabilities</w:t>
      </w:r>
    </w:p>
    <w:p w14:paraId="53564793" w14:textId="77777777" w:rsidR="005E28C5" w:rsidRPr="00F9511A" w:rsidRDefault="005E28C5" w:rsidP="005E28C5">
      <w:pPr>
        <w:pStyle w:val="index"/>
        <w:numPr>
          <w:ilvl w:val="0"/>
          <w:numId w:val="3"/>
        </w:numPr>
        <w:tabs>
          <w:tab w:val="num" w:pos="720"/>
        </w:tabs>
        <w:spacing w:after="0" w:line="260" w:lineRule="exact"/>
        <w:ind w:right="0" w:hanging="720"/>
        <w:outlineLvl w:val="0"/>
        <w:rPr>
          <w:szCs w:val="22"/>
        </w:rPr>
      </w:pPr>
      <w:r w:rsidRPr="00F9511A">
        <w:rPr>
          <w:szCs w:val="22"/>
        </w:rPr>
        <w:t>Non-current provisions for employee benefits</w:t>
      </w:r>
    </w:p>
    <w:p w14:paraId="3004B396" w14:textId="77777777" w:rsidR="001A5BEA"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Segment information</w:t>
      </w:r>
      <w:r w:rsidR="00DD7A94" w:rsidRPr="00F9511A">
        <w:rPr>
          <w:rFonts w:cs="Times New Roman"/>
          <w:szCs w:val="22"/>
        </w:rPr>
        <w:t xml:space="preserve"> </w:t>
      </w:r>
      <w:r w:rsidR="009171CF" w:rsidRPr="00F9511A">
        <w:rPr>
          <w:rFonts w:cs="Times New Roman"/>
          <w:szCs w:val="22"/>
        </w:rPr>
        <w:t>and disaggregation of revenue</w:t>
      </w:r>
    </w:p>
    <w:p w14:paraId="3F6A4B86" w14:textId="77777777" w:rsidR="00E97197" w:rsidRPr="00F9511A" w:rsidRDefault="00E97197" w:rsidP="00E97197">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Finance costs</w:t>
      </w:r>
    </w:p>
    <w:p w14:paraId="6BE018D6" w14:textId="77777777" w:rsidR="001A5BEA" w:rsidRPr="00F9511A" w:rsidRDefault="00CE0F3F"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Income tax expense</w:t>
      </w:r>
    </w:p>
    <w:p w14:paraId="0F25BCAF" w14:textId="77777777" w:rsidR="00B70950" w:rsidRPr="00F9511A" w:rsidRDefault="00B7095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 xml:space="preserve">Dividends </w:t>
      </w:r>
    </w:p>
    <w:p w14:paraId="35C451A1" w14:textId="77777777" w:rsidR="00FD022B" w:rsidRPr="00F9511A" w:rsidRDefault="00FD022B" w:rsidP="00996BD6">
      <w:pPr>
        <w:pStyle w:val="ListParagraph"/>
        <w:numPr>
          <w:ilvl w:val="0"/>
          <w:numId w:val="3"/>
        </w:numPr>
        <w:ind w:hanging="720"/>
        <w:rPr>
          <w:szCs w:val="22"/>
        </w:rPr>
      </w:pPr>
      <w:r w:rsidRPr="00F9511A">
        <w:rPr>
          <w:szCs w:val="22"/>
        </w:rPr>
        <w:t xml:space="preserve">Financial instruments </w:t>
      </w:r>
    </w:p>
    <w:p w14:paraId="477C4EFA" w14:textId="77777777" w:rsidR="00996BD6" w:rsidRPr="00F9511A" w:rsidRDefault="00996BD6" w:rsidP="00996BD6">
      <w:pPr>
        <w:pStyle w:val="ListParagraph"/>
        <w:numPr>
          <w:ilvl w:val="0"/>
          <w:numId w:val="3"/>
        </w:numPr>
        <w:ind w:hanging="720"/>
        <w:rPr>
          <w:szCs w:val="22"/>
        </w:rPr>
      </w:pPr>
      <w:r w:rsidRPr="00F9511A">
        <w:rPr>
          <w:szCs w:val="22"/>
        </w:rPr>
        <w:t>Commitments with non-related parties</w:t>
      </w:r>
    </w:p>
    <w:p w14:paraId="06EE9D39" w14:textId="77777777" w:rsidR="00AE5CBB" w:rsidRPr="00F9511A" w:rsidRDefault="00542200" w:rsidP="0083534C">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Events after the reporting period</w:t>
      </w:r>
    </w:p>
    <w:p w14:paraId="0B12435D" w14:textId="77777777" w:rsidR="00E97197" w:rsidRPr="00F9511A" w:rsidRDefault="00E97197" w:rsidP="00E97197">
      <w:pPr>
        <w:pStyle w:val="index"/>
        <w:numPr>
          <w:ilvl w:val="0"/>
          <w:numId w:val="3"/>
        </w:numPr>
        <w:spacing w:after="0" w:line="240" w:lineRule="atLeast"/>
        <w:ind w:left="0" w:right="-45" w:firstLine="0"/>
        <w:outlineLvl w:val="0"/>
        <w:rPr>
          <w:rFonts w:cs="Times New Roman"/>
          <w:szCs w:val="22"/>
        </w:rPr>
      </w:pPr>
      <w:r w:rsidRPr="00F9511A">
        <w:rPr>
          <w:rFonts w:cs="Times New Roman"/>
          <w:szCs w:val="22"/>
        </w:rPr>
        <w:t>Thai Financial Reporting Standards (TFRS) not yet adopted</w:t>
      </w:r>
    </w:p>
    <w:p w14:paraId="56AF0E57" w14:textId="77777777" w:rsidR="00267256" w:rsidRPr="00F9511A" w:rsidRDefault="00267256" w:rsidP="00F838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tl/>
          <w:cs/>
        </w:rPr>
      </w:pPr>
    </w:p>
    <w:p w14:paraId="14C60B5B" w14:textId="77777777" w:rsidR="00D27E97" w:rsidRPr="00F9511A" w:rsidRDefault="00542200" w:rsidP="00F838FB">
      <w:pPr>
        <w:pStyle w:val="block"/>
        <w:spacing w:after="0" w:line="240" w:lineRule="atLeast"/>
        <w:ind w:left="540" w:right="-27"/>
        <w:jc w:val="thaiDistribute"/>
        <w:rPr>
          <w:rFonts w:cs="Times New Roman"/>
          <w:szCs w:val="22"/>
          <w:lang w:val="en-US"/>
        </w:rPr>
      </w:pPr>
      <w:r w:rsidRPr="00F9511A">
        <w:rPr>
          <w:rFonts w:cs="Times New Roman"/>
          <w:szCs w:val="22"/>
          <w:rtl/>
          <w:cs/>
        </w:rPr>
        <w:br w:type="page"/>
      </w:r>
      <w:r w:rsidR="00D27E97" w:rsidRPr="00F9511A">
        <w:rPr>
          <w:rFonts w:cs="Times New Roman"/>
          <w:szCs w:val="22"/>
          <w:lang w:val="en-US"/>
        </w:rPr>
        <w:lastRenderedPageBreak/>
        <w:t>These</w:t>
      </w:r>
      <w:r w:rsidR="009171CF" w:rsidRPr="00F9511A">
        <w:rPr>
          <w:szCs w:val="22"/>
        </w:rPr>
        <w:t xml:space="preserve"> </w:t>
      </w:r>
      <w:r w:rsidR="009171CF" w:rsidRPr="00F9511A">
        <w:rPr>
          <w:rFonts w:cs="Times New Roman"/>
          <w:szCs w:val="22"/>
          <w:lang w:val="en-US"/>
        </w:rPr>
        <w:t>condensed</w:t>
      </w:r>
      <w:r w:rsidR="00D27E97" w:rsidRPr="00F9511A">
        <w:rPr>
          <w:rFonts w:cs="Times New Roman"/>
          <w:szCs w:val="22"/>
          <w:rtl/>
          <w:cs/>
          <w:lang w:val="en-US"/>
        </w:rPr>
        <w:t xml:space="preserve"> </w:t>
      </w:r>
      <w:r w:rsidR="00D27E97" w:rsidRPr="00F9511A">
        <w:rPr>
          <w:rFonts w:cs="Times New Roman"/>
          <w:szCs w:val="22"/>
          <w:lang w:val="en-US"/>
        </w:rPr>
        <w:t>notes</w:t>
      </w:r>
      <w:r w:rsidR="00D27E97" w:rsidRPr="00F9511A">
        <w:rPr>
          <w:rFonts w:cs="Times New Roman"/>
          <w:szCs w:val="22"/>
          <w:rtl/>
          <w:cs/>
          <w:lang w:val="en-US"/>
        </w:rPr>
        <w:t xml:space="preserve"> </w:t>
      </w:r>
      <w:r w:rsidR="00D27E97" w:rsidRPr="00F9511A">
        <w:rPr>
          <w:rFonts w:cs="Times New Roman"/>
          <w:szCs w:val="22"/>
          <w:lang w:val="en-US"/>
        </w:rPr>
        <w:t>form an integral part of the interim financial statements.</w:t>
      </w:r>
    </w:p>
    <w:p w14:paraId="0CAE5D2E" w14:textId="77777777" w:rsidR="00AA7E19" w:rsidRPr="00F9511A" w:rsidRDefault="00AA7E19" w:rsidP="00F838FB">
      <w:pPr>
        <w:pStyle w:val="block"/>
        <w:spacing w:after="0" w:line="240" w:lineRule="atLeast"/>
        <w:ind w:left="540" w:right="-27"/>
        <w:jc w:val="thaiDistribute"/>
        <w:rPr>
          <w:rFonts w:cs="Times New Roman"/>
          <w:szCs w:val="22"/>
          <w:lang w:val="en-US"/>
        </w:rPr>
      </w:pPr>
    </w:p>
    <w:p w14:paraId="18396D41" w14:textId="77777777" w:rsidR="00E47123" w:rsidRPr="00F9511A" w:rsidRDefault="00E47123" w:rsidP="00F838FB">
      <w:pPr>
        <w:pStyle w:val="block"/>
        <w:spacing w:after="0" w:line="240" w:lineRule="atLeast"/>
        <w:ind w:left="540" w:right="-27"/>
        <w:jc w:val="thaiDistribute"/>
        <w:rPr>
          <w:rFonts w:cs="Times New Roman"/>
          <w:szCs w:val="22"/>
          <w:rtl/>
          <w:cs/>
          <w:lang w:val="en-US"/>
        </w:rPr>
      </w:pPr>
      <w:r w:rsidRPr="00F9511A">
        <w:rPr>
          <w:rFonts w:cs="Times New Roman"/>
          <w:szCs w:val="22"/>
          <w:lang w:val="en-US"/>
        </w:rPr>
        <w:t>The interim financial statements issued for Thai regulatory reporting purposes are prepared in</w:t>
      </w:r>
      <w:r w:rsidR="003B6DEE" w:rsidRPr="00F9511A">
        <w:rPr>
          <w:rFonts w:cs="Times New Roman"/>
          <w:szCs w:val="22"/>
          <w:lang w:val="en-US"/>
        </w:rPr>
        <w:t xml:space="preserve"> </w:t>
      </w:r>
      <w:r w:rsidRPr="00F9511A">
        <w:rPr>
          <w:rFonts w:cs="Times New Roman"/>
          <w:szCs w:val="22"/>
          <w:lang w:val="en-US"/>
        </w:rPr>
        <w:t xml:space="preserve">the </w:t>
      </w:r>
      <w:r w:rsidR="002F6937" w:rsidRPr="00F9511A">
        <w:rPr>
          <w:rFonts w:cs="Times New Roman"/>
          <w:szCs w:val="22"/>
          <w:lang w:val="en-US"/>
        </w:rPr>
        <w:t xml:space="preserve">  </w:t>
      </w:r>
      <w:r w:rsidRPr="00F9511A">
        <w:rPr>
          <w:rFonts w:cs="Times New Roman"/>
          <w:szCs w:val="22"/>
          <w:lang w:val="en-US"/>
        </w:rPr>
        <w:t>Thai language. These English language financial statements have been prepared from</w:t>
      </w:r>
      <w:r w:rsidR="003B6DEE" w:rsidRPr="00F9511A">
        <w:rPr>
          <w:rFonts w:cs="Times New Roman"/>
          <w:szCs w:val="22"/>
          <w:lang w:val="en-US"/>
        </w:rPr>
        <w:t xml:space="preserve"> </w:t>
      </w:r>
      <w:r w:rsidRPr="00F9511A">
        <w:rPr>
          <w:rFonts w:cs="Times New Roman"/>
          <w:szCs w:val="22"/>
          <w:lang w:val="en-US"/>
        </w:rPr>
        <w:t>the Thai language financial statements, and were approved and authorised for issue by</w:t>
      </w:r>
      <w:r w:rsidR="003B6DEE" w:rsidRPr="00F9511A">
        <w:rPr>
          <w:rFonts w:cs="Times New Roman"/>
          <w:szCs w:val="22"/>
          <w:lang w:val="en-US"/>
        </w:rPr>
        <w:t xml:space="preserve"> </w:t>
      </w:r>
      <w:r w:rsidRPr="00F9511A">
        <w:rPr>
          <w:rFonts w:cs="Times New Roman"/>
          <w:szCs w:val="22"/>
          <w:lang w:val="en-US"/>
        </w:rPr>
        <w:t>th</w:t>
      </w:r>
      <w:r w:rsidR="005B143A" w:rsidRPr="00F9511A">
        <w:rPr>
          <w:rFonts w:cs="Times New Roman"/>
          <w:szCs w:val="22"/>
          <w:lang w:val="en-US"/>
        </w:rPr>
        <w:t xml:space="preserve">e </w:t>
      </w:r>
      <w:r w:rsidR="004728B6" w:rsidRPr="00F9511A">
        <w:rPr>
          <w:rFonts w:cs="Times New Roman"/>
          <w:szCs w:val="22"/>
          <w:lang w:val="en-US"/>
        </w:rPr>
        <w:t>Audit C</w:t>
      </w:r>
      <w:r w:rsidRPr="00F9511A">
        <w:rPr>
          <w:rFonts w:cs="Times New Roman"/>
          <w:szCs w:val="22"/>
          <w:lang w:val="en-US"/>
        </w:rPr>
        <w:t xml:space="preserve">ommittee, </w:t>
      </w:r>
      <w:r w:rsidR="00CE0F3F" w:rsidRPr="00F9511A">
        <w:rPr>
          <w:rFonts w:cs="Times New Roman"/>
          <w:szCs w:val="22"/>
          <w:lang w:val="en-US"/>
        </w:rPr>
        <w:t xml:space="preserve">  </w:t>
      </w:r>
      <w:r w:rsidR="002F6937" w:rsidRPr="00F9511A">
        <w:rPr>
          <w:rFonts w:cs="Times New Roman"/>
          <w:szCs w:val="22"/>
          <w:lang w:val="en-US"/>
        </w:rPr>
        <w:t xml:space="preserve">                         </w:t>
      </w:r>
      <w:r w:rsidRPr="00F9511A">
        <w:rPr>
          <w:rFonts w:cs="Times New Roman"/>
          <w:szCs w:val="22"/>
          <w:lang w:val="en-US"/>
        </w:rPr>
        <w:t xml:space="preserve">as appointed by the Board of Directors of the </w:t>
      </w:r>
      <w:r w:rsidR="003B6DEE" w:rsidRPr="00F9511A">
        <w:rPr>
          <w:rFonts w:cs="Times New Roman"/>
          <w:szCs w:val="22"/>
          <w:lang w:val="en-US"/>
        </w:rPr>
        <w:t>Company on</w:t>
      </w:r>
      <w:r w:rsidR="00141FA9" w:rsidRPr="00F9511A">
        <w:rPr>
          <w:rFonts w:cs="Times New Roman"/>
          <w:szCs w:val="22"/>
          <w:lang w:val="en-US"/>
        </w:rPr>
        <w:t xml:space="preserve"> 1</w:t>
      </w:r>
      <w:r w:rsidR="00BA39C1" w:rsidRPr="00F9511A">
        <w:rPr>
          <w:rFonts w:cs="Times New Roman"/>
          <w:szCs w:val="22"/>
          <w:lang w:val="en-US"/>
        </w:rPr>
        <w:t>3</w:t>
      </w:r>
      <w:r w:rsidR="00DD7A94" w:rsidRPr="00F9511A">
        <w:rPr>
          <w:rFonts w:cs="Times New Roman"/>
          <w:szCs w:val="22"/>
          <w:lang w:val="en-US"/>
        </w:rPr>
        <w:t xml:space="preserve"> August </w:t>
      </w:r>
      <w:r w:rsidR="00E97197" w:rsidRPr="00F9511A">
        <w:rPr>
          <w:rFonts w:cs="Times New Roman"/>
          <w:szCs w:val="22"/>
          <w:lang w:val="en-US"/>
        </w:rPr>
        <w:t>2019.</w:t>
      </w:r>
    </w:p>
    <w:p w14:paraId="6E210B49" w14:textId="77777777" w:rsidR="002F22D5" w:rsidRPr="00F9511A" w:rsidRDefault="002F22D5" w:rsidP="002F22D5">
      <w:pPr>
        <w:pStyle w:val="block"/>
        <w:spacing w:after="0" w:line="240" w:lineRule="atLeast"/>
        <w:ind w:left="540" w:right="-27"/>
        <w:jc w:val="thaiDistribute"/>
        <w:rPr>
          <w:rFonts w:cs="Times New Roman"/>
          <w:szCs w:val="22"/>
          <w:lang w:val="en-US"/>
        </w:rPr>
      </w:pPr>
    </w:p>
    <w:p w14:paraId="04BAE3F6" w14:textId="77777777" w:rsidR="00AA7E19" w:rsidRPr="00F9511A"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General information</w:t>
      </w:r>
    </w:p>
    <w:p w14:paraId="10C81256" w14:textId="77777777" w:rsidR="00AA7E19" w:rsidRPr="00F9511A" w:rsidRDefault="00AA7E19" w:rsidP="00CB0316">
      <w:pPr>
        <w:pStyle w:val="block"/>
        <w:spacing w:after="0" w:line="240" w:lineRule="atLeast"/>
        <w:ind w:left="540" w:right="-27"/>
        <w:jc w:val="both"/>
        <w:rPr>
          <w:rFonts w:cs="Times New Roman"/>
          <w:szCs w:val="22"/>
          <w:shd w:val="clear" w:color="auto" w:fill="C0C0C0"/>
        </w:rPr>
      </w:pPr>
    </w:p>
    <w:p w14:paraId="66742908" w14:textId="63364482" w:rsidR="00BA046A" w:rsidRPr="00F9511A" w:rsidRDefault="00A21234" w:rsidP="00BA046A">
      <w:pPr>
        <w:pStyle w:val="block"/>
        <w:spacing w:after="0" w:line="240" w:lineRule="atLeast"/>
        <w:ind w:left="540" w:right="-27"/>
        <w:jc w:val="thaiDistribute"/>
        <w:rPr>
          <w:rFonts w:cs="Times New Roman"/>
          <w:szCs w:val="22"/>
        </w:rPr>
      </w:pPr>
      <w:r w:rsidRPr="00F9511A">
        <w:rPr>
          <w:rFonts w:cs="Times New Roman"/>
          <w:szCs w:val="22"/>
        </w:rPr>
        <w:t>RATCH Group Public Company Limited</w:t>
      </w:r>
      <w:r w:rsidR="00BA046A" w:rsidRPr="00F9511A">
        <w:rPr>
          <w:rFonts w:cs="Times New Roman"/>
          <w:szCs w:val="22"/>
        </w:rPr>
        <w:t>, the “</w:t>
      </w:r>
      <w:r w:rsidR="00BA046A" w:rsidRPr="00F9511A">
        <w:rPr>
          <w:rFonts w:cs="Times New Roman"/>
          <w:szCs w:val="22"/>
          <w:lang w:val="en-US"/>
        </w:rPr>
        <w:t xml:space="preserve">Company”, is incorporated in Thailand and has its registered office at </w:t>
      </w:r>
      <w:r w:rsidR="00BA39C1" w:rsidRPr="00F9511A">
        <w:rPr>
          <w:rFonts w:cs="Times New Roman"/>
          <w:szCs w:val="22"/>
          <w:lang w:val="en-US"/>
        </w:rPr>
        <w:t>7</w:t>
      </w:r>
      <w:r w:rsidR="00BA046A" w:rsidRPr="00F9511A">
        <w:rPr>
          <w:rFonts w:cs="Times New Roman"/>
          <w:szCs w:val="22"/>
          <w:lang w:val="en-US"/>
        </w:rPr>
        <w:t>2 Ngamwongwan Road, Bangkhen, Muang</w:t>
      </w:r>
      <w:r w:rsidR="003040AD" w:rsidRPr="00F9511A">
        <w:rPr>
          <w:rFonts w:cs="Times New Roman"/>
          <w:szCs w:val="22"/>
          <w:lang w:val="en-US"/>
        </w:rPr>
        <w:t xml:space="preserve"> Nonthaburi</w:t>
      </w:r>
      <w:r w:rsidR="00BA046A" w:rsidRPr="00F9511A">
        <w:rPr>
          <w:rFonts w:cs="Times New Roman"/>
          <w:szCs w:val="22"/>
          <w:lang w:val="en-US"/>
        </w:rPr>
        <w:t>, Nonthaburi, Thailand</w:t>
      </w:r>
      <w:r w:rsidR="00BA046A" w:rsidRPr="00F9511A">
        <w:rPr>
          <w:rFonts w:cs="Times New Roman"/>
          <w:szCs w:val="22"/>
        </w:rPr>
        <w:t>.</w:t>
      </w:r>
    </w:p>
    <w:p w14:paraId="1157162A" w14:textId="77777777" w:rsidR="00A21234" w:rsidRPr="00F9511A" w:rsidRDefault="00A21234" w:rsidP="00BA046A">
      <w:pPr>
        <w:pStyle w:val="block"/>
        <w:spacing w:after="0" w:line="240" w:lineRule="atLeast"/>
        <w:ind w:left="540" w:right="-27"/>
        <w:jc w:val="thaiDistribute"/>
        <w:rPr>
          <w:rFonts w:cs="Times New Roman"/>
          <w:szCs w:val="22"/>
        </w:rPr>
      </w:pPr>
    </w:p>
    <w:p w14:paraId="54F9FF35" w14:textId="77777777" w:rsidR="00BA046A" w:rsidRPr="00F9511A" w:rsidRDefault="00BA046A" w:rsidP="00BA046A">
      <w:pPr>
        <w:pStyle w:val="block"/>
        <w:spacing w:after="0" w:line="240" w:lineRule="atLeast"/>
        <w:ind w:left="540" w:right="-27"/>
        <w:jc w:val="thaiDistribute"/>
        <w:rPr>
          <w:rFonts w:cs="Times New Roman"/>
          <w:szCs w:val="22"/>
          <w:lang w:val="en-US"/>
        </w:rPr>
      </w:pPr>
      <w:r w:rsidRPr="00F9511A">
        <w:rPr>
          <w:rFonts w:cs="Times New Roman"/>
          <w:szCs w:val="22"/>
          <w:lang w:val="en-US"/>
        </w:rPr>
        <w:t>The Company was listed on the Stock Exchange of Thailand in October 2000.</w:t>
      </w:r>
    </w:p>
    <w:p w14:paraId="15C065B4" w14:textId="77777777" w:rsidR="00BA046A" w:rsidRPr="00F9511A" w:rsidRDefault="00BA046A" w:rsidP="00BA046A">
      <w:pPr>
        <w:pStyle w:val="block"/>
        <w:spacing w:after="0" w:line="240" w:lineRule="atLeast"/>
        <w:ind w:left="540" w:right="-27"/>
        <w:jc w:val="thaiDistribute"/>
        <w:rPr>
          <w:rFonts w:cs="Times New Roman"/>
          <w:szCs w:val="22"/>
          <w:cs/>
          <w:lang w:val="en-US" w:bidi="th-TH"/>
        </w:rPr>
      </w:pPr>
    </w:p>
    <w:p w14:paraId="110A6EE1" w14:textId="77777777" w:rsidR="00BA046A" w:rsidRPr="00F9511A" w:rsidRDefault="00BA046A" w:rsidP="00BA046A">
      <w:pPr>
        <w:pStyle w:val="block"/>
        <w:spacing w:after="0" w:line="240" w:lineRule="atLeast"/>
        <w:ind w:left="540" w:right="-27"/>
        <w:jc w:val="thaiDistribute"/>
        <w:rPr>
          <w:rFonts w:cs="Times New Roman"/>
          <w:szCs w:val="22"/>
          <w:lang w:val="en-US"/>
        </w:rPr>
      </w:pPr>
      <w:r w:rsidRPr="00F9511A">
        <w:rPr>
          <w:rFonts w:cs="Times New Roman"/>
          <w:szCs w:val="22"/>
          <w:lang w:val="en-US"/>
        </w:rPr>
        <w:t>The Company’s major shareh</w:t>
      </w:r>
      <w:r w:rsidR="00732E8E" w:rsidRPr="00F9511A">
        <w:rPr>
          <w:rFonts w:cs="Times New Roman"/>
          <w:szCs w:val="22"/>
          <w:lang w:val="en-US"/>
        </w:rPr>
        <w:t xml:space="preserve">older during the financial period </w:t>
      </w:r>
      <w:r w:rsidRPr="00F9511A">
        <w:rPr>
          <w:rFonts w:cs="Times New Roman"/>
          <w:szCs w:val="22"/>
          <w:lang w:val="en-US"/>
        </w:rPr>
        <w:t xml:space="preserve">was </w:t>
      </w:r>
      <w:r w:rsidRPr="00F9511A">
        <w:rPr>
          <w:rFonts w:cs="Times New Roman"/>
          <w:szCs w:val="22"/>
        </w:rPr>
        <w:t>E</w:t>
      </w:r>
      <w:r w:rsidR="003B6DEE" w:rsidRPr="00F9511A">
        <w:rPr>
          <w:rFonts w:cs="Times New Roman"/>
          <w:szCs w:val="22"/>
        </w:rPr>
        <w:t xml:space="preserve">lectricity Generating Authority </w:t>
      </w:r>
      <w:r w:rsidRPr="00F9511A">
        <w:rPr>
          <w:rFonts w:cs="Times New Roman"/>
          <w:szCs w:val="22"/>
        </w:rPr>
        <w:t xml:space="preserve">of Thailand (“EGAT”) (45% shareholding), </w:t>
      </w:r>
      <w:r w:rsidRPr="00F9511A">
        <w:rPr>
          <w:rFonts w:cs="Times New Roman"/>
          <w:szCs w:val="22"/>
          <w:lang w:val="en-US"/>
        </w:rPr>
        <w:t xml:space="preserve">which </w:t>
      </w:r>
      <w:r w:rsidRPr="00F9511A">
        <w:rPr>
          <w:rFonts w:cs="Times New Roman"/>
          <w:szCs w:val="22"/>
        </w:rPr>
        <w:t>was incorporated in Thailand.</w:t>
      </w:r>
    </w:p>
    <w:p w14:paraId="584C61F6" w14:textId="77777777" w:rsidR="001A5BEA" w:rsidRPr="00F9511A" w:rsidRDefault="001A5BEA"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14:paraId="05570B5D" w14:textId="77777777" w:rsidR="00F838FB" w:rsidRPr="00F9511A" w:rsidRDefault="00F838FB" w:rsidP="00F838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right="0"/>
        <w:jc w:val="thaiDistribute"/>
        <w:rPr>
          <w:rFonts w:ascii="Times New Roman" w:eastAsia="Cordia New" w:hAnsi="Times New Roman" w:cs="Times New Roman"/>
          <w:spacing w:val="-2"/>
          <w:sz w:val="22"/>
          <w:szCs w:val="22"/>
        </w:rPr>
      </w:pPr>
      <w:r w:rsidRPr="00F9511A">
        <w:rPr>
          <w:rFonts w:ascii="Times New Roman" w:hAnsi="Times New Roman" w:cs="Times New Roman"/>
          <w:sz w:val="22"/>
          <w:szCs w:val="22"/>
          <w:lang w:val="en-GB" w:bidi="ar-SA"/>
        </w:rPr>
        <w:t>At the annual general meeting of the shareholders of the Company held on 12 April 2019</w:t>
      </w:r>
      <w:r w:rsidRPr="00F9511A">
        <w:rPr>
          <w:rFonts w:ascii="Times New Roman" w:eastAsia="Cordia New" w:hAnsi="Times New Roman" w:cs="Times New Roman"/>
          <w:spacing w:val="-2"/>
          <w:sz w:val="22"/>
          <w:szCs w:val="22"/>
        </w:rPr>
        <w:t xml:space="preserve">, </w:t>
      </w:r>
      <w:r w:rsidRPr="00F9511A">
        <w:rPr>
          <w:rFonts w:ascii="Times New Roman" w:hAnsi="Times New Roman" w:cs="Times New Roman"/>
          <w:sz w:val="22"/>
          <w:szCs w:val="22"/>
          <w:lang w:val="en-GB" w:bidi="ar-SA"/>
        </w:rPr>
        <w:t xml:space="preserve">the shareholders </w:t>
      </w:r>
      <w:r w:rsidRPr="00F9511A">
        <w:rPr>
          <w:rFonts w:ascii="Times New Roman" w:eastAsia="Cordia New" w:hAnsi="Times New Roman" w:cs="Times New Roman"/>
          <w:spacing w:val="-2"/>
          <w:sz w:val="22"/>
          <w:szCs w:val="22"/>
        </w:rPr>
        <w:t>approved a change of the Company’s name from “Ratchaburi Electricity Generating Holding Public Company Limited” to “RATCH Group Public Company Limited”. The Company has registered the change of name with the Ministry of Commerce on 17 April 2019.</w:t>
      </w:r>
      <w:r w:rsidR="00225A83" w:rsidRPr="00F9511A">
        <w:rPr>
          <w:rFonts w:ascii="Times New Roman" w:eastAsia="Cordia New" w:hAnsi="Times New Roman" w:cs="Times New Roman"/>
          <w:spacing w:val="-2"/>
          <w:sz w:val="22"/>
          <w:szCs w:val="22"/>
        </w:rPr>
        <w:t xml:space="preserve"> The Company </w:t>
      </w:r>
      <w:r w:rsidR="002B1503" w:rsidRPr="00F9511A">
        <w:rPr>
          <w:rFonts w:ascii="Times New Roman" w:eastAsia="Cordia New" w:hAnsi="Times New Roman" w:cs="Times New Roman"/>
          <w:spacing w:val="-2"/>
          <w:sz w:val="22"/>
          <w:szCs w:val="22"/>
        </w:rPr>
        <w:t>started</w:t>
      </w:r>
      <w:r w:rsidR="00225A83" w:rsidRPr="00F9511A">
        <w:rPr>
          <w:rFonts w:ascii="Times New Roman" w:eastAsia="Cordia New" w:hAnsi="Times New Roman" w:cs="Times New Roman"/>
          <w:spacing w:val="-2"/>
          <w:sz w:val="22"/>
          <w:szCs w:val="22"/>
        </w:rPr>
        <w:t xml:space="preserve"> using th</w:t>
      </w:r>
      <w:r w:rsidR="002B1503" w:rsidRPr="00F9511A">
        <w:rPr>
          <w:rFonts w:ascii="Times New Roman" w:eastAsia="Cordia New" w:hAnsi="Times New Roman" w:cs="Times New Roman"/>
          <w:spacing w:val="-2"/>
          <w:sz w:val="22"/>
          <w:szCs w:val="22"/>
        </w:rPr>
        <w:t>e new</w:t>
      </w:r>
      <w:r w:rsidR="00225A83" w:rsidRPr="00F9511A">
        <w:rPr>
          <w:rFonts w:ascii="Times New Roman" w:eastAsia="Cordia New" w:hAnsi="Times New Roman" w:cs="Times New Roman"/>
          <w:spacing w:val="-2"/>
          <w:sz w:val="22"/>
          <w:szCs w:val="22"/>
        </w:rPr>
        <w:t xml:space="preserve"> name for the interim financial statements for the three-month</w:t>
      </w:r>
      <w:r w:rsidR="00B02B5B" w:rsidRPr="00F9511A">
        <w:rPr>
          <w:rFonts w:ascii="Times New Roman" w:eastAsia="Cordia New" w:hAnsi="Times New Roman" w:cs="Times New Roman"/>
          <w:spacing w:val="-2"/>
          <w:sz w:val="22"/>
          <w:szCs w:val="22"/>
        </w:rPr>
        <w:t xml:space="preserve"> period ended 31 March 2019 onwards.</w:t>
      </w:r>
    </w:p>
    <w:p w14:paraId="775B9EF6" w14:textId="77777777" w:rsidR="00F838FB" w:rsidRPr="00F9511A" w:rsidRDefault="00F838FB"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14:paraId="10EE3BB5" w14:textId="5A58C551" w:rsidR="00BA046A" w:rsidRPr="00F9511A" w:rsidRDefault="00BA046A" w:rsidP="00AF4146">
      <w:pPr>
        <w:tabs>
          <w:tab w:val="clear" w:pos="454"/>
        </w:tabs>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 xml:space="preserve">The principal businesses of the Company </w:t>
      </w:r>
      <w:r w:rsidR="00ED0E4A" w:rsidRPr="00F9511A">
        <w:rPr>
          <w:rFonts w:ascii="Times New Roman" w:hAnsi="Times New Roman" w:cs="Times New Roman" w:hint="cs"/>
          <w:sz w:val="22"/>
          <w:szCs w:val="22"/>
        </w:rPr>
        <w:t>are the investing in companies, whose objectives are to generate and sell electricity and related businesses.</w:t>
      </w:r>
      <w:r w:rsidRPr="00F9511A">
        <w:rPr>
          <w:rFonts w:ascii="Times New Roman" w:hAnsi="Times New Roman" w:cs="Times New Roman"/>
          <w:sz w:val="22"/>
          <w:szCs w:val="22"/>
        </w:rPr>
        <w:t xml:space="preserve"> Details of the Company’s subsidiaries, associates and joint ventures</w:t>
      </w:r>
      <w:r w:rsidR="003B6DEE"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as at </w:t>
      </w:r>
      <w:r w:rsidR="007C080E" w:rsidRPr="00F9511A">
        <w:rPr>
          <w:rFonts w:ascii="Times New Roman" w:hAnsi="Times New Roman" w:cs="Times New Roman"/>
          <w:sz w:val="22"/>
          <w:szCs w:val="22"/>
        </w:rPr>
        <w:t>3</w:t>
      </w:r>
      <w:r w:rsidR="00DD7A94" w:rsidRPr="00F9511A">
        <w:rPr>
          <w:rFonts w:ascii="Times New Roman" w:hAnsi="Times New Roman" w:cs="Times New Roman"/>
          <w:sz w:val="22"/>
          <w:szCs w:val="22"/>
        </w:rPr>
        <w:t xml:space="preserve">0 June </w:t>
      </w:r>
      <w:r w:rsidR="007C080E" w:rsidRPr="00F9511A">
        <w:rPr>
          <w:rFonts w:ascii="Times New Roman" w:hAnsi="Times New Roman" w:cs="Times New Roman"/>
          <w:sz w:val="22"/>
          <w:szCs w:val="22"/>
        </w:rPr>
        <w:t>201</w:t>
      </w:r>
      <w:r w:rsidR="00C82256" w:rsidRPr="00F9511A">
        <w:rPr>
          <w:rFonts w:ascii="Times New Roman" w:hAnsi="Times New Roman" w:cs="Times New Roman"/>
          <w:sz w:val="22"/>
          <w:szCs w:val="22"/>
        </w:rPr>
        <w:t>9</w:t>
      </w:r>
      <w:r w:rsidR="00AF4146"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and </w:t>
      </w:r>
      <w:r w:rsidR="007C080E" w:rsidRPr="00F9511A">
        <w:rPr>
          <w:rFonts w:ascii="Times New Roman" w:hAnsi="Times New Roman" w:cs="Times New Roman"/>
          <w:sz w:val="22"/>
          <w:szCs w:val="22"/>
        </w:rPr>
        <w:t>31 December 201</w:t>
      </w:r>
      <w:r w:rsidR="00C82256" w:rsidRPr="00F9511A">
        <w:rPr>
          <w:rFonts w:ascii="Times New Roman" w:hAnsi="Times New Roman" w:cs="Times New Roman"/>
          <w:sz w:val="22"/>
          <w:szCs w:val="22"/>
        </w:rPr>
        <w:t>8</w:t>
      </w:r>
      <w:r w:rsidRPr="00F9511A">
        <w:rPr>
          <w:rFonts w:ascii="Times New Roman" w:hAnsi="Times New Roman" w:cs="Times New Roman"/>
          <w:sz w:val="22"/>
          <w:szCs w:val="22"/>
        </w:rPr>
        <w:t xml:space="preserve"> were as follows:</w:t>
      </w:r>
    </w:p>
    <w:p w14:paraId="1E753771" w14:textId="77777777" w:rsidR="0082287B" w:rsidRPr="00F9511A" w:rsidRDefault="0082287B" w:rsidP="00E662B5">
      <w:pPr>
        <w:ind w:left="540" w:right="-27"/>
        <w:jc w:val="thaiDistribute"/>
        <w:rPr>
          <w:rFonts w:ascii="Times New Roman" w:hAnsi="Times New Roman" w:cs="Times New Roman"/>
          <w:sz w:val="22"/>
          <w:szCs w:val="22"/>
        </w:rPr>
      </w:pPr>
    </w:p>
    <w:tbl>
      <w:tblPr>
        <w:tblW w:w="9612" w:type="dxa"/>
        <w:tblInd w:w="558" w:type="dxa"/>
        <w:tblLayout w:type="fixed"/>
        <w:tblLook w:val="01E0" w:firstRow="1" w:lastRow="1" w:firstColumn="1" w:lastColumn="1" w:noHBand="0" w:noVBand="0"/>
      </w:tblPr>
      <w:tblGrid>
        <w:gridCol w:w="3168"/>
        <w:gridCol w:w="2862"/>
        <w:gridCol w:w="1530"/>
        <w:gridCol w:w="1062"/>
        <w:gridCol w:w="990"/>
      </w:tblGrid>
      <w:tr w:rsidR="00F9511A" w:rsidRPr="00F9511A" w14:paraId="7221F718" w14:textId="77777777" w:rsidTr="00E5613D">
        <w:trPr>
          <w:tblHeader/>
        </w:trPr>
        <w:tc>
          <w:tcPr>
            <w:tcW w:w="3168" w:type="dxa"/>
            <w:vAlign w:val="bottom"/>
          </w:tcPr>
          <w:p w14:paraId="11DCB5BB" w14:textId="77777777" w:rsidR="0060036F" w:rsidRPr="00F9511A" w:rsidRDefault="0060036F" w:rsidP="0060036F">
            <w:pPr>
              <w:pStyle w:val="acctfourfigures"/>
              <w:shd w:val="clear" w:color="auto" w:fill="FFFFFF"/>
              <w:spacing w:line="240" w:lineRule="atLeast"/>
              <w:ind w:left="-108" w:right="-153"/>
              <w:jc w:val="center"/>
              <w:rPr>
                <w:rFonts w:cs="Times New Roman"/>
                <w:b/>
                <w:bCs/>
                <w:szCs w:val="22"/>
              </w:rPr>
            </w:pPr>
          </w:p>
        </w:tc>
        <w:tc>
          <w:tcPr>
            <w:tcW w:w="2862" w:type="dxa"/>
            <w:vAlign w:val="bottom"/>
          </w:tcPr>
          <w:p w14:paraId="5B348BF1" w14:textId="77777777" w:rsidR="0060036F" w:rsidRPr="00F9511A" w:rsidRDefault="0060036F" w:rsidP="0060036F">
            <w:pPr>
              <w:pStyle w:val="acctfourfigures"/>
              <w:shd w:val="clear" w:color="auto" w:fill="FFFFFF"/>
              <w:spacing w:line="240" w:lineRule="atLeast"/>
              <w:ind w:left="76" w:right="-157" w:hanging="180"/>
              <w:jc w:val="center"/>
              <w:rPr>
                <w:rFonts w:cs="Times New Roman"/>
                <w:b/>
                <w:bCs/>
                <w:szCs w:val="22"/>
              </w:rPr>
            </w:pPr>
          </w:p>
        </w:tc>
        <w:tc>
          <w:tcPr>
            <w:tcW w:w="1530" w:type="dxa"/>
            <w:vAlign w:val="bottom"/>
          </w:tcPr>
          <w:p w14:paraId="09E9818F" w14:textId="77777777" w:rsidR="0060036F" w:rsidRPr="00F9511A" w:rsidRDefault="0060036F" w:rsidP="0060036F">
            <w:pPr>
              <w:pStyle w:val="acctfourfigures"/>
              <w:shd w:val="clear" w:color="auto" w:fill="FFFFFF"/>
              <w:spacing w:line="240" w:lineRule="atLeast"/>
              <w:ind w:left="-149" w:right="-90"/>
              <w:jc w:val="center"/>
              <w:rPr>
                <w:rFonts w:cs="Times New Roman"/>
                <w:b/>
                <w:bCs/>
                <w:szCs w:val="22"/>
              </w:rPr>
            </w:pPr>
            <w:r w:rsidRPr="00F9511A">
              <w:rPr>
                <w:rFonts w:cs="Times New Roman"/>
                <w:b/>
                <w:bCs/>
                <w:szCs w:val="22"/>
              </w:rPr>
              <w:t>Country of</w:t>
            </w:r>
          </w:p>
        </w:tc>
        <w:tc>
          <w:tcPr>
            <w:tcW w:w="2052" w:type="dxa"/>
            <w:gridSpan w:val="2"/>
            <w:vAlign w:val="bottom"/>
          </w:tcPr>
          <w:p w14:paraId="5E1BF8BB" w14:textId="77777777" w:rsidR="0060036F" w:rsidRPr="00F9511A" w:rsidRDefault="0060036F" w:rsidP="0060036F">
            <w:pPr>
              <w:pStyle w:val="acctfourfigures"/>
              <w:shd w:val="clear" w:color="auto" w:fill="FFFFFF"/>
              <w:spacing w:line="240" w:lineRule="atLeast"/>
              <w:ind w:left="-126" w:right="-139"/>
              <w:jc w:val="center"/>
              <w:rPr>
                <w:rFonts w:cs="Times New Roman"/>
                <w:b/>
                <w:bCs/>
                <w:szCs w:val="22"/>
                <w:rtl/>
                <w:cs/>
              </w:rPr>
            </w:pPr>
            <w:r w:rsidRPr="00F9511A">
              <w:rPr>
                <w:rFonts w:cs="Times New Roman"/>
                <w:b/>
                <w:bCs/>
                <w:szCs w:val="22"/>
              </w:rPr>
              <w:t>Ownership interest</w:t>
            </w:r>
          </w:p>
        </w:tc>
      </w:tr>
      <w:tr w:rsidR="00F9511A" w:rsidRPr="00F9511A" w14:paraId="1F0BB56E" w14:textId="77777777" w:rsidTr="00E5613D">
        <w:trPr>
          <w:tblHeader/>
        </w:trPr>
        <w:tc>
          <w:tcPr>
            <w:tcW w:w="3168" w:type="dxa"/>
            <w:vAlign w:val="bottom"/>
          </w:tcPr>
          <w:p w14:paraId="1C1159C5" w14:textId="77777777" w:rsidR="0060036F" w:rsidRPr="00F9511A" w:rsidRDefault="0060036F" w:rsidP="00D02712">
            <w:pPr>
              <w:pStyle w:val="acctfourfigures"/>
              <w:shd w:val="clear" w:color="auto" w:fill="FFFFFF"/>
              <w:tabs>
                <w:tab w:val="clear" w:pos="765"/>
              </w:tabs>
              <w:spacing w:line="240" w:lineRule="atLeast"/>
              <w:ind w:right="-153" w:firstLine="91"/>
              <w:rPr>
                <w:rFonts w:cs="Times New Roman"/>
                <w:b/>
                <w:bCs/>
                <w:szCs w:val="22"/>
              </w:rPr>
            </w:pPr>
            <w:r w:rsidRPr="00F9511A">
              <w:rPr>
                <w:rFonts w:cs="Times New Roman"/>
                <w:b/>
                <w:bCs/>
                <w:szCs w:val="22"/>
              </w:rPr>
              <w:t>Name of entities</w:t>
            </w:r>
          </w:p>
        </w:tc>
        <w:tc>
          <w:tcPr>
            <w:tcW w:w="2862" w:type="dxa"/>
            <w:vAlign w:val="bottom"/>
          </w:tcPr>
          <w:p w14:paraId="60AD8C64" w14:textId="77777777" w:rsidR="0060036F" w:rsidRPr="00F9511A" w:rsidRDefault="0060036F" w:rsidP="00A21234">
            <w:pPr>
              <w:pStyle w:val="acctfourfigures"/>
              <w:shd w:val="clear" w:color="auto" w:fill="FFFFFF"/>
              <w:tabs>
                <w:tab w:val="clear" w:pos="765"/>
              </w:tabs>
              <w:spacing w:line="240" w:lineRule="atLeast"/>
              <w:ind w:left="76" w:right="-157" w:hanging="112"/>
              <w:rPr>
                <w:rFonts w:cs="Times New Roman"/>
                <w:b/>
                <w:bCs/>
                <w:szCs w:val="22"/>
              </w:rPr>
            </w:pPr>
            <w:r w:rsidRPr="00F9511A">
              <w:rPr>
                <w:rFonts w:cs="Times New Roman"/>
                <w:b/>
                <w:bCs/>
                <w:szCs w:val="22"/>
              </w:rPr>
              <w:t>Type of business</w:t>
            </w:r>
          </w:p>
        </w:tc>
        <w:tc>
          <w:tcPr>
            <w:tcW w:w="1530" w:type="dxa"/>
            <w:vAlign w:val="bottom"/>
          </w:tcPr>
          <w:p w14:paraId="7CEFD082" w14:textId="77777777" w:rsidR="0060036F" w:rsidRPr="00F9511A" w:rsidRDefault="0060036F" w:rsidP="0060036F">
            <w:pPr>
              <w:pStyle w:val="acctfourfigures"/>
              <w:shd w:val="clear" w:color="auto" w:fill="FFFFFF"/>
              <w:spacing w:line="240" w:lineRule="atLeast"/>
              <w:ind w:left="-149" w:right="-90"/>
              <w:jc w:val="center"/>
              <w:rPr>
                <w:rFonts w:cs="Times New Roman"/>
                <w:b/>
                <w:bCs/>
                <w:szCs w:val="22"/>
              </w:rPr>
            </w:pPr>
            <w:r w:rsidRPr="00F9511A">
              <w:rPr>
                <w:rFonts w:cs="Times New Roman"/>
                <w:b/>
                <w:bCs/>
                <w:szCs w:val="22"/>
              </w:rPr>
              <w:t>incorporation</w:t>
            </w:r>
          </w:p>
        </w:tc>
        <w:tc>
          <w:tcPr>
            <w:tcW w:w="2052" w:type="dxa"/>
            <w:gridSpan w:val="2"/>
            <w:vAlign w:val="bottom"/>
          </w:tcPr>
          <w:p w14:paraId="171F18EB" w14:textId="77777777" w:rsidR="0060036F" w:rsidRPr="00F9511A" w:rsidRDefault="0060036F" w:rsidP="0060036F">
            <w:pPr>
              <w:ind w:left="-167" w:right="-130"/>
              <w:jc w:val="center"/>
              <w:rPr>
                <w:rFonts w:ascii="Times New Roman" w:hAnsi="Times New Roman" w:cs="Times New Roman"/>
                <w:i/>
                <w:iCs/>
                <w:sz w:val="22"/>
                <w:szCs w:val="22"/>
              </w:rPr>
            </w:pPr>
            <w:r w:rsidRPr="00F9511A">
              <w:rPr>
                <w:rFonts w:ascii="Times New Roman" w:hAnsi="Times New Roman" w:cs="Times New Roman"/>
                <w:i/>
                <w:iCs/>
                <w:sz w:val="22"/>
                <w:szCs w:val="22"/>
              </w:rPr>
              <w:t>(%)</w:t>
            </w:r>
          </w:p>
        </w:tc>
      </w:tr>
      <w:tr w:rsidR="00F9511A" w:rsidRPr="00F9511A" w14:paraId="4432E4C2" w14:textId="77777777" w:rsidTr="00E5613D">
        <w:trPr>
          <w:tblHeader/>
        </w:trPr>
        <w:tc>
          <w:tcPr>
            <w:tcW w:w="3168" w:type="dxa"/>
            <w:vAlign w:val="bottom"/>
          </w:tcPr>
          <w:p w14:paraId="1F3C106F" w14:textId="77777777" w:rsidR="0060036F" w:rsidRPr="00F9511A" w:rsidRDefault="0060036F" w:rsidP="0060036F">
            <w:pPr>
              <w:ind w:right="-45" w:firstLine="90"/>
              <w:rPr>
                <w:rFonts w:ascii="Times New Roman" w:hAnsi="Times New Roman" w:cs="Times New Roman"/>
                <w:sz w:val="22"/>
                <w:szCs w:val="22"/>
                <w:rtl/>
                <w:cs/>
              </w:rPr>
            </w:pPr>
          </w:p>
        </w:tc>
        <w:tc>
          <w:tcPr>
            <w:tcW w:w="2862" w:type="dxa"/>
            <w:vAlign w:val="bottom"/>
          </w:tcPr>
          <w:p w14:paraId="5E4F3323" w14:textId="77777777" w:rsidR="0060036F" w:rsidRPr="00F9511A" w:rsidRDefault="0060036F" w:rsidP="00A21234">
            <w:pPr>
              <w:ind w:left="76" w:right="-45" w:hanging="112"/>
              <w:jc w:val="center"/>
              <w:rPr>
                <w:rFonts w:ascii="Times New Roman" w:hAnsi="Times New Roman" w:cs="Times New Roman"/>
                <w:sz w:val="22"/>
                <w:szCs w:val="22"/>
                <w:rtl/>
                <w:cs/>
              </w:rPr>
            </w:pPr>
          </w:p>
        </w:tc>
        <w:tc>
          <w:tcPr>
            <w:tcW w:w="1530" w:type="dxa"/>
            <w:vAlign w:val="bottom"/>
          </w:tcPr>
          <w:p w14:paraId="1F69A420" w14:textId="77777777" w:rsidR="0060036F" w:rsidRPr="00F9511A" w:rsidRDefault="0060036F" w:rsidP="0060036F">
            <w:pPr>
              <w:tabs>
                <w:tab w:val="left" w:pos="540"/>
              </w:tabs>
              <w:ind w:left="-149" w:right="-90"/>
              <w:jc w:val="center"/>
              <w:rPr>
                <w:rFonts w:ascii="Times New Roman" w:hAnsi="Times New Roman" w:cs="Times New Roman"/>
                <w:sz w:val="22"/>
                <w:szCs w:val="22"/>
                <w:rtl/>
                <w:cs/>
              </w:rPr>
            </w:pPr>
          </w:p>
        </w:tc>
        <w:tc>
          <w:tcPr>
            <w:tcW w:w="1062" w:type="dxa"/>
            <w:shd w:val="clear" w:color="auto" w:fill="auto"/>
            <w:vAlign w:val="bottom"/>
          </w:tcPr>
          <w:p w14:paraId="32CA345F" w14:textId="77777777" w:rsidR="0060036F" w:rsidRPr="00F9511A" w:rsidRDefault="0011460C" w:rsidP="0060036F">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30</w:t>
            </w:r>
          </w:p>
          <w:p w14:paraId="1247E4B3" w14:textId="77777777" w:rsidR="0011460C" w:rsidRPr="00F9511A" w:rsidRDefault="0011460C" w:rsidP="0060036F">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June</w:t>
            </w:r>
          </w:p>
        </w:tc>
        <w:tc>
          <w:tcPr>
            <w:tcW w:w="990" w:type="dxa"/>
            <w:shd w:val="clear" w:color="auto" w:fill="auto"/>
            <w:vAlign w:val="bottom"/>
          </w:tcPr>
          <w:p w14:paraId="6B1D65BD" w14:textId="77777777" w:rsidR="0060036F" w:rsidRPr="00F9511A" w:rsidRDefault="0060036F" w:rsidP="0060036F">
            <w:pPr>
              <w:ind w:left="-166" w:right="-130"/>
              <w:jc w:val="center"/>
              <w:rPr>
                <w:rFonts w:ascii="Times New Roman" w:hAnsi="Times New Roman" w:cs="Times New Roman"/>
                <w:sz w:val="22"/>
                <w:szCs w:val="22"/>
              </w:rPr>
            </w:pPr>
            <w:r w:rsidRPr="00F9511A">
              <w:rPr>
                <w:rFonts w:ascii="Times New Roman" w:hAnsi="Times New Roman" w:cs="Times New Roman"/>
                <w:sz w:val="22"/>
                <w:szCs w:val="22"/>
              </w:rPr>
              <w:t>31</w:t>
            </w:r>
          </w:p>
          <w:p w14:paraId="61D50522" w14:textId="77777777" w:rsidR="0060036F" w:rsidRPr="00F9511A" w:rsidRDefault="0060036F" w:rsidP="0060036F">
            <w:pPr>
              <w:ind w:left="-166" w:right="-130"/>
              <w:jc w:val="center"/>
              <w:rPr>
                <w:rFonts w:ascii="Times New Roman" w:hAnsi="Times New Roman" w:cs="Times New Roman"/>
                <w:sz w:val="22"/>
                <w:szCs w:val="22"/>
              </w:rPr>
            </w:pPr>
            <w:r w:rsidRPr="00F9511A">
              <w:rPr>
                <w:rFonts w:ascii="Times New Roman" w:hAnsi="Times New Roman" w:cs="Times New Roman"/>
                <w:sz w:val="22"/>
                <w:szCs w:val="22"/>
              </w:rPr>
              <w:t>December</w:t>
            </w:r>
          </w:p>
        </w:tc>
      </w:tr>
      <w:tr w:rsidR="00F9511A" w:rsidRPr="00F9511A" w14:paraId="5DB7E752" w14:textId="77777777" w:rsidTr="00E5613D">
        <w:trPr>
          <w:tblHeader/>
        </w:trPr>
        <w:tc>
          <w:tcPr>
            <w:tcW w:w="3168" w:type="dxa"/>
            <w:vAlign w:val="bottom"/>
          </w:tcPr>
          <w:p w14:paraId="6F7EC688" w14:textId="77777777" w:rsidR="0060036F" w:rsidRPr="00F9511A" w:rsidRDefault="0060036F" w:rsidP="0060036F">
            <w:pPr>
              <w:ind w:right="-45" w:firstLine="90"/>
              <w:rPr>
                <w:rFonts w:ascii="Times New Roman" w:hAnsi="Times New Roman" w:cs="Times New Roman"/>
                <w:sz w:val="22"/>
                <w:szCs w:val="22"/>
                <w:rtl/>
                <w:cs/>
              </w:rPr>
            </w:pPr>
          </w:p>
        </w:tc>
        <w:tc>
          <w:tcPr>
            <w:tcW w:w="2862" w:type="dxa"/>
            <w:vAlign w:val="bottom"/>
          </w:tcPr>
          <w:p w14:paraId="6D934A5C" w14:textId="77777777" w:rsidR="0060036F" w:rsidRPr="00F9511A" w:rsidRDefault="0060036F" w:rsidP="00A21234">
            <w:pPr>
              <w:ind w:left="76" w:right="-45" w:hanging="112"/>
              <w:jc w:val="center"/>
              <w:rPr>
                <w:rFonts w:ascii="Times New Roman" w:hAnsi="Times New Roman" w:cs="Times New Roman"/>
                <w:sz w:val="22"/>
                <w:szCs w:val="22"/>
                <w:rtl/>
                <w:cs/>
              </w:rPr>
            </w:pPr>
          </w:p>
        </w:tc>
        <w:tc>
          <w:tcPr>
            <w:tcW w:w="1530" w:type="dxa"/>
            <w:vAlign w:val="bottom"/>
          </w:tcPr>
          <w:p w14:paraId="4698AE79" w14:textId="77777777" w:rsidR="0060036F" w:rsidRPr="00F9511A" w:rsidRDefault="0060036F" w:rsidP="0060036F">
            <w:pPr>
              <w:tabs>
                <w:tab w:val="left" w:pos="540"/>
              </w:tabs>
              <w:ind w:left="-149" w:right="-90"/>
              <w:jc w:val="center"/>
              <w:rPr>
                <w:rFonts w:ascii="Times New Roman" w:hAnsi="Times New Roman" w:cs="Times New Roman"/>
                <w:sz w:val="22"/>
                <w:szCs w:val="22"/>
                <w:rtl/>
                <w:cs/>
              </w:rPr>
            </w:pPr>
          </w:p>
        </w:tc>
        <w:tc>
          <w:tcPr>
            <w:tcW w:w="1062" w:type="dxa"/>
            <w:shd w:val="clear" w:color="auto" w:fill="auto"/>
            <w:vAlign w:val="bottom"/>
          </w:tcPr>
          <w:p w14:paraId="6A6A25F5" w14:textId="77777777" w:rsidR="0060036F" w:rsidRPr="00F9511A" w:rsidRDefault="0060036F" w:rsidP="0060036F">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990" w:type="dxa"/>
            <w:shd w:val="clear" w:color="auto" w:fill="auto"/>
            <w:vAlign w:val="bottom"/>
          </w:tcPr>
          <w:p w14:paraId="053F0538" w14:textId="77777777" w:rsidR="0060036F" w:rsidRPr="00F9511A" w:rsidRDefault="0060036F" w:rsidP="0060036F">
            <w:pPr>
              <w:ind w:left="-166" w:right="-13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72BAB1DD" w14:textId="77777777" w:rsidTr="00E5613D">
        <w:tc>
          <w:tcPr>
            <w:tcW w:w="3168" w:type="dxa"/>
            <w:vAlign w:val="bottom"/>
          </w:tcPr>
          <w:p w14:paraId="7332148B" w14:textId="77777777" w:rsidR="0060036F" w:rsidRPr="00F9511A" w:rsidRDefault="0060036F" w:rsidP="0060036F">
            <w:pPr>
              <w:ind w:right="-45"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Direct subsidiaries</w:t>
            </w:r>
          </w:p>
        </w:tc>
        <w:tc>
          <w:tcPr>
            <w:tcW w:w="2862" w:type="dxa"/>
            <w:vAlign w:val="bottom"/>
          </w:tcPr>
          <w:p w14:paraId="634B1DF1" w14:textId="77777777" w:rsidR="0060036F" w:rsidRPr="00F9511A" w:rsidRDefault="0060036F" w:rsidP="00A21234">
            <w:pPr>
              <w:ind w:left="76" w:right="-45" w:hanging="112"/>
              <w:jc w:val="thaiDistribute"/>
              <w:rPr>
                <w:rFonts w:ascii="Times New Roman" w:hAnsi="Times New Roman" w:cs="Times New Roman"/>
                <w:sz w:val="22"/>
                <w:szCs w:val="22"/>
              </w:rPr>
            </w:pPr>
          </w:p>
        </w:tc>
        <w:tc>
          <w:tcPr>
            <w:tcW w:w="1530" w:type="dxa"/>
            <w:vAlign w:val="bottom"/>
          </w:tcPr>
          <w:p w14:paraId="53C893B8" w14:textId="77777777" w:rsidR="0060036F" w:rsidRPr="00F9511A" w:rsidRDefault="0060036F" w:rsidP="0060036F">
            <w:pPr>
              <w:tabs>
                <w:tab w:val="left" w:pos="540"/>
              </w:tabs>
              <w:ind w:left="-149" w:right="-90"/>
              <w:jc w:val="center"/>
              <w:rPr>
                <w:rFonts w:ascii="Times New Roman" w:hAnsi="Times New Roman" w:cs="Times New Roman"/>
                <w:sz w:val="22"/>
                <w:szCs w:val="22"/>
              </w:rPr>
            </w:pPr>
          </w:p>
        </w:tc>
        <w:tc>
          <w:tcPr>
            <w:tcW w:w="1062" w:type="dxa"/>
            <w:vAlign w:val="bottom"/>
          </w:tcPr>
          <w:p w14:paraId="50D7ECA2" w14:textId="77777777" w:rsidR="0060036F" w:rsidRPr="00F9511A" w:rsidRDefault="0060036F" w:rsidP="0060036F">
            <w:pPr>
              <w:ind w:left="-126" w:right="-130"/>
              <w:jc w:val="center"/>
              <w:rPr>
                <w:rFonts w:ascii="Times New Roman" w:hAnsi="Times New Roman" w:cs="Times New Roman"/>
                <w:sz w:val="22"/>
                <w:szCs w:val="22"/>
              </w:rPr>
            </w:pPr>
          </w:p>
        </w:tc>
        <w:tc>
          <w:tcPr>
            <w:tcW w:w="990" w:type="dxa"/>
            <w:vAlign w:val="bottom"/>
          </w:tcPr>
          <w:p w14:paraId="069DE72F" w14:textId="77777777" w:rsidR="0060036F" w:rsidRPr="00F9511A" w:rsidRDefault="0060036F" w:rsidP="0060036F">
            <w:pPr>
              <w:tabs>
                <w:tab w:val="left" w:pos="540"/>
              </w:tabs>
              <w:ind w:right="-45"/>
              <w:jc w:val="center"/>
              <w:rPr>
                <w:rFonts w:ascii="Times New Roman" w:hAnsi="Times New Roman" w:cs="Times New Roman"/>
                <w:sz w:val="22"/>
                <w:szCs w:val="22"/>
              </w:rPr>
            </w:pPr>
          </w:p>
        </w:tc>
      </w:tr>
      <w:tr w:rsidR="00F9511A" w:rsidRPr="00F9511A" w14:paraId="63FD9FBB" w14:textId="77777777" w:rsidTr="00E5613D">
        <w:tc>
          <w:tcPr>
            <w:tcW w:w="3168" w:type="dxa"/>
            <w:vAlign w:val="bottom"/>
          </w:tcPr>
          <w:p w14:paraId="7F466989" w14:textId="77777777" w:rsidR="00E97197" w:rsidRPr="00F9511A" w:rsidRDefault="00E97197" w:rsidP="00E97197">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Ratchaburi Electricity</w:t>
            </w:r>
          </w:p>
        </w:tc>
        <w:tc>
          <w:tcPr>
            <w:tcW w:w="2862" w:type="dxa"/>
            <w:vAlign w:val="bottom"/>
          </w:tcPr>
          <w:p w14:paraId="4B4BAF85" w14:textId="77777777" w:rsidR="00E97197" w:rsidRPr="00F9511A" w:rsidRDefault="00E97197" w:rsidP="00A21234">
            <w:pPr>
              <w:ind w:left="76" w:hanging="112"/>
              <w:jc w:val="thaiDistribute"/>
              <w:rPr>
                <w:rFonts w:ascii="Times New Roman" w:hAnsi="Times New Roman" w:cs="Times New Roman"/>
                <w:sz w:val="22"/>
                <w:szCs w:val="22"/>
                <w:rtl/>
                <w:cs/>
              </w:rPr>
            </w:pPr>
            <w:r w:rsidRPr="00F9511A">
              <w:rPr>
                <w:rFonts w:ascii="Times New Roman" w:hAnsi="Times New Roman" w:cs="Times New Roman"/>
                <w:snapToGrid w:val="0"/>
                <w:sz w:val="22"/>
                <w:szCs w:val="22"/>
                <w:lang w:eastAsia="th-TH"/>
              </w:rPr>
              <w:t>Generating and selling</w:t>
            </w:r>
          </w:p>
        </w:tc>
        <w:tc>
          <w:tcPr>
            <w:tcW w:w="1530" w:type="dxa"/>
            <w:vAlign w:val="bottom"/>
          </w:tcPr>
          <w:p w14:paraId="319959CF" w14:textId="77777777" w:rsidR="00E97197" w:rsidRPr="00F9511A" w:rsidRDefault="00E97197" w:rsidP="00E97197">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63172187" w14:textId="77777777" w:rsidR="00E97197" w:rsidRPr="00F9511A" w:rsidRDefault="00E5613D" w:rsidP="00E97197">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096E3540" w14:textId="77777777" w:rsidR="00E97197" w:rsidRPr="00F9511A" w:rsidRDefault="00E97197" w:rsidP="00E97197">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0DA9A0B2" w14:textId="77777777" w:rsidTr="00E5613D">
        <w:tc>
          <w:tcPr>
            <w:tcW w:w="3168" w:type="dxa"/>
            <w:vAlign w:val="bottom"/>
          </w:tcPr>
          <w:p w14:paraId="13E5ADB7" w14:textId="77777777" w:rsidR="00E97197" w:rsidRPr="00F9511A" w:rsidRDefault="00E97197" w:rsidP="00E97197">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Generating Company Limited</w:t>
            </w:r>
          </w:p>
        </w:tc>
        <w:tc>
          <w:tcPr>
            <w:tcW w:w="2862" w:type="dxa"/>
            <w:vAlign w:val="bottom"/>
          </w:tcPr>
          <w:p w14:paraId="6D4604B8" w14:textId="77777777" w:rsidR="00E97197" w:rsidRPr="00F9511A" w:rsidRDefault="00E97197" w:rsidP="00A21234">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 and investing in</w:t>
            </w:r>
          </w:p>
        </w:tc>
        <w:tc>
          <w:tcPr>
            <w:tcW w:w="1530" w:type="dxa"/>
            <w:vAlign w:val="bottom"/>
          </w:tcPr>
          <w:p w14:paraId="322FEC5F" w14:textId="77777777" w:rsidR="00E97197" w:rsidRPr="00F9511A" w:rsidRDefault="00E97197" w:rsidP="00E97197">
            <w:pPr>
              <w:tabs>
                <w:tab w:val="left" w:pos="540"/>
              </w:tabs>
              <w:ind w:left="-149" w:right="-90"/>
              <w:jc w:val="center"/>
              <w:rPr>
                <w:rFonts w:ascii="Times New Roman" w:hAnsi="Times New Roman" w:cs="Times New Roman"/>
                <w:sz w:val="22"/>
                <w:szCs w:val="22"/>
              </w:rPr>
            </w:pPr>
          </w:p>
        </w:tc>
        <w:tc>
          <w:tcPr>
            <w:tcW w:w="1062" w:type="dxa"/>
            <w:vAlign w:val="bottom"/>
          </w:tcPr>
          <w:p w14:paraId="738BD725" w14:textId="77777777" w:rsidR="00E97197" w:rsidRPr="00F9511A" w:rsidRDefault="00E97197" w:rsidP="00E97197">
            <w:pPr>
              <w:ind w:left="-126" w:right="-130"/>
              <w:jc w:val="center"/>
              <w:rPr>
                <w:rFonts w:ascii="Times New Roman" w:hAnsi="Times New Roman" w:cs="Times New Roman"/>
                <w:sz w:val="22"/>
                <w:szCs w:val="22"/>
              </w:rPr>
            </w:pPr>
          </w:p>
        </w:tc>
        <w:tc>
          <w:tcPr>
            <w:tcW w:w="990" w:type="dxa"/>
            <w:vAlign w:val="bottom"/>
          </w:tcPr>
          <w:p w14:paraId="56C99017" w14:textId="77777777" w:rsidR="00E97197" w:rsidRPr="00F9511A" w:rsidRDefault="00E97197" w:rsidP="00E97197">
            <w:pPr>
              <w:ind w:left="-126" w:right="-130"/>
              <w:jc w:val="center"/>
              <w:rPr>
                <w:rFonts w:ascii="Times New Roman" w:hAnsi="Times New Roman" w:cs="Times New Roman"/>
                <w:sz w:val="22"/>
                <w:szCs w:val="22"/>
              </w:rPr>
            </w:pPr>
          </w:p>
        </w:tc>
      </w:tr>
      <w:tr w:rsidR="00F9511A" w:rsidRPr="00F9511A" w14:paraId="2725D245" w14:textId="77777777" w:rsidTr="00E5613D">
        <w:tc>
          <w:tcPr>
            <w:tcW w:w="3168" w:type="dxa"/>
            <w:vAlign w:val="bottom"/>
          </w:tcPr>
          <w:p w14:paraId="3F867414" w14:textId="77777777" w:rsidR="00E97197" w:rsidRPr="00F9511A" w:rsidRDefault="00E97197" w:rsidP="00E97197">
            <w:pPr>
              <w:ind w:firstLine="90"/>
              <w:jc w:val="thaiDistribute"/>
              <w:rPr>
                <w:rFonts w:ascii="Times New Roman" w:hAnsi="Times New Roman" w:cs="Times New Roman"/>
                <w:sz w:val="22"/>
                <w:szCs w:val="22"/>
              </w:rPr>
            </w:pPr>
          </w:p>
        </w:tc>
        <w:tc>
          <w:tcPr>
            <w:tcW w:w="2862" w:type="dxa"/>
            <w:vAlign w:val="bottom"/>
          </w:tcPr>
          <w:p w14:paraId="241FEB93" w14:textId="77777777" w:rsidR="00E97197" w:rsidRPr="00F9511A" w:rsidRDefault="00E97197" w:rsidP="00A21234">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6D4F5F" w:rsidRPr="00F9511A">
              <w:rPr>
                <w:rFonts w:ascii="Times New Roman" w:hAnsi="Times New Roman" w:cs="Times New Roman"/>
                <w:sz w:val="22"/>
                <w:szCs w:val="22"/>
              </w:rPr>
              <w:t xml:space="preserve"> </w:t>
            </w:r>
            <w:r w:rsidRPr="00F9511A">
              <w:rPr>
                <w:rFonts w:ascii="Times New Roman" w:hAnsi="Times New Roman" w:cs="Times New Roman"/>
                <w:sz w:val="22"/>
                <w:szCs w:val="22"/>
              </w:rPr>
              <w:t>the power energy business</w:t>
            </w:r>
          </w:p>
        </w:tc>
        <w:tc>
          <w:tcPr>
            <w:tcW w:w="1530" w:type="dxa"/>
            <w:vAlign w:val="bottom"/>
          </w:tcPr>
          <w:p w14:paraId="779D24BD" w14:textId="77777777" w:rsidR="00E97197" w:rsidRPr="00F9511A" w:rsidRDefault="00E97197" w:rsidP="00E97197">
            <w:pPr>
              <w:tabs>
                <w:tab w:val="left" w:pos="540"/>
              </w:tabs>
              <w:ind w:left="-149" w:right="-90"/>
              <w:jc w:val="center"/>
              <w:rPr>
                <w:rFonts w:ascii="Times New Roman" w:hAnsi="Times New Roman" w:cs="Times New Roman"/>
                <w:sz w:val="22"/>
                <w:szCs w:val="22"/>
              </w:rPr>
            </w:pPr>
          </w:p>
        </w:tc>
        <w:tc>
          <w:tcPr>
            <w:tcW w:w="1062" w:type="dxa"/>
            <w:vAlign w:val="bottom"/>
          </w:tcPr>
          <w:p w14:paraId="62976BA8" w14:textId="77777777" w:rsidR="00E97197" w:rsidRPr="00F9511A" w:rsidRDefault="00E97197" w:rsidP="00E97197">
            <w:pPr>
              <w:ind w:left="-126" w:right="-130"/>
              <w:jc w:val="center"/>
              <w:rPr>
                <w:rFonts w:ascii="Times New Roman" w:hAnsi="Times New Roman" w:cs="Times New Roman"/>
                <w:sz w:val="22"/>
                <w:szCs w:val="22"/>
              </w:rPr>
            </w:pPr>
          </w:p>
        </w:tc>
        <w:tc>
          <w:tcPr>
            <w:tcW w:w="990" w:type="dxa"/>
            <w:vAlign w:val="bottom"/>
          </w:tcPr>
          <w:p w14:paraId="6609F5C1" w14:textId="77777777" w:rsidR="00E97197" w:rsidRPr="00F9511A" w:rsidRDefault="00E97197" w:rsidP="00E97197">
            <w:pPr>
              <w:ind w:left="-126" w:right="-130"/>
              <w:jc w:val="center"/>
              <w:rPr>
                <w:rFonts w:ascii="Times New Roman" w:hAnsi="Times New Roman" w:cs="Times New Roman"/>
                <w:sz w:val="22"/>
                <w:szCs w:val="22"/>
              </w:rPr>
            </w:pPr>
          </w:p>
        </w:tc>
      </w:tr>
      <w:tr w:rsidR="00F9511A" w:rsidRPr="00F9511A" w14:paraId="1630CD24" w14:textId="77777777" w:rsidTr="00E5613D">
        <w:tc>
          <w:tcPr>
            <w:tcW w:w="3168" w:type="dxa"/>
            <w:vAlign w:val="bottom"/>
          </w:tcPr>
          <w:p w14:paraId="71005CC8" w14:textId="77777777" w:rsidR="00E97197" w:rsidRPr="00F9511A" w:rsidRDefault="00E97197" w:rsidP="00E97197">
            <w:pPr>
              <w:ind w:firstLine="90"/>
              <w:jc w:val="thaiDistribute"/>
              <w:rPr>
                <w:rFonts w:ascii="Times New Roman" w:hAnsi="Times New Roman" w:cs="Times New Roman"/>
                <w:sz w:val="22"/>
                <w:szCs w:val="22"/>
              </w:rPr>
            </w:pPr>
          </w:p>
        </w:tc>
        <w:tc>
          <w:tcPr>
            <w:tcW w:w="2862" w:type="dxa"/>
            <w:vAlign w:val="bottom"/>
          </w:tcPr>
          <w:p w14:paraId="35F45BF1" w14:textId="77777777" w:rsidR="00E97197" w:rsidRPr="00F9511A" w:rsidRDefault="00E97197" w:rsidP="00A21234">
            <w:pPr>
              <w:ind w:left="76" w:hanging="112"/>
              <w:jc w:val="thaiDistribute"/>
              <w:rPr>
                <w:rFonts w:ascii="Times New Roman" w:hAnsi="Times New Roman" w:cs="Times New Roman"/>
                <w:sz w:val="22"/>
                <w:szCs w:val="22"/>
              </w:rPr>
            </w:pPr>
          </w:p>
        </w:tc>
        <w:tc>
          <w:tcPr>
            <w:tcW w:w="1530" w:type="dxa"/>
            <w:vAlign w:val="bottom"/>
          </w:tcPr>
          <w:p w14:paraId="7A780CFB" w14:textId="77777777" w:rsidR="00E97197" w:rsidRPr="00F9511A" w:rsidRDefault="00E97197" w:rsidP="00E97197">
            <w:pPr>
              <w:tabs>
                <w:tab w:val="left" w:pos="540"/>
              </w:tabs>
              <w:ind w:left="-149" w:right="-90"/>
              <w:jc w:val="center"/>
              <w:rPr>
                <w:rFonts w:ascii="Times New Roman" w:hAnsi="Times New Roman" w:cs="Times New Roman"/>
                <w:sz w:val="22"/>
                <w:szCs w:val="22"/>
              </w:rPr>
            </w:pPr>
          </w:p>
        </w:tc>
        <w:tc>
          <w:tcPr>
            <w:tcW w:w="1062" w:type="dxa"/>
            <w:vAlign w:val="bottom"/>
          </w:tcPr>
          <w:p w14:paraId="6A96F09E" w14:textId="77777777" w:rsidR="00E97197" w:rsidRPr="00F9511A" w:rsidRDefault="00E97197" w:rsidP="00E97197">
            <w:pPr>
              <w:ind w:left="-126" w:right="-130"/>
              <w:jc w:val="center"/>
              <w:rPr>
                <w:rFonts w:ascii="Times New Roman" w:hAnsi="Times New Roman" w:cs="Times New Roman"/>
                <w:sz w:val="22"/>
                <w:szCs w:val="22"/>
              </w:rPr>
            </w:pPr>
          </w:p>
        </w:tc>
        <w:tc>
          <w:tcPr>
            <w:tcW w:w="990" w:type="dxa"/>
            <w:vAlign w:val="bottom"/>
          </w:tcPr>
          <w:p w14:paraId="3B99CBEB" w14:textId="77777777" w:rsidR="00E97197" w:rsidRPr="00F9511A" w:rsidRDefault="00E97197" w:rsidP="00E97197">
            <w:pPr>
              <w:ind w:left="-126" w:right="-130"/>
              <w:jc w:val="center"/>
              <w:rPr>
                <w:rFonts w:ascii="Times New Roman" w:hAnsi="Times New Roman" w:cs="Times New Roman"/>
                <w:sz w:val="22"/>
                <w:szCs w:val="22"/>
              </w:rPr>
            </w:pPr>
          </w:p>
        </w:tc>
      </w:tr>
      <w:tr w:rsidR="00F9511A" w:rsidRPr="00F9511A" w14:paraId="7D7E772F" w14:textId="77777777" w:rsidTr="00E5613D">
        <w:tc>
          <w:tcPr>
            <w:tcW w:w="3168" w:type="dxa"/>
            <w:vAlign w:val="bottom"/>
          </w:tcPr>
          <w:p w14:paraId="693A9E97" w14:textId="77777777" w:rsidR="00E76818" w:rsidRPr="00F9511A" w:rsidRDefault="00E76818" w:rsidP="00E76818">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Ratchaburi Energy</w:t>
            </w:r>
          </w:p>
        </w:tc>
        <w:tc>
          <w:tcPr>
            <w:tcW w:w="2862" w:type="dxa"/>
            <w:vAlign w:val="bottom"/>
          </w:tcPr>
          <w:p w14:paraId="08E2EFC2" w14:textId="77BACF01" w:rsidR="00E76818" w:rsidRPr="00F9511A" w:rsidRDefault="00E76818" w:rsidP="00E76818">
            <w:pPr>
              <w:ind w:left="76" w:hanging="112"/>
              <w:rPr>
                <w:rFonts w:ascii="Times New Roman" w:hAnsi="Times New Roman" w:cs="Times New Roman"/>
                <w:sz w:val="22"/>
                <w:szCs w:val="22"/>
                <w:rtl/>
                <w:cs/>
              </w:rPr>
            </w:pPr>
            <w:r w:rsidRPr="00F9511A">
              <w:rPr>
                <w:rFonts w:ascii="Times New Roman" w:hAnsi="Times New Roman" w:cs="Times New Roman"/>
                <w:sz w:val="22"/>
                <w:szCs w:val="22"/>
              </w:rPr>
              <w:t>Investing in the power</w:t>
            </w:r>
          </w:p>
        </w:tc>
        <w:tc>
          <w:tcPr>
            <w:tcW w:w="1530" w:type="dxa"/>
            <w:vAlign w:val="bottom"/>
          </w:tcPr>
          <w:p w14:paraId="0514A458" w14:textId="77777777" w:rsidR="00E76818" w:rsidRPr="00F9511A" w:rsidRDefault="00E76818" w:rsidP="00E76818">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03F186A9" w14:textId="77777777" w:rsidR="00E76818" w:rsidRPr="00F9511A" w:rsidRDefault="00E76818" w:rsidP="00E76818">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63C7A7D5" w14:textId="77777777" w:rsidR="00E76818" w:rsidRPr="00F9511A" w:rsidRDefault="00E76818" w:rsidP="00E76818">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55E873A6" w14:textId="77777777" w:rsidTr="00E5613D">
        <w:tc>
          <w:tcPr>
            <w:tcW w:w="3168" w:type="dxa"/>
            <w:vAlign w:val="bottom"/>
          </w:tcPr>
          <w:p w14:paraId="77AF39FC" w14:textId="77777777" w:rsidR="00E76818" w:rsidRPr="00F9511A" w:rsidRDefault="00E76818" w:rsidP="00E76818">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185078C0" w14:textId="3FEA62FA" w:rsidR="00E76818" w:rsidRPr="00F9511A" w:rsidRDefault="00E76818" w:rsidP="00E76818">
            <w:pPr>
              <w:ind w:left="76" w:right="-239"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energy business</w:t>
            </w:r>
          </w:p>
        </w:tc>
        <w:tc>
          <w:tcPr>
            <w:tcW w:w="1530" w:type="dxa"/>
            <w:vAlign w:val="bottom"/>
          </w:tcPr>
          <w:p w14:paraId="62352F7F" w14:textId="77777777" w:rsidR="00E76818" w:rsidRPr="00F9511A" w:rsidRDefault="00E76818" w:rsidP="00E76818">
            <w:pPr>
              <w:tabs>
                <w:tab w:val="left" w:pos="540"/>
              </w:tabs>
              <w:ind w:left="-149" w:right="-90"/>
              <w:jc w:val="center"/>
              <w:rPr>
                <w:rFonts w:ascii="Times New Roman" w:hAnsi="Times New Roman" w:cs="Times New Roman"/>
                <w:sz w:val="22"/>
                <w:szCs w:val="22"/>
              </w:rPr>
            </w:pPr>
          </w:p>
        </w:tc>
        <w:tc>
          <w:tcPr>
            <w:tcW w:w="1062" w:type="dxa"/>
            <w:vAlign w:val="bottom"/>
          </w:tcPr>
          <w:p w14:paraId="2D6BFB7F" w14:textId="77777777" w:rsidR="00E76818" w:rsidRPr="00F9511A" w:rsidRDefault="00E76818" w:rsidP="00E76818">
            <w:pPr>
              <w:ind w:left="-126" w:right="-130"/>
              <w:jc w:val="center"/>
              <w:rPr>
                <w:rFonts w:ascii="Times New Roman" w:hAnsi="Times New Roman" w:cs="Times New Roman"/>
                <w:sz w:val="22"/>
                <w:szCs w:val="22"/>
              </w:rPr>
            </w:pPr>
          </w:p>
        </w:tc>
        <w:tc>
          <w:tcPr>
            <w:tcW w:w="990" w:type="dxa"/>
            <w:vAlign w:val="bottom"/>
          </w:tcPr>
          <w:p w14:paraId="229C013E" w14:textId="77777777" w:rsidR="00E76818" w:rsidRPr="00F9511A" w:rsidRDefault="00E76818" w:rsidP="00E76818">
            <w:pPr>
              <w:ind w:left="-126" w:right="-130"/>
              <w:jc w:val="center"/>
              <w:rPr>
                <w:rFonts w:ascii="Times New Roman" w:hAnsi="Times New Roman" w:cs="Times New Roman"/>
                <w:sz w:val="22"/>
                <w:szCs w:val="22"/>
              </w:rPr>
            </w:pPr>
          </w:p>
        </w:tc>
      </w:tr>
      <w:tr w:rsidR="00F9511A" w:rsidRPr="00F9511A" w14:paraId="34987021" w14:textId="77777777" w:rsidTr="00E5613D">
        <w:tc>
          <w:tcPr>
            <w:tcW w:w="3168" w:type="dxa"/>
            <w:vAlign w:val="bottom"/>
          </w:tcPr>
          <w:p w14:paraId="14863063" w14:textId="77777777" w:rsidR="00DD7A94" w:rsidRPr="00F9511A" w:rsidRDefault="00DD7A94" w:rsidP="00E5613D">
            <w:pPr>
              <w:ind w:firstLine="90"/>
              <w:jc w:val="thaiDistribute"/>
              <w:rPr>
                <w:rFonts w:ascii="Times New Roman" w:hAnsi="Times New Roman" w:cs="Times New Roman"/>
                <w:sz w:val="22"/>
                <w:szCs w:val="22"/>
              </w:rPr>
            </w:pPr>
          </w:p>
        </w:tc>
        <w:tc>
          <w:tcPr>
            <w:tcW w:w="2862" w:type="dxa"/>
            <w:vAlign w:val="bottom"/>
          </w:tcPr>
          <w:p w14:paraId="7AFB0A25" w14:textId="77777777" w:rsidR="00DD7A94" w:rsidRPr="00F9511A" w:rsidRDefault="00DD7A94" w:rsidP="00E5613D">
            <w:pPr>
              <w:ind w:left="76" w:hanging="112"/>
              <w:rPr>
                <w:rFonts w:ascii="Times New Roman" w:hAnsi="Times New Roman" w:cs="Times New Roman"/>
                <w:sz w:val="22"/>
                <w:szCs w:val="22"/>
              </w:rPr>
            </w:pPr>
          </w:p>
        </w:tc>
        <w:tc>
          <w:tcPr>
            <w:tcW w:w="1530" w:type="dxa"/>
            <w:vAlign w:val="bottom"/>
          </w:tcPr>
          <w:p w14:paraId="0BC138E3" w14:textId="77777777" w:rsidR="00DD7A94" w:rsidRPr="00F9511A" w:rsidRDefault="00DD7A94" w:rsidP="00E5613D">
            <w:pPr>
              <w:tabs>
                <w:tab w:val="left" w:pos="540"/>
              </w:tabs>
              <w:ind w:left="-149" w:right="-90"/>
              <w:jc w:val="center"/>
              <w:rPr>
                <w:rFonts w:ascii="Times New Roman" w:hAnsi="Times New Roman" w:cs="Times New Roman"/>
                <w:sz w:val="22"/>
                <w:szCs w:val="22"/>
              </w:rPr>
            </w:pPr>
          </w:p>
        </w:tc>
        <w:tc>
          <w:tcPr>
            <w:tcW w:w="1062" w:type="dxa"/>
            <w:vAlign w:val="bottom"/>
          </w:tcPr>
          <w:p w14:paraId="0EB0114B" w14:textId="77777777" w:rsidR="00DD7A94" w:rsidRPr="00F9511A" w:rsidRDefault="00DD7A94" w:rsidP="00E5613D">
            <w:pPr>
              <w:ind w:left="-126" w:right="-130"/>
              <w:jc w:val="center"/>
              <w:rPr>
                <w:rFonts w:ascii="Times New Roman" w:hAnsi="Times New Roman" w:cs="Times New Roman"/>
                <w:sz w:val="22"/>
                <w:szCs w:val="22"/>
              </w:rPr>
            </w:pPr>
          </w:p>
        </w:tc>
        <w:tc>
          <w:tcPr>
            <w:tcW w:w="990" w:type="dxa"/>
            <w:vAlign w:val="bottom"/>
          </w:tcPr>
          <w:p w14:paraId="13941FE6" w14:textId="77777777" w:rsidR="00DD7A94" w:rsidRPr="00F9511A" w:rsidRDefault="00DD7A94" w:rsidP="00E5613D">
            <w:pPr>
              <w:ind w:left="-126" w:right="-130"/>
              <w:jc w:val="center"/>
              <w:rPr>
                <w:rFonts w:ascii="Times New Roman" w:hAnsi="Times New Roman" w:cs="Times New Roman"/>
                <w:sz w:val="22"/>
                <w:szCs w:val="22"/>
              </w:rPr>
            </w:pPr>
          </w:p>
        </w:tc>
      </w:tr>
      <w:tr w:rsidR="00F9511A" w:rsidRPr="00F9511A" w14:paraId="28894B5A" w14:textId="77777777" w:rsidTr="00E5613D">
        <w:tc>
          <w:tcPr>
            <w:tcW w:w="3168" w:type="dxa"/>
            <w:vAlign w:val="bottom"/>
          </w:tcPr>
          <w:p w14:paraId="571276F5" w14:textId="77777777" w:rsidR="00E5613D" w:rsidRPr="00F9511A" w:rsidRDefault="00E5613D" w:rsidP="00E5613D">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RATCH-Lao Services </w:t>
            </w:r>
          </w:p>
        </w:tc>
        <w:tc>
          <w:tcPr>
            <w:tcW w:w="2862" w:type="dxa"/>
            <w:vAlign w:val="bottom"/>
          </w:tcPr>
          <w:p w14:paraId="7A6A6E17" w14:textId="77777777" w:rsidR="00E5613D" w:rsidRPr="00F9511A" w:rsidRDefault="00E5613D" w:rsidP="00E5613D">
            <w:pPr>
              <w:ind w:left="76" w:hanging="112"/>
              <w:rPr>
                <w:rFonts w:ascii="Times New Roman" w:hAnsi="Times New Roman" w:cs="Times New Roman"/>
                <w:sz w:val="22"/>
                <w:szCs w:val="22"/>
                <w:rtl/>
                <w:cs/>
              </w:rPr>
            </w:pPr>
            <w:r w:rsidRPr="00F9511A">
              <w:rPr>
                <w:rFonts w:ascii="Times New Roman" w:hAnsi="Times New Roman" w:cs="Times New Roman"/>
                <w:sz w:val="22"/>
                <w:szCs w:val="22"/>
              </w:rPr>
              <w:t>Providing operation and</w:t>
            </w:r>
          </w:p>
        </w:tc>
        <w:tc>
          <w:tcPr>
            <w:tcW w:w="1530" w:type="dxa"/>
            <w:vAlign w:val="bottom"/>
          </w:tcPr>
          <w:p w14:paraId="600E676F"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Lao PDR</w:t>
            </w:r>
          </w:p>
        </w:tc>
        <w:tc>
          <w:tcPr>
            <w:tcW w:w="1062" w:type="dxa"/>
            <w:vAlign w:val="bottom"/>
          </w:tcPr>
          <w:p w14:paraId="23A2E990"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3BE703CB"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4D32C7BE" w14:textId="77777777" w:rsidTr="00E5613D">
        <w:tc>
          <w:tcPr>
            <w:tcW w:w="3168" w:type="dxa"/>
            <w:vAlign w:val="bottom"/>
          </w:tcPr>
          <w:p w14:paraId="361C95E9"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01AFD9CD" w14:textId="77777777" w:rsidR="00E5613D" w:rsidRPr="00F9511A" w:rsidRDefault="00E5613D" w:rsidP="00E5613D">
            <w:pPr>
              <w:ind w:left="76" w:right="-239"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maintenance services</w:t>
            </w:r>
          </w:p>
        </w:tc>
        <w:tc>
          <w:tcPr>
            <w:tcW w:w="1530" w:type="dxa"/>
            <w:vAlign w:val="bottom"/>
          </w:tcPr>
          <w:p w14:paraId="52432BE5"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75F7C04A"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C98CE65"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05D4014A" w14:textId="77777777" w:rsidTr="00E5613D">
        <w:tc>
          <w:tcPr>
            <w:tcW w:w="3168" w:type="dxa"/>
            <w:vAlign w:val="bottom"/>
          </w:tcPr>
          <w:p w14:paraId="30258FB4"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2C06B167" w14:textId="77777777" w:rsidR="00E5613D" w:rsidRPr="00F9511A" w:rsidRDefault="00E5613D" w:rsidP="00E5613D">
            <w:pPr>
              <w:ind w:left="76" w:hanging="112"/>
              <w:jc w:val="thaiDistribute"/>
              <w:rPr>
                <w:rFonts w:ascii="Times New Roman" w:hAnsi="Times New Roman" w:cs="Times New Roman"/>
                <w:sz w:val="22"/>
                <w:szCs w:val="22"/>
              </w:rPr>
            </w:pPr>
          </w:p>
        </w:tc>
        <w:tc>
          <w:tcPr>
            <w:tcW w:w="1530" w:type="dxa"/>
            <w:vAlign w:val="bottom"/>
          </w:tcPr>
          <w:p w14:paraId="17D07B10"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340DC298"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EEF1A63"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27D9F255" w14:textId="77777777" w:rsidTr="00E5613D">
        <w:tc>
          <w:tcPr>
            <w:tcW w:w="3168" w:type="dxa"/>
            <w:vAlign w:val="bottom"/>
          </w:tcPr>
          <w:p w14:paraId="314225A3"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RH International</w:t>
            </w:r>
          </w:p>
        </w:tc>
        <w:tc>
          <w:tcPr>
            <w:tcW w:w="2862" w:type="dxa"/>
            <w:vAlign w:val="bottom"/>
          </w:tcPr>
          <w:p w14:paraId="51AAA911" w14:textId="77777777" w:rsidR="00E5613D" w:rsidRPr="00F9511A" w:rsidRDefault="00E5613D" w:rsidP="00E5613D">
            <w:pPr>
              <w:ind w:left="76" w:hanging="112"/>
              <w:jc w:val="both"/>
              <w:rPr>
                <w:rFonts w:ascii="Times New Roman" w:hAnsi="Times New Roman" w:cs="Times New Roman"/>
                <w:sz w:val="22"/>
                <w:szCs w:val="22"/>
              </w:rPr>
            </w:pPr>
            <w:r w:rsidRPr="00F9511A">
              <w:rPr>
                <w:rFonts w:ascii="Times New Roman" w:hAnsi="Times New Roman" w:cs="Times New Roman"/>
                <w:sz w:val="22"/>
                <w:szCs w:val="22"/>
              </w:rPr>
              <w:t xml:space="preserve">Investing in the power </w:t>
            </w:r>
          </w:p>
        </w:tc>
        <w:tc>
          <w:tcPr>
            <w:tcW w:w="1530" w:type="dxa"/>
            <w:vAlign w:val="bottom"/>
          </w:tcPr>
          <w:p w14:paraId="1B24DCA0"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7030ABBB"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16391B53"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04234373" w14:textId="77777777" w:rsidTr="00E5613D">
        <w:tc>
          <w:tcPr>
            <w:tcW w:w="3168" w:type="dxa"/>
            <w:vAlign w:val="bottom"/>
          </w:tcPr>
          <w:p w14:paraId="6F325CAD"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Corporation Limited</w:t>
            </w:r>
          </w:p>
        </w:tc>
        <w:tc>
          <w:tcPr>
            <w:tcW w:w="2862" w:type="dxa"/>
            <w:vAlign w:val="bottom"/>
          </w:tcPr>
          <w:p w14:paraId="7A1A42B8" w14:textId="77777777" w:rsidR="00E5613D" w:rsidRPr="00F9511A" w:rsidRDefault="00E5613D" w:rsidP="00E5613D">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energy business</w:t>
            </w:r>
          </w:p>
        </w:tc>
        <w:tc>
          <w:tcPr>
            <w:tcW w:w="1530" w:type="dxa"/>
            <w:vAlign w:val="bottom"/>
          </w:tcPr>
          <w:p w14:paraId="5C7E8002"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7C01AD9B"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676E0E30"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39271E7C" w14:textId="77777777" w:rsidTr="00E5613D">
        <w:tc>
          <w:tcPr>
            <w:tcW w:w="3168" w:type="dxa"/>
            <w:vAlign w:val="bottom"/>
          </w:tcPr>
          <w:p w14:paraId="57DF377E"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2960B6C4" w14:textId="77777777" w:rsidR="00E5613D" w:rsidRPr="00F9511A" w:rsidRDefault="00E5613D" w:rsidP="00E5613D">
            <w:pPr>
              <w:ind w:left="76" w:hanging="112"/>
              <w:jc w:val="thaiDistribute"/>
              <w:rPr>
                <w:rFonts w:ascii="Times New Roman" w:hAnsi="Times New Roman" w:cs="Times New Roman"/>
                <w:sz w:val="22"/>
                <w:szCs w:val="22"/>
                <w:rtl/>
                <w:cs/>
              </w:rPr>
            </w:pPr>
          </w:p>
        </w:tc>
        <w:tc>
          <w:tcPr>
            <w:tcW w:w="1530" w:type="dxa"/>
            <w:vAlign w:val="bottom"/>
          </w:tcPr>
          <w:p w14:paraId="7E503672"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645AAEC"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19BB1526"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6453972A" w14:textId="77777777" w:rsidTr="00E5613D">
        <w:tc>
          <w:tcPr>
            <w:tcW w:w="3168" w:type="dxa"/>
            <w:vAlign w:val="bottom"/>
          </w:tcPr>
          <w:p w14:paraId="2CC9400F"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RATCH O&amp;M </w:t>
            </w:r>
          </w:p>
        </w:tc>
        <w:tc>
          <w:tcPr>
            <w:tcW w:w="2862" w:type="dxa"/>
            <w:vAlign w:val="bottom"/>
          </w:tcPr>
          <w:p w14:paraId="3FAB3E17" w14:textId="77777777" w:rsidR="00E5613D" w:rsidRPr="00F9511A" w:rsidRDefault="00E5613D" w:rsidP="00E5613D">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Providing operation and</w:t>
            </w:r>
          </w:p>
        </w:tc>
        <w:tc>
          <w:tcPr>
            <w:tcW w:w="1530" w:type="dxa"/>
            <w:vAlign w:val="bottom"/>
          </w:tcPr>
          <w:p w14:paraId="2779CC80"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06A723AB"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55101071"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68AC1440" w14:textId="77777777" w:rsidTr="00E5613D">
        <w:tc>
          <w:tcPr>
            <w:tcW w:w="3168" w:type="dxa"/>
            <w:vAlign w:val="bottom"/>
          </w:tcPr>
          <w:p w14:paraId="75DB1779"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71206867" w14:textId="77777777" w:rsidR="00E5613D" w:rsidRPr="00F9511A" w:rsidRDefault="00E5613D" w:rsidP="00E5613D">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maintenance services</w:t>
            </w:r>
          </w:p>
        </w:tc>
        <w:tc>
          <w:tcPr>
            <w:tcW w:w="1530" w:type="dxa"/>
            <w:vAlign w:val="bottom"/>
          </w:tcPr>
          <w:p w14:paraId="0352238B"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012A432C"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4D5FA0E3"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3AAE89A9" w14:textId="77777777" w:rsidTr="00E5613D">
        <w:tc>
          <w:tcPr>
            <w:tcW w:w="3168" w:type="dxa"/>
            <w:vAlign w:val="bottom"/>
          </w:tcPr>
          <w:p w14:paraId="2C91C8A6"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6FCB4345" w14:textId="77777777" w:rsidR="00E5613D" w:rsidRPr="00F9511A" w:rsidRDefault="00E5613D" w:rsidP="00E5613D">
            <w:pPr>
              <w:ind w:left="76" w:hanging="112"/>
              <w:jc w:val="thaiDistribute"/>
              <w:rPr>
                <w:rFonts w:ascii="Times New Roman" w:hAnsi="Times New Roman" w:cs="Times New Roman"/>
                <w:sz w:val="22"/>
                <w:szCs w:val="22"/>
              </w:rPr>
            </w:pPr>
          </w:p>
        </w:tc>
        <w:tc>
          <w:tcPr>
            <w:tcW w:w="1530" w:type="dxa"/>
            <w:vAlign w:val="bottom"/>
          </w:tcPr>
          <w:p w14:paraId="63E0AC65"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3D42821F"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B86BA86"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8463815" w14:textId="77777777" w:rsidTr="00E5613D">
        <w:tc>
          <w:tcPr>
            <w:tcW w:w="3168" w:type="dxa"/>
            <w:vAlign w:val="bottom"/>
          </w:tcPr>
          <w:p w14:paraId="54E3F036"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Ratchaburi Alliances</w:t>
            </w:r>
          </w:p>
        </w:tc>
        <w:tc>
          <w:tcPr>
            <w:tcW w:w="2862" w:type="dxa"/>
            <w:vAlign w:val="bottom"/>
          </w:tcPr>
          <w:p w14:paraId="47831CF6" w14:textId="77777777" w:rsidR="00E5613D" w:rsidRPr="00F9511A" w:rsidRDefault="00E5613D" w:rsidP="00E5613D">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Investing in the power</w:t>
            </w:r>
          </w:p>
        </w:tc>
        <w:tc>
          <w:tcPr>
            <w:tcW w:w="1530" w:type="dxa"/>
            <w:vAlign w:val="bottom"/>
          </w:tcPr>
          <w:p w14:paraId="0BFADEF0"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3247614C"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776C7EB7"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314CC320" w14:textId="77777777" w:rsidTr="00E5613D">
        <w:tc>
          <w:tcPr>
            <w:tcW w:w="3168" w:type="dxa"/>
            <w:vAlign w:val="bottom"/>
          </w:tcPr>
          <w:p w14:paraId="58E22C02"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77BF3346" w14:textId="77777777" w:rsidR="00E5613D" w:rsidRPr="00F9511A" w:rsidRDefault="00E5613D" w:rsidP="00E5613D">
            <w:pPr>
              <w:ind w:left="76" w:hanging="112"/>
              <w:jc w:val="thaiDistribute"/>
              <w:rPr>
                <w:rFonts w:ascii="Times New Roman" w:hAnsi="Times New Roman" w:cstheme="minorBidi"/>
                <w:sz w:val="22"/>
                <w:szCs w:val="22"/>
                <w:cs/>
              </w:rPr>
            </w:pPr>
            <w:r w:rsidRPr="00F9511A">
              <w:rPr>
                <w:rFonts w:ascii="Times New Roman" w:hAnsi="Times New Roman" w:cs="Times New Roman"/>
                <w:sz w:val="22"/>
                <w:szCs w:val="22"/>
              </w:rPr>
              <w:t xml:space="preserve">  energy business</w:t>
            </w:r>
          </w:p>
        </w:tc>
        <w:tc>
          <w:tcPr>
            <w:tcW w:w="1530" w:type="dxa"/>
            <w:vAlign w:val="bottom"/>
          </w:tcPr>
          <w:p w14:paraId="7D1EE981"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25F0FB6B"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8E9ED99"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00EF7BE6" w14:textId="77777777" w:rsidTr="00E5613D">
        <w:tc>
          <w:tcPr>
            <w:tcW w:w="3168" w:type="dxa"/>
            <w:vAlign w:val="bottom"/>
          </w:tcPr>
          <w:p w14:paraId="2E1757F7" w14:textId="77777777" w:rsidR="00E76818" w:rsidRPr="00F9511A" w:rsidRDefault="00E76818" w:rsidP="00E5613D">
            <w:pPr>
              <w:ind w:firstLine="90"/>
              <w:jc w:val="thaiDistribute"/>
              <w:rPr>
                <w:rFonts w:ascii="Times New Roman" w:hAnsi="Times New Roman" w:cs="Times New Roman"/>
                <w:sz w:val="22"/>
                <w:szCs w:val="22"/>
              </w:rPr>
            </w:pPr>
          </w:p>
        </w:tc>
        <w:tc>
          <w:tcPr>
            <w:tcW w:w="2862" w:type="dxa"/>
            <w:vAlign w:val="bottom"/>
          </w:tcPr>
          <w:p w14:paraId="50967892" w14:textId="77777777" w:rsidR="00E76818" w:rsidRPr="00F9511A" w:rsidRDefault="00E76818" w:rsidP="00E5613D">
            <w:pPr>
              <w:ind w:left="76" w:hanging="112"/>
              <w:jc w:val="thaiDistribute"/>
              <w:rPr>
                <w:rFonts w:ascii="Times New Roman" w:hAnsi="Times New Roman" w:cs="Times New Roman"/>
                <w:sz w:val="22"/>
                <w:szCs w:val="22"/>
              </w:rPr>
            </w:pPr>
          </w:p>
        </w:tc>
        <w:tc>
          <w:tcPr>
            <w:tcW w:w="1530" w:type="dxa"/>
            <w:vAlign w:val="bottom"/>
          </w:tcPr>
          <w:p w14:paraId="379C4AB6" w14:textId="77777777" w:rsidR="00E76818" w:rsidRPr="00F9511A" w:rsidRDefault="00E76818"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01EB0183" w14:textId="77777777" w:rsidR="00E76818" w:rsidRPr="00F9511A" w:rsidRDefault="00E76818" w:rsidP="00E5613D">
            <w:pPr>
              <w:ind w:left="-126" w:right="-130"/>
              <w:jc w:val="center"/>
              <w:rPr>
                <w:rFonts w:ascii="Times New Roman" w:hAnsi="Times New Roman" w:cs="Times New Roman"/>
                <w:sz w:val="22"/>
                <w:szCs w:val="22"/>
              </w:rPr>
            </w:pPr>
          </w:p>
        </w:tc>
        <w:tc>
          <w:tcPr>
            <w:tcW w:w="990" w:type="dxa"/>
            <w:vAlign w:val="bottom"/>
          </w:tcPr>
          <w:p w14:paraId="2FA5A674" w14:textId="77777777" w:rsidR="00E76818" w:rsidRPr="00F9511A" w:rsidRDefault="00E76818" w:rsidP="00E5613D">
            <w:pPr>
              <w:ind w:left="-126" w:right="-130"/>
              <w:jc w:val="center"/>
              <w:rPr>
                <w:rFonts w:ascii="Times New Roman" w:hAnsi="Times New Roman" w:cs="Times New Roman"/>
                <w:sz w:val="22"/>
                <w:szCs w:val="22"/>
              </w:rPr>
            </w:pPr>
          </w:p>
        </w:tc>
      </w:tr>
      <w:tr w:rsidR="00F9511A" w:rsidRPr="00F9511A" w14:paraId="0C5DA04B" w14:textId="77777777" w:rsidTr="00DD7A94">
        <w:tc>
          <w:tcPr>
            <w:tcW w:w="3168" w:type="dxa"/>
            <w:vAlign w:val="bottom"/>
          </w:tcPr>
          <w:p w14:paraId="68E67378" w14:textId="77777777" w:rsidR="00DD7A94" w:rsidRPr="00F9511A" w:rsidRDefault="00DD7A94" w:rsidP="00DD7A94">
            <w:pPr>
              <w:ind w:right="-45"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Direct subsidiaries</w:t>
            </w:r>
          </w:p>
        </w:tc>
        <w:tc>
          <w:tcPr>
            <w:tcW w:w="2862" w:type="dxa"/>
            <w:vAlign w:val="bottom"/>
          </w:tcPr>
          <w:p w14:paraId="6BE8C26B" w14:textId="77777777" w:rsidR="00DD7A94" w:rsidRPr="00F9511A" w:rsidRDefault="00DD7A94" w:rsidP="00DD7A94">
            <w:pPr>
              <w:ind w:left="76" w:right="-45" w:hanging="112"/>
              <w:jc w:val="thaiDistribute"/>
              <w:rPr>
                <w:rFonts w:ascii="Times New Roman" w:hAnsi="Times New Roman" w:cs="Times New Roman"/>
                <w:sz w:val="22"/>
                <w:szCs w:val="22"/>
              </w:rPr>
            </w:pPr>
          </w:p>
        </w:tc>
        <w:tc>
          <w:tcPr>
            <w:tcW w:w="1530" w:type="dxa"/>
            <w:vAlign w:val="bottom"/>
          </w:tcPr>
          <w:p w14:paraId="5B777E6D" w14:textId="77777777" w:rsidR="00DD7A94" w:rsidRPr="00F9511A" w:rsidRDefault="00DD7A94" w:rsidP="00DD7A94">
            <w:pPr>
              <w:tabs>
                <w:tab w:val="left" w:pos="540"/>
              </w:tabs>
              <w:ind w:left="-149" w:right="-90"/>
              <w:jc w:val="center"/>
              <w:rPr>
                <w:rFonts w:ascii="Times New Roman" w:hAnsi="Times New Roman" w:cs="Times New Roman"/>
                <w:sz w:val="22"/>
                <w:szCs w:val="22"/>
              </w:rPr>
            </w:pPr>
          </w:p>
        </w:tc>
        <w:tc>
          <w:tcPr>
            <w:tcW w:w="1062" w:type="dxa"/>
            <w:vAlign w:val="bottom"/>
          </w:tcPr>
          <w:p w14:paraId="123A09AC" w14:textId="77777777" w:rsidR="00DD7A94" w:rsidRPr="00F9511A" w:rsidRDefault="00DD7A94" w:rsidP="00DD7A94">
            <w:pPr>
              <w:ind w:left="-126" w:right="-130"/>
              <w:jc w:val="center"/>
              <w:rPr>
                <w:rFonts w:ascii="Times New Roman" w:hAnsi="Times New Roman" w:cs="Times New Roman"/>
                <w:sz w:val="22"/>
                <w:szCs w:val="22"/>
              </w:rPr>
            </w:pPr>
          </w:p>
        </w:tc>
        <w:tc>
          <w:tcPr>
            <w:tcW w:w="990" w:type="dxa"/>
            <w:vAlign w:val="bottom"/>
          </w:tcPr>
          <w:p w14:paraId="5791B871" w14:textId="77777777" w:rsidR="00DD7A94" w:rsidRPr="00F9511A" w:rsidRDefault="00DD7A94" w:rsidP="00DD7A94">
            <w:pPr>
              <w:tabs>
                <w:tab w:val="left" w:pos="540"/>
              </w:tabs>
              <w:ind w:right="-45"/>
              <w:jc w:val="center"/>
              <w:rPr>
                <w:rFonts w:ascii="Times New Roman" w:hAnsi="Times New Roman" w:cs="Times New Roman"/>
                <w:sz w:val="22"/>
                <w:szCs w:val="22"/>
              </w:rPr>
            </w:pPr>
          </w:p>
        </w:tc>
      </w:tr>
      <w:tr w:rsidR="00F9511A" w:rsidRPr="00F9511A" w14:paraId="64CB4D7A" w14:textId="77777777" w:rsidTr="00E5613D">
        <w:tc>
          <w:tcPr>
            <w:tcW w:w="3168" w:type="dxa"/>
            <w:vAlign w:val="bottom"/>
          </w:tcPr>
          <w:p w14:paraId="7EDB1D88" w14:textId="77777777" w:rsidR="00E5613D" w:rsidRPr="00F9511A" w:rsidRDefault="00004553" w:rsidP="00004553">
            <w:pPr>
              <w:ind w:left="78" w:hanging="103"/>
              <w:rPr>
                <w:rFonts w:ascii="Times New Roman" w:hAnsi="Times New Roman" w:cs="Times New Roman"/>
                <w:sz w:val="22"/>
                <w:szCs w:val="22"/>
              </w:rPr>
            </w:pPr>
            <w:r w:rsidRPr="00F9511A">
              <w:rPr>
                <w:rFonts w:ascii="Times New Roman" w:hAnsi="Times New Roman" w:cs="Times New Roman"/>
                <w:sz w:val="22"/>
                <w:szCs w:val="22"/>
              </w:rPr>
              <w:t>Hin Kong Power Holding</w:t>
            </w:r>
          </w:p>
        </w:tc>
        <w:tc>
          <w:tcPr>
            <w:tcW w:w="2862" w:type="dxa"/>
            <w:vAlign w:val="bottom"/>
          </w:tcPr>
          <w:p w14:paraId="3708E4C4" w14:textId="77777777" w:rsidR="00E5613D" w:rsidRPr="00F9511A" w:rsidRDefault="00E5613D" w:rsidP="00E5613D">
            <w:pPr>
              <w:ind w:left="76" w:hanging="112"/>
              <w:jc w:val="both"/>
              <w:rPr>
                <w:rFonts w:ascii="Times New Roman" w:hAnsi="Times New Roman" w:cs="Times New Roman"/>
                <w:sz w:val="22"/>
                <w:szCs w:val="22"/>
              </w:rPr>
            </w:pPr>
            <w:r w:rsidRPr="00F9511A">
              <w:rPr>
                <w:rFonts w:ascii="Times New Roman" w:hAnsi="Times New Roman" w:cs="Times New Roman"/>
                <w:sz w:val="22"/>
                <w:szCs w:val="22"/>
              </w:rPr>
              <w:t xml:space="preserve">Investing in the power </w:t>
            </w:r>
          </w:p>
        </w:tc>
        <w:tc>
          <w:tcPr>
            <w:tcW w:w="1530" w:type="dxa"/>
            <w:vAlign w:val="bottom"/>
          </w:tcPr>
          <w:p w14:paraId="6B3CFE81"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1DFC89C2"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7C3DAAB8"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79A0CCA1" w14:textId="77777777" w:rsidTr="00E5613D">
        <w:tc>
          <w:tcPr>
            <w:tcW w:w="3168" w:type="dxa"/>
            <w:vAlign w:val="bottom"/>
          </w:tcPr>
          <w:p w14:paraId="66682C3E" w14:textId="77777777" w:rsidR="00E5613D" w:rsidRPr="00F9511A" w:rsidRDefault="00DD7A94"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45762814" w14:textId="77777777" w:rsidR="00E5613D" w:rsidRPr="00F9511A" w:rsidRDefault="00E5613D" w:rsidP="00E5613D">
            <w:pPr>
              <w:ind w:left="76" w:hanging="112"/>
              <w:jc w:val="thaiDistribute"/>
              <w:rPr>
                <w:rFonts w:ascii="Times New Roman" w:hAnsi="Times New Roman" w:cstheme="minorBidi"/>
                <w:sz w:val="22"/>
                <w:szCs w:val="22"/>
                <w:cs/>
              </w:rPr>
            </w:pPr>
            <w:r w:rsidRPr="00F9511A">
              <w:rPr>
                <w:rFonts w:ascii="Times New Roman" w:hAnsi="Times New Roman" w:cs="Times New Roman"/>
                <w:sz w:val="22"/>
                <w:szCs w:val="22"/>
              </w:rPr>
              <w:t xml:space="preserve">  energy business</w:t>
            </w:r>
          </w:p>
        </w:tc>
        <w:tc>
          <w:tcPr>
            <w:tcW w:w="1530" w:type="dxa"/>
            <w:vAlign w:val="bottom"/>
          </w:tcPr>
          <w:p w14:paraId="60EC7422"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A3039A1"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71FCA4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9507EFB" w14:textId="77777777" w:rsidTr="00E5613D">
        <w:tc>
          <w:tcPr>
            <w:tcW w:w="3168" w:type="dxa"/>
            <w:vAlign w:val="bottom"/>
          </w:tcPr>
          <w:p w14:paraId="28D72278" w14:textId="77777777" w:rsidR="00DD7A94" w:rsidRPr="00F9511A" w:rsidRDefault="00DD7A94" w:rsidP="00E5613D">
            <w:pPr>
              <w:ind w:firstLine="90"/>
              <w:jc w:val="thaiDistribute"/>
              <w:rPr>
                <w:rFonts w:ascii="Times New Roman" w:hAnsi="Times New Roman" w:cs="Times New Roman"/>
                <w:sz w:val="22"/>
                <w:szCs w:val="22"/>
              </w:rPr>
            </w:pPr>
          </w:p>
        </w:tc>
        <w:tc>
          <w:tcPr>
            <w:tcW w:w="2862" w:type="dxa"/>
            <w:vAlign w:val="bottom"/>
          </w:tcPr>
          <w:p w14:paraId="6052114F" w14:textId="77777777" w:rsidR="00DD7A94" w:rsidRPr="00F9511A" w:rsidRDefault="00DD7A94" w:rsidP="00E5613D">
            <w:pPr>
              <w:ind w:left="76" w:hanging="112"/>
              <w:jc w:val="thaiDistribute"/>
              <w:rPr>
                <w:rFonts w:ascii="Times New Roman" w:hAnsi="Times New Roman" w:cs="Times New Roman"/>
                <w:sz w:val="22"/>
                <w:szCs w:val="22"/>
              </w:rPr>
            </w:pPr>
          </w:p>
        </w:tc>
        <w:tc>
          <w:tcPr>
            <w:tcW w:w="1530" w:type="dxa"/>
            <w:vAlign w:val="bottom"/>
          </w:tcPr>
          <w:p w14:paraId="476EFAFC" w14:textId="77777777" w:rsidR="00DD7A94" w:rsidRPr="00F9511A" w:rsidRDefault="00DD7A94"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079F75FC" w14:textId="77777777" w:rsidR="00DD7A94" w:rsidRPr="00F9511A" w:rsidRDefault="00DD7A94" w:rsidP="00E5613D">
            <w:pPr>
              <w:ind w:left="-126" w:right="-130"/>
              <w:jc w:val="center"/>
              <w:rPr>
                <w:rFonts w:ascii="Times New Roman" w:hAnsi="Times New Roman" w:cs="Times New Roman"/>
                <w:sz w:val="22"/>
                <w:szCs w:val="22"/>
              </w:rPr>
            </w:pPr>
          </w:p>
        </w:tc>
        <w:tc>
          <w:tcPr>
            <w:tcW w:w="990" w:type="dxa"/>
            <w:vAlign w:val="bottom"/>
          </w:tcPr>
          <w:p w14:paraId="0B7DEF42" w14:textId="77777777" w:rsidR="00DD7A94" w:rsidRPr="00F9511A" w:rsidRDefault="00DD7A94" w:rsidP="00E5613D">
            <w:pPr>
              <w:ind w:left="-126" w:right="-130"/>
              <w:jc w:val="center"/>
              <w:rPr>
                <w:rFonts w:ascii="Times New Roman" w:hAnsi="Times New Roman" w:cs="Times New Roman"/>
                <w:sz w:val="22"/>
                <w:szCs w:val="22"/>
              </w:rPr>
            </w:pPr>
          </w:p>
        </w:tc>
      </w:tr>
      <w:tr w:rsidR="00F9511A" w:rsidRPr="00F9511A" w14:paraId="55A557E5" w14:textId="77777777" w:rsidTr="00E5613D">
        <w:tc>
          <w:tcPr>
            <w:tcW w:w="3168" w:type="dxa"/>
            <w:vAlign w:val="bottom"/>
          </w:tcPr>
          <w:p w14:paraId="20245261"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Indirect subsidiaries</w:t>
            </w:r>
          </w:p>
        </w:tc>
        <w:tc>
          <w:tcPr>
            <w:tcW w:w="2862" w:type="dxa"/>
            <w:vAlign w:val="bottom"/>
          </w:tcPr>
          <w:p w14:paraId="2C791BFF" w14:textId="77777777" w:rsidR="00E5613D" w:rsidRPr="00F9511A" w:rsidRDefault="00E5613D" w:rsidP="00E5613D">
            <w:pPr>
              <w:ind w:left="76" w:hanging="112"/>
              <w:jc w:val="thaiDistribute"/>
              <w:rPr>
                <w:rFonts w:ascii="Times New Roman" w:hAnsi="Times New Roman" w:cs="Times New Roman"/>
                <w:sz w:val="22"/>
                <w:szCs w:val="22"/>
                <w:rtl/>
                <w:cs/>
              </w:rPr>
            </w:pPr>
          </w:p>
        </w:tc>
        <w:tc>
          <w:tcPr>
            <w:tcW w:w="1530" w:type="dxa"/>
            <w:vAlign w:val="bottom"/>
          </w:tcPr>
          <w:p w14:paraId="3D33C76D"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06766682"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7474EC4"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46457EA4" w14:textId="77777777" w:rsidTr="00E5613D">
        <w:tc>
          <w:tcPr>
            <w:tcW w:w="3168" w:type="dxa"/>
            <w:vAlign w:val="bottom"/>
          </w:tcPr>
          <w:p w14:paraId="4329C9DA"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RH International (Mauritius)</w:t>
            </w:r>
          </w:p>
        </w:tc>
        <w:tc>
          <w:tcPr>
            <w:tcW w:w="2862" w:type="dxa"/>
            <w:vAlign w:val="bottom"/>
          </w:tcPr>
          <w:p w14:paraId="35318BFC" w14:textId="77777777" w:rsidR="00E5613D" w:rsidRPr="00F9511A" w:rsidRDefault="00E5613D" w:rsidP="00E5613D">
            <w:pPr>
              <w:tabs>
                <w:tab w:val="left" w:pos="-198"/>
                <w:tab w:val="left" w:pos="-108"/>
              </w:tabs>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Investing in the power energy</w:t>
            </w:r>
          </w:p>
        </w:tc>
        <w:tc>
          <w:tcPr>
            <w:tcW w:w="1530" w:type="dxa"/>
            <w:vAlign w:val="bottom"/>
          </w:tcPr>
          <w:p w14:paraId="48D40994"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Mauritius</w:t>
            </w:r>
          </w:p>
        </w:tc>
        <w:tc>
          <w:tcPr>
            <w:tcW w:w="1062" w:type="dxa"/>
            <w:vAlign w:val="bottom"/>
          </w:tcPr>
          <w:p w14:paraId="0980541A"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c>
          <w:tcPr>
            <w:tcW w:w="990" w:type="dxa"/>
            <w:vAlign w:val="bottom"/>
          </w:tcPr>
          <w:p w14:paraId="1B271B0D"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r>
      <w:tr w:rsidR="00F9511A" w:rsidRPr="00F9511A" w14:paraId="18900A14" w14:textId="77777777" w:rsidTr="00E5613D">
        <w:tc>
          <w:tcPr>
            <w:tcW w:w="3168" w:type="dxa"/>
            <w:vAlign w:val="bottom"/>
          </w:tcPr>
          <w:p w14:paraId="731826E7"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Corporation Limited</w:t>
            </w:r>
          </w:p>
        </w:tc>
        <w:tc>
          <w:tcPr>
            <w:tcW w:w="2862" w:type="dxa"/>
            <w:vAlign w:val="bottom"/>
          </w:tcPr>
          <w:p w14:paraId="00995725" w14:textId="77777777" w:rsidR="00E5613D" w:rsidRPr="00F9511A" w:rsidRDefault="00E5613D" w:rsidP="00E5613D">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business internationally</w:t>
            </w:r>
          </w:p>
        </w:tc>
        <w:tc>
          <w:tcPr>
            <w:tcW w:w="1530" w:type="dxa"/>
            <w:vAlign w:val="bottom"/>
          </w:tcPr>
          <w:p w14:paraId="15B0D739"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3C3D62B3"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1A004CD3"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BBD1314" w14:textId="77777777" w:rsidTr="00E5613D">
        <w:tc>
          <w:tcPr>
            <w:tcW w:w="3168" w:type="dxa"/>
            <w:vAlign w:val="bottom"/>
          </w:tcPr>
          <w:p w14:paraId="68DF696B"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5DDC2B00" w14:textId="77777777" w:rsidR="00E5613D" w:rsidRPr="00F9511A" w:rsidRDefault="00E5613D" w:rsidP="00E5613D">
            <w:pPr>
              <w:ind w:left="76" w:hanging="112"/>
              <w:jc w:val="thaiDistribute"/>
              <w:rPr>
                <w:rFonts w:ascii="Times New Roman" w:hAnsi="Times New Roman" w:cs="Times New Roman"/>
                <w:sz w:val="22"/>
                <w:szCs w:val="22"/>
              </w:rPr>
            </w:pPr>
          </w:p>
        </w:tc>
        <w:tc>
          <w:tcPr>
            <w:tcW w:w="1530" w:type="dxa"/>
            <w:vAlign w:val="bottom"/>
          </w:tcPr>
          <w:p w14:paraId="626A85E0"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2B9ECB47"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5E921A9"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04BCF862" w14:textId="77777777" w:rsidTr="00E5613D">
        <w:tc>
          <w:tcPr>
            <w:tcW w:w="3168" w:type="dxa"/>
            <w:vAlign w:val="bottom"/>
          </w:tcPr>
          <w:p w14:paraId="7F91D96D"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RH International (Singapore)</w:t>
            </w:r>
          </w:p>
        </w:tc>
        <w:tc>
          <w:tcPr>
            <w:tcW w:w="2862" w:type="dxa"/>
            <w:vAlign w:val="bottom"/>
          </w:tcPr>
          <w:p w14:paraId="194F31C5" w14:textId="77777777" w:rsidR="00E5613D" w:rsidRPr="00F9511A" w:rsidRDefault="00E5613D" w:rsidP="00E5613D">
            <w:pPr>
              <w:ind w:left="76" w:right="-45" w:hanging="180"/>
              <w:jc w:val="thaiDistribute"/>
              <w:rPr>
                <w:rFonts w:ascii="Times New Roman" w:hAnsi="Times New Roman" w:cs="Times New Roman"/>
                <w:b/>
                <w:bCs/>
                <w:i/>
                <w:iCs/>
                <w:sz w:val="22"/>
                <w:szCs w:val="22"/>
              </w:rPr>
            </w:pPr>
            <w:r w:rsidRPr="00F9511A">
              <w:rPr>
                <w:rFonts w:ascii="Times New Roman" w:hAnsi="Times New Roman" w:cs="Times New Roman"/>
                <w:sz w:val="22"/>
                <w:szCs w:val="22"/>
              </w:rPr>
              <w:t>Investing in the power energy</w:t>
            </w:r>
          </w:p>
        </w:tc>
        <w:tc>
          <w:tcPr>
            <w:tcW w:w="1530" w:type="dxa"/>
            <w:vAlign w:val="bottom"/>
          </w:tcPr>
          <w:p w14:paraId="0E35201F"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Singapore</w:t>
            </w:r>
          </w:p>
        </w:tc>
        <w:tc>
          <w:tcPr>
            <w:tcW w:w="1062" w:type="dxa"/>
            <w:vAlign w:val="bottom"/>
          </w:tcPr>
          <w:p w14:paraId="271DF8AA"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c>
          <w:tcPr>
            <w:tcW w:w="990" w:type="dxa"/>
            <w:vAlign w:val="bottom"/>
          </w:tcPr>
          <w:p w14:paraId="43D95C76"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r>
      <w:tr w:rsidR="00F9511A" w:rsidRPr="00F9511A" w14:paraId="161BC57E" w14:textId="77777777" w:rsidTr="00E5613D">
        <w:tc>
          <w:tcPr>
            <w:tcW w:w="3168" w:type="dxa"/>
            <w:vAlign w:val="bottom"/>
          </w:tcPr>
          <w:p w14:paraId="60916F16"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Corporation Pte. Ltd.</w:t>
            </w:r>
          </w:p>
        </w:tc>
        <w:tc>
          <w:tcPr>
            <w:tcW w:w="2862" w:type="dxa"/>
            <w:vAlign w:val="bottom"/>
          </w:tcPr>
          <w:p w14:paraId="465F94A1"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business internationally</w:t>
            </w:r>
          </w:p>
        </w:tc>
        <w:tc>
          <w:tcPr>
            <w:tcW w:w="1530" w:type="dxa"/>
            <w:vAlign w:val="bottom"/>
          </w:tcPr>
          <w:p w14:paraId="5BD5C512"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32F6228D"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7983AF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8A6705F" w14:textId="77777777" w:rsidTr="00E5613D">
        <w:tc>
          <w:tcPr>
            <w:tcW w:w="3168" w:type="dxa"/>
            <w:vAlign w:val="bottom"/>
          </w:tcPr>
          <w:p w14:paraId="4274347C"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7F0E5E59"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65466C59"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59B78173"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6FEE00E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C6C1D96" w14:textId="77777777" w:rsidTr="00E5613D">
        <w:tc>
          <w:tcPr>
            <w:tcW w:w="3168" w:type="dxa"/>
            <w:vAlign w:val="bottom"/>
          </w:tcPr>
          <w:p w14:paraId="4431B21F"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RATCH-Australia Corporation</w:t>
            </w:r>
          </w:p>
        </w:tc>
        <w:tc>
          <w:tcPr>
            <w:tcW w:w="2862" w:type="dxa"/>
            <w:vAlign w:val="bottom"/>
          </w:tcPr>
          <w:p w14:paraId="418B1F49" w14:textId="77777777" w:rsidR="00E5613D" w:rsidRPr="00F9511A" w:rsidRDefault="00E5613D" w:rsidP="00E5613D">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Developing and operating</w:t>
            </w:r>
          </w:p>
        </w:tc>
        <w:tc>
          <w:tcPr>
            <w:tcW w:w="1530" w:type="dxa"/>
            <w:vAlign w:val="bottom"/>
          </w:tcPr>
          <w:p w14:paraId="113C0D10"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Australia</w:t>
            </w:r>
          </w:p>
        </w:tc>
        <w:tc>
          <w:tcPr>
            <w:tcW w:w="1062" w:type="dxa"/>
            <w:vAlign w:val="bottom"/>
          </w:tcPr>
          <w:p w14:paraId="47CDD49C" w14:textId="77777777" w:rsidR="00E5613D" w:rsidRPr="00F9511A" w:rsidRDefault="00E5613D" w:rsidP="00E5613D">
            <w:pPr>
              <w:ind w:left="-77"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c>
          <w:tcPr>
            <w:tcW w:w="990" w:type="dxa"/>
            <w:vAlign w:val="bottom"/>
          </w:tcPr>
          <w:p w14:paraId="3E624E8C" w14:textId="77777777" w:rsidR="00E5613D" w:rsidRPr="00F9511A" w:rsidRDefault="00E5613D" w:rsidP="00E5613D">
            <w:pPr>
              <w:ind w:left="-77"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r>
      <w:tr w:rsidR="00F9511A" w:rsidRPr="00F9511A" w14:paraId="44E448B2" w14:textId="77777777" w:rsidTr="00E5613D">
        <w:tc>
          <w:tcPr>
            <w:tcW w:w="3168" w:type="dxa"/>
            <w:vAlign w:val="bottom"/>
          </w:tcPr>
          <w:p w14:paraId="3AB7DD55" w14:textId="77777777" w:rsidR="00E5613D" w:rsidRPr="00F9511A" w:rsidRDefault="00E5613D" w:rsidP="00E5613D">
            <w:pPr>
              <w:ind w:right="-45"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Pty. Ltd. and its subsidiaries</w:t>
            </w:r>
          </w:p>
        </w:tc>
        <w:tc>
          <w:tcPr>
            <w:tcW w:w="2862" w:type="dxa"/>
            <w:vAlign w:val="bottom"/>
          </w:tcPr>
          <w:p w14:paraId="3AB2D78D"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690BFF" w:rsidRPr="00F9511A">
              <w:rPr>
                <w:rFonts w:ascii="Times New Roman" w:hAnsi="Times New Roman" w:cs="Times New Roman"/>
                <w:sz w:val="22"/>
                <w:szCs w:val="22"/>
              </w:rPr>
              <w:t xml:space="preserve"> </w:t>
            </w:r>
            <w:r w:rsidRPr="00F9511A">
              <w:rPr>
                <w:rFonts w:ascii="Times New Roman" w:hAnsi="Times New Roman" w:cs="Times New Roman"/>
                <w:sz w:val="22"/>
                <w:szCs w:val="22"/>
              </w:rPr>
              <w:t>power plant and investing</w:t>
            </w:r>
          </w:p>
        </w:tc>
        <w:tc>
          <w:tcPr>
            <w:tcW w:w="1530" w:type="dxa"/>
            <w:vAlign w:val="bottom"/>
          </w:tcPr>
          <w:p w14:paraId="7A04159C"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09BDF644"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79D3417"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66BFCFB5" w14:textId="77777777" w:rsidTr="00E5613D">
        <w:tc>
          <w:tcPr>
            <w:tcW w:w="3168" w:type="dxa"/>
            <w:vAlign w:val="bottom"/>
          </w:tcPr>
          <w:p w14:paraId="04C5B58D"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2FD29061"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690BFF" w:rsidRPr="00F9511A">
              <w:rPr>
                <w:rFonts w:ascii="Times New Roman" w:hAnsi="Times New Roman" w:cs="Times New Roman"/>
                <w:sz w:val="22"/>
                <w:szCs w:val="22"/>
              </w:rPr>
              <w:t xml:space="preserve"> </w:t>
            </w:r>
            <w:r w:rsidRPr="00F9511A">
              <w:rPr>
                <w:rFonts w:ascii="Times New Roman" w:hAnsi="Times New Roman" w:cs="Times New Roman"/>
                <w:sz w:val="22"/>
                <w:szCs w:val="22"/>
              </w:rPr>
              <w:t>in the power energy business</w:t>
            </w:r>
          </w:p>
        </w:tc>
        <w:tc>
          <w:tcPr>
            <w:tcW w:w="1530" w:type="dxa"/>
            <w:vAlign w:val="bottom"/>
          </w:tcPr>
          <w:p w14:paraId="3BF9AEE2"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74B6DF2D"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69CC1B4"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13D8AD8" w14:textId="77777777" w:rsidTr="00E5613D">
        <w:tc>
          <w:tcPr>
            <w:tcW w:w="3168" w:type="dxa"/>
            <w:vAlign w:val="bottom"/>
          </w:tcPr>
          <w:p w14:paraId="6790513B"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268935A7"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78DC0CC0"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2CE20DB9"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7735424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67D14E62" w14:textId="77777777" w:rsidTr="00E5613D">
        <w:tc>
          <w:tcPr>
            <w:tcW w:w="3168" w:type="dxa"/>
            <w:vAlign w:val="bottom"/>
          </w:tcPr>
          <w:p w14:paraId="41045882"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RATCH China Power</w:t>
            </w:r>
          </w:p>
        </w:tc>
        <w:tc>
          <w:tcPr>
            <w:tcW w:w="2862" w:type="dxa"/>
            <w:vAlign w:val="bottom"/>
          </w:tcPr>
          <w:p w14:paraId="5EC45D79"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Investing in the power energy</w:t>
            </w:r>
          </w:p>
        </w:tc>
        <w:tc>
          <w:tcPr>
            <w:tcW w:w="1530" w:type="dxa"/>
            <w:vAlign w:val="bottom"/>
          </w:tcPr>
          <w:p w14:paraId="2E42DA87"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Hong Kong</w:t>
            </w:r>
          </w:p>
        </w:tc>
        <w:tc>
          <w:tcPr>
            <w:tcW w:w="1062" w:type="dxa"/>
            <w:vAlign w:val="bottom"/>
          </w:tcPr>
          <w:p w14:paraId="55C63247"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c>
          <w:tcPr>
            <w:tcW w:w="990" w:type="dxa"/>
            <w:vAlign w:val="bottom"/>
          </w:tcPr>
          <w:p w14:paraId="2F83A157"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100</w:t>
            </w:r>
          </w:p>
        </w:tc>
      </w:tr>
      <w:tr w:rsidR="00F9511A" w:rsidRPr="00F9511A" w14:paraId="02532E29" w14:textId="77777777" w:rsidTr="00E5613D">
        <w:tc>
          <w:tcPr>
            <w:tcW w:w="3168" w:type="dxa"/>
            <w:vAlign w:val="bottom"/>
          </w:tcPr>
          <w:p w14:paraId="63B90640"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4C31C0BB" w14:textId="77777777" w:rsidR="00E5613D" w:rsidRPr="00F9511A" w:rsidRDefault="00B414BE" w:rsidP="00E5613D">
            <w:pPr>
              <w:tabs>
                <w:tab w:val="left" w:pos="114"/>
              </w:tabs>
              <w:ind w:left="76" w:right="-112" w:hanging="112"/>
              <w:rPr>
                <w:rFonts w:ascii="Times New Roman" w:hAnsi="Times New Roman" w:cs="Times New Roman"/>
                <w:sz w:val="22"/>
                <w:szCs w:val="22"/>
              </w:rPr>
            </w:pPr>
            <w:r w:rsidRPr="00F9511A">
              <w:rPr>
                <w:rFonts w:ascii="Times New Roman" w:hAnsi="Times New Roman" w:cs="Times New Roman"/>
                <w:sz w:val="22"/>
                <w:szCs w:val="22"/>
              </w:rPr>
              <w:t xml:space="preserve"> </w:t>
            </w:r>
            <w:r w:rsidR="00E5613D" w:rsidRPr="00F9511A">
              <w:rPr>
                <w:rFonts w:ascii="Times New Roman" w:hAnsi="Times New Roman" w:cs="Times New Roman"/>
                <w:sz w:val="22"/>
                <w:szCs w:val="22"/>
              </w:rPr>
              <w:t xml:space="preserve"> business internationally</w:t>
            </w:r>
          </w:p>
        </w:tc>
        <w:tc>
          <w:tcPr>
            <w:tcW w:w="1530" w:type="dxa"/>
            <w:vAlign w:val="bottom"/>
          </w:tcPr>
          <w:p w14:paraId="2BBBACF6"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59E729D7"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143CFA18"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33BAA47" w14:textId="77777777" w:rsidTr="00E5613D">
        <w:tc>
          <w:tcPr>
            <w:tcW w:w="3168" w:type="dxa"/>
            <w:vAlign w:val="bottom"/>
          </w:tcPr>
          <w:p w14:paraId="4C1E7A4A"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484646D8" w14:textId="77777777" w:rsidR="00E5613D" w:rsidRPr="00F9511A" w:rsidRDefault="00E5613D" w:rsidP="00E5613D">
            <w:pPr>
              <w:tabs>
                <w:tab w:val="left" w:pos="114"/>
              </w:tabs>
              <w:ind w:left="76" w:right="-112" w:hanging="112"/>
              <w:rPr>
                <w:rFonts w:ascii="Times New Roman" w:hAnsi="Times New Roman" w:cs="Times New Roman"/>
                <w:sz w:val="22"/>
                <w:szCs w:val="22"/>
              </w:rPr>
            </w:pPr>
          </w:p>
        </w:tc>
        <w:tc>
          <w:tcPr>
            <w:tcW w:w="1530" w:type="dxa"/>
            <w:vAlign w:val="bottom"/>
          </w:tcPr>
          <w:p w14:paraId="4B18B4C5"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0DDBBD6A"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41FE48C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C409900" w14:textId="77777777" w:rsidTr="00E5613D">
        <w:tc>
          <w:tcPr>
            <w:tcW w:w="3168" w:type="dxa"/>
            <w:vAlign w:val="bottom"/>
          </w:tcPr>
          <w:p w14:paraId="33003C69"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RE Solar 1 Company Limited</w:t>
            </w:r>
          </w:p>
        </w:tc>
        <w:tc>
          <w:tcPr>
            <w:tcW w:w="2862" w:type="dxa"/>
            <w:vAlign w:val="bottom"/>
          </w:tcPr>
          <w:p w14:paraId="2B1A6116"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2E0B53C6"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0399910D"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355E4317"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1DF131DD" w14:textId="77777777" w:rsidTr="00E5613D">
        <w:tc>
          <w:tcPr>
            <w:tcW w:w="3168" w:type="dxa"/>
            <w:vAlign w:val="bottom"/>
          </w:tcPr>
          <w:p w14:paraId="553A986C"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43F65827"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5CA09FBE"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191D121E"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B4CD76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E781A85" w14:textId="77777777" w:rsidTr="00E5613D">
        <w:tc>
          <w:tcPr>
            <w:tcW w:w="3168" w:type="dxa"/>
            <w:vAlign w:val="bottom"/>
          </w:tcPr>
          <w:p w14:paraId="4912A6C7"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6B9502AC"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4E946D48"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2F31331B"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D826562"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2D39CB7C" w14:textId="77777777" w:rsidTr="00E5613D">
        <w:tc>
          <w:tcPr>
            <w:tcW w:w="3168" w:type="dxa"/>
            <w:vAlign w:val="bottom"/>
          </w:tcPr>
          <w:p w14:paraId="409E49D1"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CN Biomass Company Limited</w:t>
            </w:r>
          </w:p>
        </w:tc>
        <w:tc>
          <w:tcPr>
            <w:tcW w:w="2862" w:type="dxa"/>
            <w:vAlign w:val="bottom"/>
          </w:tcPr>
          <w:p w14:paraId="1382A72D"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1654316E"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36F918C3"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0D37B57A"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61BB5697" w14:textId="77777777" w:rsidTr="00E5613D">
        <w:tc>
          <w:tcPr>
            <w:tcW w:w="3168" w:type="dxa"/>
            <w:vAlign w:val="bottom"/>
          </w:tcPr>
          <w:p w14:paraId="1D401670"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3EA9779E"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9480A"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065EB355"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7A126991"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F68C787"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30F6AC42" w14:textId="77777777" w:rsidTr="00E5613D">
        <w:tc>
          <w:tcPr>
            <w:tcW w:w="3168" w:type="dxa"/>
            <w:vAlign w:val="bottom"/>
          </w:tcPr>
          <w:p w14:paraId="6AF5C2CF"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713F64E0"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280DD1F3"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353C1266"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C9A9298"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216DEB9E" w14:textId="77777777" w:rsidTr="00E5613D">
        <w:tc>
          <w:tcPr>
            <w:tcW w:w="3168" w:type="dxa"/>
            <w:vAlign w:val="bottom"/>
          </w:tcPr>
          <w:p w14:paraId="023B2E0E"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PB Biomass Company Limited</w:t>
            </w:r>
          </w:p>
        </w:tc>
        <w:tc>
          <w:tcPr>
            <w:tcW w:w="2862" w:type="dxa"/>
            <w:vAlign w:val="bottom"/>
          </w:tcPr>
          <w:p w14:paraId="33628CE7"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66C44E23"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13F68BDB"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745FFCB0"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408F16C1" w14:textId="77777777" w:rsidTr="00E5613D">
        <w:tc>
          <w:tcPr>
            <w:tcW w:w="3168" w:type="dxa"/>
            <w:vAlign w:val="bottom"/>
          </w:tcPr>
          <w:p w14:paraId="10F4D3A9"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1B68A3E8"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1864C6E3"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6D2EB081"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3362DF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3A6CCAA4" w14:textId="77777777" w:rsidTr="00E5613D">
        <w:tc>
          <w:tcPr>
            <w:tcW w:w="3168" w:type="dxa"/>
            <w:vAlign w:val="bottom"/>
          </w:tcPr>
          <w:p w14:paraId="4C68CDC4"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6BAAC85E"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11D5BB22"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4F78B9ED"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6581AA3D"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4540AE62" w14:textId="77777777" w:rsidTr="00E5613D">
        <w:tc>
          <w:tcPr>
            <w:tcW w:w="3168" w:type="dxa"/>
            <w:vAlign w:val="bottom"/>
          </w:tcPr>
          <w:p w14:paraId="7AA6BF4E"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LP Biomass Company Limited</w:t>
            </w:r>
          </w:p>
        </w:tc>
        <w:tc>
          <w:tcPr>
            <w:tcW w:w="2862" w:type="dxa"/>
            <w:vAlign w:val="bottom"/>
          </w:tcPr>
          <w:p w14:paraId="6A060959"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04A17879"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419764F7"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68093B9C"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r>
      <w:tr w:rsidR="00F9511A" w:rsidRPr="00F9511A" w14:paraId="1C7839F9" w14:textId="77777777" w:rsidTr="00E5613D">
        <w:tc>
          <w:tcPr>
            <w:tcW w:w="3168" w:type="dxa"/>
            <w:vAlign w:val="bottom"/>
          </w:tcPr>
          <w:p w14:paraId="5D6EAFDB"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7A5D3E9F"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Pr="00F9511A">
              <w:rPr>
                <w:rFonts w:ascii="Times New Roman" w:hAnsi="Times New Roman" w:cs="Times New Roman"/>
                <w:sz w:val="22"/>
                <w:szCs w:val="22"/>
              </w:rPr>
              <w:tab/>
              <w:t>electricity</w:t>
            </w:r>
          </w:p>
        </w:tc>
        <w:tc>
          <w:tcPr>
            <w:tcW w:w="1530" w:type="dxa"/>
            <w:vAlign w:val="bottom"/>
          </w:tcPr>
          <w:p w14:paraId="66384056"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170916B6"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2B8F412"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3A3A57E" w14:textId="77777777" w:rsidTr="00E5613D">
        <w:tc>
          <w:tcPr>
            <w:tcW w:w="3168" w:type="dxa"/>
            <w:vAlign w:val="bottom"/>
          </w:tcPr>
          <w:p w14:paraId="4B54BA5B" w14:textId="77777777" w:rsidR="00E5613D" w:rsidRPr="00F9511A" w:rsidRDefault="00E5613D" w:rsidP="00E5613D">
            <w:pPr>
              <w:ind w:right="-45" w:firstLine="90"/>
              <w:jc w:val="thaiDistribute"/>
              <w:rPr>
                <w:rFonts w:ascii="Times New Roman" w:hAnsi="Times New Roman" w:cs="Times New Roman"/>
                <w:sz w:val="22"/>
                <w:szCs w:val="22"/>
              </w:rPr>
            </w:pPr>
          </w:p>
        </w:tc>
        <w:tc>
          <w:tcPr>
            <w:tcW w:w="2862" w:type="dxa"/>
            <w:vAlign w:val="bottom"/>
          </w:tcPr>
          <w:p w14:paraId="0C7E180B"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5C6D0F73"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5EF6841E"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2376ED5"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210F7B3" w14:textId="77777777" w:rsidTr="00E5613D">
        <w:tc>
          <w:tcPr>
            <w:tcW w:w="3168" w:type="dxa"/>
            <w:vAlign w:val="bottom"/>
          </w:tcPr>
          <w:p w14:paraId="08108A86" w14:textId="77777777" w:rsidR="00E5613D" w:rsidRPr="00F9511A" w:rsidRDefault="000C19F6" w:rsidP="000C19F6">
            <w:pPr>
              <w:tabs>
                <w:tab w:val="clear" w:pos="227"/>
                <w:tab w:val="clear" w:pos="907"/>
                <w:tab w:val="clear" w:pos="1644"/>
                <w:tab w:val="left" w:pos="168"/>
                <w:tab w:val="left" w:pos="1158"/>
                <w:tab w:val="left" w:pos="1698"/>
              </w:tabs>
              <w:ind w:left="168" w:right="-45" w:hanging="180"/>
              <w:rPr>
                <w:rFonts w:ascii="Times New Roman" w:hAnsi="Times New Roman" w:cs="Times New Roman"/>
                <w:b/>
                <w:bCs/>
                <w:i/>
                <w:iCs/>
                <w:sz w:val="22"/>
                <w:szCs w:val="22"/>
              </w:rPr>
            </w:pPr>
            <w:r w:rsidRPr="00F9511A">
              <w:rPr>
                <w:rFonts w:ascii="Times New Roman" w:hAnsi="Times New Roman" w:cs="Times New Roman"/>
                <w:sz w:val="22"/>
                <w:szCs w:val="22"/>
              </w:rPr>
              <w:t xml:space="preserve">Hin Kong Power </w:t>
            </w:r>
          </w:p>
        </w:tc>
        <w:tc>
          <w:tcPr>
            <w:tcW w:w="2862" w:type="dxa"/>
            <w:vAlign w:val="bottom"/>
          </w:tcPr>
          <w:p w14:paraId="7D9EEF8C"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5558C8E4"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4A1FB68F"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99.99</w:t>
            </w:r>
          </w:p>
        </w:tc>
        <w:tc>
          <w:tcPr>
            <w:tcW w:w="990" w:type="dxa"/>
            <w:vAlign w:val="bottom"/>
          </w:tcPr>
          <w:p w14:paraId="3DAB5CB9"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12002149" w14:textId="77777777" w:rsidTr="00E5613D">
        <w:tc>
          <w:tcPr>
            <w:tcW w:w="3168" w:type="dxa"/>
            <w:vAlign w:val="bottom"/>
          </w:tcPr>
          <w:p w14:paraId="0FFB8DB5" w14:textId="77777777" w:rsidR="00E5613D" w:rsidRPr="00F9511A" w:rsidRDefault="00DD7A94"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 </w:t>
            </w:r>
            <w:r w:rsidR="00554037"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40782003"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5B70E2F6"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14BFE956"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1674649"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E7819A9" w14:textId="77777777" w:rsidTr="00E5613D">
        <w:tc>
          <w:tcPr>
            <w:tcW w:w="3168" w:type="dxa"/>
            <w:vAlign w:val="bottom"/>
          </w:tcPr>
          <w:p w14:paraId="2A099AEE" w14:textId="77777777" w:rsidR="00E5613D" w:rsidRPr="00F9511A" w:rsidRDefault="00E5613D" w:rsidP="00E5613D">
            <w:pPr>
              <w:ind w:right="-45" w:firstLine="90"/>
              <w:jc w:val="thaiDistribute"/>
              <w:rPr>
                <w:rFonts w:ascii="Times New Roman" w:hAnsi="Times New Roman" w:cs="Times New Roman"/>
                <w:b/>
                <w:bCs/>
                <w:i/>
                <w:iCs/>
                <w:sz w:val="22"/>
                <w:szCs w:val="22"/>
              </w:rPr>
            </w:pPr>
          </w:p>
        </w:tc>
        <w:tc>
          <w:tcPr>
            <w:tcW w:w="2862" w:type="dxa"/>
            <w:vAlign w:val="bottom"/>
          </w:tcPr>
          <w:p w14:paraId="4D8952C9"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2839B6F2"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492C3828"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407332FE"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410A63C7" w14:textId="77777777" w:rsidTr="00E5613D">
        <w:tc>
          <w:tcPr>
            <w:tcW w:w="3168" w:type="dxa"/>
            <w:vAlign w:val="bottom"/>
          </w:tcPr>
          <w:p w14:paraId="007D24A4"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Direct associates</w:t>
            </w:r>
          </w:p>
        </w:tc>
        <w:tc>
          <w:tcPr>
            <w:tcW w:w="2862" w:type="dxa"/>
            <w:vAlign w:val="bottom"/>
          </w:tcPr>
          <w:p w14:paraId="5BF35C8D"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2232772D"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0512B226"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9490325"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44BA38C5" w14:textId="77777777" w:rsidTr="00E5613D">
        <w:tc>
          <w:tcPr>
            <w:tcW w:w="3168" w:type="dxa"/>
            <w:vAlign w:val="bottom"/>
          </w:tcPr>
          <w:p w14:paraId="46A2B21E"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First Korat Wind </w:t>
            </w:r>
          </w:p>
        </w:tc>
        <w:tc>
          <w:tcPr>
            <w:tcW w:w="2862" w:type="dxa"/>
            <w:vAlign w:val="bottom"/>
          </w:tcPr>
          <w:p w14:paraId="6A980728"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655776B3"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6771A3D1"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20</w:t>
            </w:r>
          </w:p>
        </w:tc>
        <w:tc>
          <w:tcPr>
            <w:tcW w:w="990" w:type="dxa"/>
            <w:vAlign w:val="bottom"/>
          </w:tcPr>
          <w:p w14:paraId="0DA66D42"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20</w:t>
            </w:r>
          </w:p>
        </w:tc>
      </w:tr>
      <w:tr w:rsidR="00F9511A" w:rsidRPr="00F9511A" w14:paraId="11EC9E7C" w14:textId="77777777" w:rsidTr="00E5613D">
        <w:tc>
          <w:tcPr>
            <w:tcW w:w="3168" w:type="dxa"/>
            <w:vAlign w:val="bottom"/>
          </w:tcPr>
          <w:p w14:paraId="3720B575"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7CDE25D0"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715D945F"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2E11EB70"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081E2F6"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C6258E4" w14:textId="77777777" w:rsidTr="00E5613D">
        <w:tc>
          <w:tcPr>
            <w:tcW w:w="3168" w:type="dxa"/>
            <w:vAlign w:val="bottom"/>
          </w:tcPr>
          <w:p w14:paraId="3D88A77B" w14:textId="77777777" w:rsidR="00E5613D" w:rsidRPr="00F9511A" w:rsidRDefault="00E5613D" w:rsidP="00E5613D">
            <w:pPr>
              <w:ind w:right="-45" w:firstLine="90"/>
              <w:jc w:val="thaiDistribute"/>
              <w:rPr>
                <w:rFonts w:ascii="Times New Roman" w:hAnsi="Times New Roman" w:cs="Times New Roman"/>
                <w:b/>
                <w:bCs/>
                <w:i/>
                <w:iCs/>
                <w:sz w:val="22"/>
                <w:szCs w:val="22"/>
              </w:rPr>
            </w:pPr>
          </w:p>
        </w:tc>
        <w:tc>
          <w:tcPr>
            <w:tcW w:w="2862" w:type="dxa"/>
            <w:vAlign w:val="bottom"/>
          </w:tcPr>
          <w:p w14:paraId="3E8DF403"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66D6DC79"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5BD4EF70"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12F28198"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EB8C9B5" w14:textId="77777777" w:rsidTr="00E5613D">
        <w:tc>
          <w:tcPr>
            <w:tcW w:w="3168" w:type="dxa"/>
            <w:vAlign w:val="bottom"/>
          </w:tcPr>
          <w:p w14:paraId="63F91744" w14:textId="77777777" w:rsidR="00E5613D" w:rsidRPr="00F9511A" w:rsidRDefault="00E5613D" w:rsidP="00E5613D">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K.R. TWO Company Limited</w:t>
            </w:r>
          </w:p>
        </w:tc>
        <w:tc>
          <w:tcPr>
            <w:tcW w:w="2862" w:type="dxa"/>
            <w:vAlign w:val="bottom"/>
          </w:tcPr>
          <w:p w14:paraId="65FE7008"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6D1CC50F"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03C0CEB5"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20</w:t>
            </w:r>
          </w:p>
        </w:tc>
        <w:tc>
          <w:tcPr>
            <w:tcW w:w="990" w:type="dxa"/>
            <w:vAlign w:val="bottom"/>
          </w:tcPr>
          <w:p w14:paraId="16C6ABC8"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20</w:t>
            </w:r>
          </w:p>
        </w:tc>
      </w:tr>
      <w:tr w:rsidR="00F9511A" w:rsidRPr="00F9511A" w14:paraId="15A2DC1D" w14:textId="77777777" w:rsidTr="00E5613D">
        <w:tc>
          <w:tcPr>
            <w:tcW w:w="3168" w:type="dxa"/>
            <w:vAlign w:val="bottom"/>
          </w:tcPr>
          <w:p w14:paraId="721F0B7A" w14:textId="77777777" w:rsidR="00E5613D" w:rsidRPr="00F9511A" w:rsidRDefault="00E5613D" w:rsidP="00E5613D">
            <w:pPr>
              <w:ind w:firstLine="90"/>
              <w:jc w:val="thaiDistribute"/>
              <w:rPr>
                <w:rFonts w:ascii="Times New Roman" w:hAnsi="Times New Roman" w:cs="Times New Roman"/>
                <w:sz w:val="22"/>
                <w:szCs w:val="22"/>
                <w:rtl/>
                <w:cs/>
              </w:rPr>
            </w:pPr>
          </w:p>
        </w:tc>
        <w:tc>
          <w:tcPr>
            <w:tcW w:w="2862" w:type="dxa"/>
            <w:vAlign w:val="bottom"/>
          </w:tcPr>
          <w:p w14:paraId="2C0848A6" w14:textId="77777777" w:rsidR="00E5613D" w:rsidRPr="00F9511A" w:rsidRDefault="00E5613D" w:rsidP="00E5613D">
            <w:pPr>
              <w:ind w:left="76" w:right="-112"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electricity</w:t>
            </w:r>
          </w:p>
        </w:tc>
        <w:tc>
          <w:tcPr>
            <w:tcW w:w="1530" w:type="dxa"/>
            <w:vAlign w:val="bottom"/>
          </w:tcPr>
          <w:p w14:paraId="54D7CF90"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7642972F"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73AED80A"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60B1A5E6" w14:textId="77777777" w:rsidTr="00E5613D">
        <w:tc>
          <w:tcPr>
            <w:tcW w:w="3168" w:type="dxa"/>
            <w:vAlign w:val="bottom"/>
          </w:tcPr>
          <w:p w14:paraId="23E30E57" w14:textId="77777777" w:rsidR="00E5613D" w:rsidRPr="00F9511A" w:rsidRDefault="00E5613D" w:rsidP="00E5613D">
            <w:pPr>
              <w:ind w:firstLine="90"/>
              <w:jc w:val="thaiDistribute"/>
              <w:rPr>
                <w:rFonts w:ascii="Times New Roman" w:hAnsi="Times New Roman" w:cs="Times New Roman"/>
                <w:sz w:val="22"/>
                <w:szCs w:val="22"/>
                <w:rtl/>
                <w:cs/>
              </w:rPr>
            </w:pPr>
          </w:p>
        </w:tc>
        <w:tc>
          <w:tcPr>
            <w:tcW w:w="2862" w:type="dxa"/>
            <w:vAlign w:val="bottom"/>
          </w:tcPr>
          <w:p w14:paraId="58A9F639" w14:textId="77777777" w:rsidR="00E5613D" w:rsidRPr="00F9511A" w:rsidRDefault="00E5613D" w:rsidP="00E5613D">
            <w:pPr>
              <w:ind w:left="76" w:right="-112" w:hanging="112"/>
              <w:jc w:val="thaiDistribute"/>
              <w:rPr>
                <w:rFonts w:ascii="Times New Roman" w:hAnsi="Times New Roman" w:cs="Times New Roman"/>
                <w:sz w:val="22"/>
                <w:szCs w:val="22"/>
                <w:rtl/>
                <w:cs/>
              </w:rPr>
            </w:pPr>
          </w:p>
        </w:tc>
        <w:tc>
          <w:tcPr>
            <w:tcW w:w="1530" w:type="dxa"/>
            <w:vAlign w:val="bottom"/>
          </w:tcPr>
          <w:p w14:paraId="0B57C1A7"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40ACC815"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F84B21C"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631DD55" w14:textId="77777777" w:rsidTr="00E5613D">
        <w:tc>
          <w:tcPr>
            <w:tcW w:w="3168" w:type="dxa"/>
            <w:vAlign w:val="bottom"/>
          </w:tcPr>
          <w:p w14:paraId="1A365E92" w14:textId="77777777" w:rsidR="00E5613D" w:rsidRPr="00F9511A" w:rsidRDefault="00E5613D" w:rsidP="00E5613D">
            <w:pPr>
              <w:ind w:right="-45" w:firstLine="90"/>
              <w:jc w:val="thaiDistribute"/>
              <w:rPr>
                <w:rFonts w:ascii="Times New Roman" w:hAnsi="Times New Roman" w:cs="Times New Roman"/>
                <w:sz w:val="22"/>
                <w:szCs w:val="22"/>
                <w:rtl/>
                <w:cs/>
              </w:rPr>
            </w:pPr>
            <w:r w:rsidRPr="00F9511A">
              <w:rPr>
                <w:rFonts w:ascii="Times New Roman" w:hAnsi="Times New Roman" w:cs="Times New Roman"/>
                <w:b/>
                <w:bCs/>
                <w:i/>
                <w:iCs/>
                <w:sz w:val="22"/>
                <w:szCs w:val="22"/>
              </w:rPr>
              <w:t>Indirect associates</w:t>
            </w:r>
          </w:p>
        </w:tc>
        <w:tc>
          <w:tcPr>
            <w:tcW w:w="2862" w:type="dxa"/>
            <w:vAlign w:val="bottom"/>
          </w:tcPr>
          <w:p w14:paraId="32D6BDBD" w14:textId="77777777" w:rsidR="00E5613D" w:rsidRPr="00F9511A" w:rsidRDefault="00E5613D" w:rsidP="00E5613D">
            <w:pPr>
              <w:ind w:left="76" w:right="-112" w:hanging="112"/>
              <w:jc w:val="center"/>
              <w:rPr>
                <w:rFonts w:ascii="Times New Roman" w:hAnsi="Times New Roman" w:cs="Times New Roman"/>
                <w:b/>
                <w:bCs/>
                <w:sz w:val="22"/>
                <w:szCs w:val="22"/>
                <w:rtl/>
                <w:cs/>
              </w:rPr>
            </w:pPr>
          </w:p>
        </w:tc>
        <w:tc>
          <w:tcPr>
            <w:tcW w:w="1530" w:type="dxa"/>
            <w:vAlign w:val="bottom"/>
          </w:tcPr>
          <w:p w14:paraId="7339C610"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0A703BD1"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0EB378E7"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39C10A51" w14:textId="77777777" w:rsidTr="00E5613D">
        <w:tc>
          <w:tcPr>
            <w:tcW w:w="3168" w:type="dxa"/>
            <w:vAlign w:val="bottom"/>
          </w:tcPr>
          <w:p w14:paraId="1204CE30" w14:textId="77777777" w:rsidR="00E5613D" w:rsidRPr="00F9511A" w:rsidRDefault="00E5613D" w:rsidP="00E5613D">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Solar Power (Korat 3) </w:t>
            </w:r>
          </w:p>
        </w:tc>
        <w:tc>
          <w:tcPr>
            <w:tcW w:w="2862" w:type="dxa"/>
            <w:vAlign w:val="bottom"/>
          </w:tcPr>
          <w:p w14:paraId="5D66C5C7" w14:textId="77777777" w:rsidR="00E5613D" w:rsidRPr="00F9511A" w:rsidRDefault="00E5613D" w:rsidP="00E5613D">
            <w:pPr>
              <w:ind w:left="76" w:right="-112"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Generating and selling </w:t>
            </w:r>
          </w:p>
        </w:tc>
        <w:tc>
          <w:tcPr>
            <w:tcW w:w="1530" w:type="dxa"/>
            <w:vAlign w:val="bottom"/>
          </w:tcPr>
          <w:p w14:paraId="4ABE41ED"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7FF40ABE"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504D1F92"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7BD910C9" w14:textId="77777777" w:rsidTr="00E5613D">
        <w:tc>
          <w:tcPr>
            <w:tcW w:w="3168" w:type="dxa"/>
            <w:vAlign w:val="bottom"/>
          </w:tcPr>
          <w:p w14:paraId="3DB59CF1"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7B52A961" w14:textId="77777777" w:rsidR="00E5613D" w:rsidRPr="00F9511A" w:rsidRDefault="00E5613D" w:rsidP="00E5613D">
            <w:pPr>
              <w:ind w:left="76" w:right="-112"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electricity </w:t>
            </w:r>
          </w:p>
        </w:tc>
        <w:tc>
          <w:tcPr>
            <w:tcW w:w="1530" w:type="dxa"/>
            <w:vAlign w:val="bottom"/>
          </w:tcPr>
          <w:p w14:paraId="2D38FAA8"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7DF4C1CA"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1BB5C84"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563105FC" w14:textId="77777777" w:rsidTr="00E5613D">
        <w:tc>
          <w:tcPr>
            <w:tcW w:w="3168" w:type="dxa"/>
            <w:vAlign w:val="bottom"/>
          </w:tcPr>
          <w:p w14:paraId="5165F13F" w14:textId="77777777" w:rsidR="00E5613D" w:rsidRPr="00F9511A" w:rsidRDefault="00E5613D" w:rsidP="00E5613D">
            <w:pPr>
              <w:ind w:right="-45" w:firstLine="90"/>
              <w:jc w:val="thaiDistribute"/>
              <w:rPr>
                <w:rFonts w:ascii="Times New Roman" w:hAnsi="Times New Roman" w:cs="Times New Roman"/>
                <w:b/>
                <w:bCs/>
                <w:i/>
                <w:iCs/>
                <w:sz w:val="22"/>
                <w:szCs w:val="22"/>
              </w:rPr>
            </w:pPr>
          </w:p>
        </w:tc>
        <w:tc>
          <w:tcPr>
            <w:tcW w:w="2862" w:type="dxa"/>
            <w:vAlign w:val="bottom"/>
          </w:tcPr>
          <w:p w14:paraId="4EE4CC09" w14:textId="77777777" w:rsidR="00E5613D" w:rsidRPr="00F9511A" w:rsidRDefault="00E5613D" w:rsidP="00E5613D">
            <w:pPr>
              <w:ind w:left="76" w:right="-112" w:hanging="112"/>
              <w:jc w:val="thaiDistribute"/>
              <w:rPr>
                <w:rFonts w:ascii="Times New Roman" w:hAnsi="Times New Roman" w:cs="Times New Roman"/>
                <w:sz w:val="22"/>
                <w:szCs w:val="22"/>
              </w:rPr>
            </w:pPr>
          </w:p>
        </w:tc>
        <w:tc>
          <w:tcPr>
            <w:tcW w:w="1530" w:type="dxa"/>
            <w:vAlign w:val="bottom"/>
          </w:tcPr>
          <w:p w14:paraId="3A74606B"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1DA3B8F9"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2CFBE29A"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1A6B172C" w14:textId="77777777" w:rsidTr="00E5613D">
        <w:tc>
          <w:tcPr>
            <w:tcW w:w="3168" w:type="dxa"/>
            <w:vAlign w:val="bottom"/>
          </w:tcPr>
          <w:p w14:paraId="31BF7ECC" w14:textId="77777777" w:rsidR="00E5613D" w:rsidRPr="00F9511A" w:rsidRDefault="00E5613D" w:rsidP="00E5613D">
            <w:pPr>
              <w:ind w:right="-45"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Solar Power (Korat 4) </w:t>
            </w:r>
          </w:p>
        </w:tc>
        <w:tc>
          <w:tcPr>
            <w:tcW w:w="2862" w:type="dxa"/>
            <w:vAlign w:val="bottom"/>
          </w:tcPr>
          <w:p w14:paraId="1A702151" w14:textId="77777777" w:rsidR="00E5613D" w:rsidRPr="00F9511A" w:rsidRDefault="00E5613D" w:rsidP="00E5613D">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5ABAE5A9"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4F0957F0"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347F8055"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12D52104" w14:textId="77777777" w:rsidTr="00E5613D">
        <w:tc>
          <w:tcPr>
            <w:tcW w:w="3168" w:type="dxa"/>
            <w:vAlign w:val="bottom"/>
          </w:tcPr>
          <w:p w14:paraId="1964A1BE" w14:textId="77777777" w:rsidR="00E5613D" w:rsidRPr="00F9511A" w:rsidRDefault="00B414BE"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E5613D" w:rsidRPr="00F9511A">
              <w:rPr>
                <w:rFonts w:ascii="Times New Roman" w:hAnsi="Times New Roman" w:cs="Times New Roman"/>
                <w:sz w:val="22"/>
                <w:szCs w:val="22"/>
              </w:rPr>
              <w:t xml:space="preserve"> Company Limited</w:t>
            </w:r>
          </w:p>
        </w:tc>
        <w:tc>
          <w:tcPr>
            <w:tcW w:w="2862" w:type="dxa"/>
            <w:vAlign w:val="bottom"/>
          </w:tcPr>
          <w:p w14:paraId="449DB6B0" w14:textId="77777777" w:rsidR="00E5613D" w:rsidRPr="00F9511A" w:rsidRDefault="00E5613D" w:rsidP="00E5613D">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electricity </w:t>
            </w:r>
          </w:p>
        </w:tc>
        <w:tc>
          <w:tcPr>
            <w:tcW w:w="1530" w:type="dxa"/>
            <w:vAlign w:val="bottom"/>
          </w:tcPr>
          <w:p w14:paraId="71764E68"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2AAEF21"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2A4AEDC"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0B8F2E58" w14:textId="77777777" w:rsidTr="00E5613D">
        <w:tc>
          <w:tcPr>
            <w:tcW w:w="3168" w:type="dxa"/>
            <w:vAlign w:val="bottom"/>
          </w:tcPr>
          <w:p w14:paraId="156049EF"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2A010122" w14:textId="77777777" w:rsidR="00E5613D" w:rsidRPr="00F9511A" w:rsidRDefault="00E5613D" w:rsidP="00E5613D">
            <w:pPr>
              <w:ind w:left="76" w:hanging="112"/>
              <w:jc w:val="thaiDistribute"/>
              <w:rPr>
                <w:rFonts w:ascii="Times New Roman" w:hAnsi="Times New Roman" w:cs="Times New Roman"/>
                <w:sz w:val="22"/>
                <w:szCs w:val="22"/>
                <w:rtl/>
                <w:cs/>
              </w:rPr>
            </w:pPr>
          </w:p>
        </w:tc>
        <w:tc>
          <w:tcPr>
            <w:tcW w:w="1530" w:type="dxa"/>
            <w:vAlign w:val="bottom"/>
          </w:tcPr>
          <w:p w14:paraId="03954EBF"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11FA9D40"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566F6C00"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2BF4CBF" w14:textId="77777777" w:rsidTr="00E5613D">
        <w:tc>
          <w:tcPr>
            <w:tcW w:w="3168" w:type="dxa"/>
            <w:vAlign w:val="bottom"/>
          </w:tcPr>
          <w:p w14:paraId="0EF1A07E" w14:textId="77777777" w:rsidR="00B414BE" w:rsidRPr="00F9511A" w:rsidRDefault="00B414BE" w:rsidP="00E5613D">
            <w:pPr>
              <w:ind w:firstLine="90"/>
              <w:jc w:val="thaiDistribute"/>
              <w:rPr>
                <w:rFonts w:ascii="Times New Roman" w:hAnsi="Times New Roman" w:cs="Times New Roman"/>
                <w:sz w:val="22"/>
                <w:szCs w:val="22"/>
              </w:rPr>
            </w:pPr>
          </w:p>
        </w:tc>
        <w:tc>
          <w:tcPr>
            <w:tcW w:w="2862" w:type="dxa"/>
            <w:vAlign w:val="bottom"/>
          </w:tcPr>
          <w:p w14:paraId="66A6AFED" w14:textId="77777777" w:rsidR="00B414BE" w:rsidRPr="00F9511A" w:rsidRDefault="00B414BE" w:rsidP="00E5613D">
            <w:pPr>
              <w:ind w:left="76" w:hanging="112"/>
              <w:jc w:val="thaiDistribute"/>
              <w:rPr>
                <w:rFonts w:ascii="Times New Roman" w:hAnsi="Times New Roman" w:cs="Times New Roman"/>
                <w:sz w:val="22"/>
                <w:szCs w:val="22"/>
                <w:rtl/>
                <w:cs/>
              </w:rPr>
            </w:pPr>
          </w:p>
        </w:tc>
        <w:tc>
          <w:tcPr>
            <w:tcW w:w="1530" w:type="dxa"/>
            <w:vAlign w:val="bottom"/>
          </w:tcPr>
          <w:p w14:paraId="23B8131B" w14:textId="77777777" w:rsidR="00B414BE" w:rsidRPr="00F9511A" w:rsidRDefault="00B414BE"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7C1BDE2" w14:textId="77777777" w:rsidR="00B414BE" w:rsidRPr="00F9511A" w:rsidRDefault="00B414BE" w:rsidP="00E5613D">
            <w:pPr>
              <w:ind w:left="-126" w:right="-130"/>
              <w:jc w:val="center"/>
              <w:rPr>
                <w:rFonts w:ascii="Times New Roman" w:hAnsi="Times New Roman" w:cs="Times New Roman"/>
                <w:sz w:val="22"/>
                <w:szCs w:val="22"/>
              </w:rPr>
            </w:pPr>
          </w:p>
        </w:tc>
        <w:tc>
          <w:tcPr>
            <w:tcW w:w="990" w:type="dxa"/>
            <w:vAlign w:val="bottom"/>
          </w:tcPr>
          <w:p w14:paraId="0E9E8775" w14:textId="77777777" w:rsidR="00B414BE" w:rsidRPr="00F9511A" w:rsidRDefault="00B414BE" w:rsidP="00E5613D">
            <w:pPr>
              <w:ind w:left="-126" w:right="-130"/>
              <w:jc w:val="center"/>
              <w:rPr>
                <w:rFonts w:ascii="Times New Roman" w:hAnsi="Times New Roman" w:cs="Times New Roman"/>
                <w:sz w:val="22"/>
                <w:szCs w:val="22"/>
              </w:rPr>
            </w:pPr>
          </w:p>
        </w:tc>
      </w:tr>
      <w:tr w:rsidR="00F9511A" w:rsidRPr="00F9511A" w14:paraId="3A728A05" w14:textId="77777777" w:rsidTr="00DD7A94">
        <w:tc>
          <w:tcPr>
            <w:tcW w:w="3168" w:type="dxa"/>
            <w:vAlign w:val="bottom"/>
          </w:tcPr>
          <w:p w14:paraId="2FF032E6" w14:textId="77777777" w:rsidR="00DD7A94" w:rsidRPr="00F9511A" w:rsidRDefault="00DD7A94" w:rsidP="00DD7A94">
            <w:pPr>
              <w:ind w:right="-45" w:firstLine="90"/>
              <w:jc w:val="thaiDistribute"/>
              <w:rPr>
                <w:rFonts w:ascii="Times New Roman" w:hAnsi="Times New Roman" w:cs="Times New Roman"/>
                <w:sz w:val="22"/>
                <w:szCs w:val="22"/>
                <w:rtl/>
                <w:cs/>
              </w:rPr>
            </w:pPr>
            <w:r w:rsidRPr="00F9511A">
              <w:rPr>
                <w:rFonts w:ascii="Times New Roman" w:hAnsi="Times New Roman" w:cs="Times New Roman"/>
                <w:b/>
                <w:bCs/>
                <w:i/>
                <w:iCs/>
                <w:sz w:val="22"/>
                <w:szCs w:val="22"/>
              </w:rPr>
              <w:t>Indirect associates</w:t>
            </w:r>
          </w:p>
        </w:tc>
        <w:tc>
          <w:tcPr>
            <w:tcW w:w="2862" w:type="dxa"/>
            <w:vAlign w:val="bottom"/>
          </w:tcPr>
          <w:p w14:paraId="2CDD709B" w14:textId="77777777" w:rsidR="00DD7A94" w:rsidRPr="00F9511A" w:rsidRDefault="00DD7A94" w:rsidP="00DD7A94">
            <w:pPr>
              <w:ind w:left="76" w:right="-112" w:hanging="112"/>
              <w:jc w:val="center"/>
              <w:rPr>
                <w:rFonts w:ascii="Times New Roman" w:hAnsi="Times New Roman" w:cs="Times New Roman"/>
                <w:b/>
                <w:bCs/>
                <w:sz w:val="22"/>
                <w:szCs w:val="22"/>
                <w:rtl/>
                <w:cs/>
              </w:rPr>
            </w:pPr>
          </w:p>
        </w:tc>
        <w:tc>
          <w:tcPr>
            <w:tcW w:w="1530" w:type="dxa"/>
            <w:vAlign w:val="bottom"/>
          </w:tcPr>
          <w:p w14:paraId="4635B5FC" w14:textId="77777777" w:rsidR="00DD7A94" w:rsidRPr="00F9511A" w:rsidRDefault="00DD7A94" w:rsidP="00DD7A94">
            <w:pPr>
              <w:tabs>
                <w:tab w:val="left" w:pos="540"/>
              </w:tabs>
              <w:ind w:left="-149" w:right="-90"/>
              <w:jc w:val="center"/>
              <w:rPr>
                <w:rFonts w:ascii="Times New Roman" w:hAnsi="Times New Roman" w:cs="Times New Roman"/>
                <w:sz w:val="22"/>
                <w:szCs w:val="22"/>
                <w:rtl/>
                <w:cs/>
              </w:rPr>
            </w:pPr>
          </w:p>
        </w:tc>
        <w:tc>
          <w:tcPr>
            <w:tcW w:w="1062" w:type="dxa"/>
            <w:vAlign w:val="bottom"/>
          </w:tcPr>
          <w:p w14:paraId="15936FEC" w14:textId="77777777" w:rsidR="00DD7A94" w:rsidRPr="00F9511A" w:rsidRDefault="00DD7A94" w:rsidP="00DD7A94">
            <w:pPr>
              <w:ind w:left="-126" w:right="-130"/>
              <w:jc w:val="center"/>
              <w:rPr>
                <w:rFonts w:ascii="Times New Roman" w:hAnsi="Times New Roman" w:cs="Times New Roman"/>
                <w:sz w:val="22"/>
                <w:szCs w:val="22"/>
              </w:rPr>
            </w:pPr>
          </w:p>
        </w:tc>
        <w:tc>
          <w:tcPr>
            <w:tcW w:w="990" w:type="dxa"/>
            <w:vAlign w:val="bottom"/>
          </w:tcPr>
          <w:p w14:paraId="54396F60" w14:textId="77777777" w:rsidR="00DD7A94" w:rsidRPr="00F9511A" w:rsidRDefault="00DD7A94" w:rsidP="00DD7A94">
            <w:pPr>
              <w:ind w:left="-126" w:right="-130"/>
              <w:jc w:val="center"/>
              <w:rPr>
                <w:rFonts w:ascii="Times New Roman" w:hAnsi="Times New Roman" w:cs="Times New Roman"/>
                <w:sz w:val="22"/>
                <w:szCs w:val="22"/>
              </w:rPr>
            </w:pPr>
          </w:p>
        </w:tc>
      </w:tr>
      <w:tr w:rsidR="00F9511A" w:rsidRPr="00F9511A" w14:paraId="69B1B587" w14:textId="77777777" w:rsidTr="00E5613D">
        <w:tc>
          <w:tcPr>
            <w:tcW w:w="3168" w:type="dxa"/>
            <w:vAlign w:val="bottom"/>
          </w:tcPr>
          <w:p w14:paraId="5725BAFB"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Solar Power (Korat 7) </w:t>
            </w:r>
          </w:p>
        </w:tc>
        <w:tc>
          <w:tcPr>
            <w:tcW w:w="2862" w:type="dxa"/>
            <w:vAlign w:val="bottom"/>
          </w:tcPr>
          <w:p w14:paraId="5D830EDE" w14:textId="77777777" w:rsidR="00E5613D" w:rsidRPr="00F9511A" w:rsidRDefault="00E5613D" w:rsidP="00E5613D">
            <w:pPr>
              <w:ind w:left="76"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07DE32C5" w14:textId="77777777" w:rsidR="00E5613D" w:rsidRPr="00F9511A" w:rsidRDefault="00E5613D" w:rsidP="00E5613D">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724E540E"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41FB8889" w14:textId="77777777" w:rsidR="00E5613D" w:rsidRPr="00F9511A" w:rsidRDefault="00E5613D" w:rsidP="00E5613D">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26514F16" w14:textId="77777777" w:rsidTr="00E5613D">
        <w:tc>
          <w:tcPr>
            <w:tcW w:w="3168" w:type="dxa"/>
            <w:vAlign w:val="bottom"/>
          </w:tcPr>
          <w:p w14:paraId="618DDA00" w14:textId="77777777" w:rsidR="00E5613D" w:rsidRPr="00F9511A" w:rsidRDefault="00E5613D" w:rsidP="00E5613D">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19F129AA" w14:textId="77777777" w:rsidR="00E5613D" w:rsidRPr="00F9511A" w:rsidRDefault="00E5613D" w:rsidP="00E5613D">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electricity </w:t>
            </w:r>
          </w:p>
        </w:tc>
        <w:tc>
          <w:tcPr>
            <w:tcW w:w="1530" w:type="dxa"/>
            <w:vAlign w:val="bottom"/>
          </w:tcPr>
          <w:p w14:paraId="53D8154E"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23B6342B"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1FFC1F81"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793A9B76" w14:textId="77777777" w:rsidTr="00E5613D">
        <w:tc>
          <w:tcPr>
            <w:tcW w:w="3168" w:type="dxa"/>
            <w:vAlign w:val="bottom"/>
          </w:tcPr>
          <w:p w14:paraId="1853D3D0" w14:textId="77777777" w:rsidR="00E5613D" w:rsidRPr="00F9511A" w:rsidRDefault="00E5613D" w:rsidP="00E5613D">
            <w:pPr>
              <w:ind w:firstLine="90"/>
              <w:jc w:val="thaiDistribute"/>
              <w:rPr>
                <w:rFonts w:ascii="Times New Roman" w:hAnsi="Times New Roman" w:cs="Times New Roman"/>
                <w:sz w:val="22"/>
                <w:szCs w:val="22"/>
              </w:rPr>
            </w:pPr>
          </w:p>
        </w:tc>
        <w:tc>
          <w:tcPr>
            <w:tcW w:w="2862" w:type="dxa"/>
            <w:vAlign w:val="bottom"/>
          </w:tcPr>
          <w:p w14:paraId="62F19DB7" w14:textId="77777777" w:rsidR="00E5613D" w:rsidRPr="00F9511A" w:rsidRDefault="00E5613D" w:rsidP="00E5613D">
            <w:pPr>
              <w:ind w:left="76" w:hanging="112"/>
              <w:jc w:val="thaiDistribute"/>
              <w:rPr>
                <w:rFonts w:ascii="Times New Roman" w:hAnsi="Times New Roman" w:cs="Times New Roman"/>
                <w:sz w:val="22"/>
                <w:szCs w:val="22"/>
                <w:rtl/>
                <w:cs/>
              </w:rPr>
            </w:pPr>
          </w:p>
        </w:tc>
        <w:tc>
          <w:tcPr>
            <w:tcW w:w="1530" w:type="dxa"/>
            <w:vAlign w:val="bottom"/>
          </w:tcPr>
          <w:p w14:paraId="6A3C566F" w14:textId="77777777" w:rsidR="00E5613D" w:rsidRPr="00F9511A"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27CCE22D"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7A0DA9DE"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2247BB28" w14:textId="77777777" w:rsidTr="00E5613D">
        <w:tc>
          <w:tcPr>
            <w:tcW w:w="3168" w:type="dxa"/>
            <w:vAlign w:val="bottom"/>
          </w:tcPr>
          <w:p w14:paraId="586AFAC6" w14:textId="77777777" w:rsidR="00E5613D" w:rsidRPr="00F9511A" w:rsidRDefault="00E5613D" w:rsidP="00DD7A94">
            <w:pPr>
              <w:ind w:left="0"/>
              <w:jc w:val="thaiDistribute"/>
              <w:rPr>
                <w:rFonts w:ascii="Times New Roman" w:hAnsi="Times New Roman" w:cs="Times New Roman"/>
                <w:sz w:val="22"/>
                <w:szCs w:val="22"/>
              </w:rPr>
            </w:pPr>
            <w:r w:rsidRPr="00F9511A">
              <w:rPr>
                <w:rFonts w:ascii="Times New Roman" w:hAnsi="Times New Roman" w:cs="Times New Roman"/>
                <w:b/>
                <w:bCs/>
                <w:i/>
                <w:iCs/>
                <w:sz w:val="22"/>
                <w:szCs w:val="22"/>
              </w:rPr>
              <w:t>Direct joint ventures</w:t>
            </w:r>
          </w:p>
        </w:tc>
        <w:tc>
          <w:tcPr>
            <w:tcW w:w="2862" w:type="dxa"/>
            <w:vAlign w:val="bottom"/>
          </w:tcPr>
          <w:p w14:paraId="1B234FFB" w14:textId="77777777" w:rsidR="00E5613D" w:rsidRPr="00F9511A" w:rsidRDefault="00E5613D" w:rsidP="00E5613D">
            <w:pPr>
              <w:ind w:left="76" w:hanging="112"/>
              <w:jc w:val="thaiDistribute"/>
              <w:rPr>
                <w:rFonts w:ascii="Times New Roman" w:hAnsi="Times New Roman" w:cs="Times New Roman"/>
                <w:sz w:val="22"/>
                <w:szCs w:val="22"/>
              </w:rPr>
            </w:pPr>
          </w:p>
        </w:tc>
        <w:tc>
          <w:tcPr>
            <w:tcW w:w="1530" w:type="dxa"/>
            <w:vAlign w:val="bottom"/>
          </w:tcPr>
          <w:p w14:paraId="34BFFFB0" w14:textId="77777777" w:rsidR="00E5613D" w:rsidRPr="00F9511A"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44C0E2EC" w14:textId="77777777" w:rsidR="00E5613D" w:rsidRPr="00F9511A" w:rsidRDefault="00E5613D" w:rsidP="00E5613D">
            <w:pPr>
              <w:ind w:left="-126" w:right="-130"/>
              <w:jc w:val="center"/>
              <w:rPr>
                <w:rFonts w:ascii="Times New Roman" w:hAnsi="Times New Roman" w:cs="Times New Roman"/>
                <w:sz w:val="22"/>
                <w:szCs w:val="22"/>
              </w:rPr>
            </w:pPr>
          </w:p>
        </w:tc>
        <w:tc>
          <w:tcPr>
            <w:tcW w:w="990" w:type="dxa"/>
            <w:vAlign w:val="bottom"/>
          </w:tcPr>
          <w:p w14:paraId="36CE455C" w14:textId="77777777" w:rsidR="00E5613D" w:rsidRPr="00F9511A" w:rsidRDefault="00E5613D" w:rsidP="00E5613D">
            <w:pPr>
              <w:ind w:left="-126" w:right="-130"/>
              <w:jc w:val="center"/>
              <w:rPr>
                <w:rFonts w:ascii="Times New Roman" w:hAnsi="Times New Roman" w:cs="Times New Roman"/>
                <w:sz w:val="22"/>
                <w:szCs w:val="22"/>
              </w:rPr>
            </w:pPr>
          </w:p>
        </w:tc>
      </w:tr>
      <w:tr w:rsidR="00F9511A" w:rsidRPr="00F9511A" w14:paraId="0D9100DF" w14:textId="77777777" w:rsidTr="00E5613D">
        <w:tc>
          <w:tcPr>
            <w:tcW w:w="3168" w:type="dxa"/>
            <w:vAlign w:val="bottom"/>
          </w:tcPr>
          <w:p w14:paraId="34E3B41D"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Chubu Ratchaburi Electric </w:t>
            </w:r>
          </w:p>
        </w:tc>
        <w:tc>
          <w:tcPr>
            <w:tcW w:w="2862" w:type="dxa"/>
            <w:vAlign w:val="bottom"/>
          </w:tcPr>
          <w:p w14:paraId="1E819A6C" w14:textId="77777777" w:rsidR="00817C63" w:rsidRPr="00F9511A" w:rsidRDefault="00817C63" w:rsidP="00817C63">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Providing operation and</w:t>
            </w:r>
          </w:p>
        </w:tc>
        <w:tc>
          <w:tcPr>
            <w:tcW w:w="1530" w:type="dxa"/>
            <w:vAlign w:val="bottom"/>
          </w:tcPr>
          <w:p w14:paraId="6D0DEB90"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4A12D458"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50</w:t>
            </w:r>
          </w:p>
        </w:tc>
        <w:tc>
          <w:tcPr>
            <w:tcW w:w="990" w:type="dxa"/>
            <w:vAlign w:val="bottom"/>
          </w:tcPr>
          <w:p w14:paraId="4F691680"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50</w:t>
            </w:r>
          </w:p>
        </w:tc>
      </w:tr>
      <w:tr w:rsidR="00F9511A" w:rsidRPr="00F9511A" w14:paraId="5A6B8B77" w14:textId="77777777" w:rsidTr="00E5613D">
        <w:tc>
          <w:tcPr>
            <w:tcW w:w="3168" w:type="dxa"/>
            <w:vAlign w:val="bottom"/>
          </w:tcPr>
          <w:p w14:paraId="0EDB32B9"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Services Company Limited</w:t>
            </w:r>
          </w:p>
        </w:tc>
        <w:tc>
          <w:tcPr>
            <w:tcW w:w="2862" w:type="dxa"/>
            <w:vAlign w:val="bottom"/>
          </w:tcPr>
          <w:p w14:paraId="0A35902B" w14:textId="77777777" w:rsidR="00817C63" w:rsidRPr="00F9511A" w:rsidRDefault="00817C63" w:rsidP="00817C63">
            <w:pPr>
              <w:ind w:left="76"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maintenance services</w:t>
            </w:r>
          </w:p>
        </w:tc>
        <w:tc>
          <w:tcPr>
            <w:tcW w:w="1530" w:type="dxa"/>
            <w:vAlign w:val="bottom"/>
          </w:tcPr>
          <w:p w14:paraId="43E8747F"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47CA12CA"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2E3FA361"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2FB3967D" w14:textId="77777777" w:rsidTr="00E5613D">
        <w:tc>
          <w:tcPr>
            <w:tcW w:w="3168" w:type="dxa"/>
            <w:vAlign w:val="bottom"/>
          </w:tcPr>
          <w:p w14:paraId="6AD23C27" w14:textId="77777777" w:rsidR="00817C63" w:rsidRPr="00F9511A" w:rsidRDefault="00817C63" w:rsidP="00817C63">
            <w:pPr>
              <w:ind w:right="-45" w:firstLine="90"/>
              <w:jc w:val="thaiDistribute"/>
              <w:rPr>
                <w:rFonts w:ascii="Times New Roman" w:hAnsi="Times New Roman" w:cs="Times New Roman"/>
                <w:sz w:val="22"/>
                <w:szCs w:val="22"/>
              </w:rPr>
            </w:pPr>
          </w:p>
        </w:tc>
        <w:tc>
          <w:tcPr>
            <w:tcW w:w="2862" w:type="dxa"/>
            <w:vAlign w:val="bottom"/>
          </w:tcPr>
          <w:p w14:paraId="1E5AA1E6" w14:textId="77777777" w:rsidR="00817C63" w:rsidRPr="00F9511A" w:rsidRDefault="00817C63" w:rsidP="00817C63">
            <w:pPr>
              <w:ind w:left="76" w:right="-112" w:hanging="112"/>
              <w:jc w:val="thaiDistribute"/>
              <w:rPr>
                <w:rFonts w:ascii="Times New Roman" w:hAnsi="Times New Roman" w:cs="Times New Roman"/>
                <w:sz w:val="22"/>
                <w:szCs w:val="22"/>
              </w:rPr>
            </w:pPr>
          </w:p>
        </w:tc>
        <w:tc>
          <w:tcPr>
            <w:tcW w:w="1530" w:type="dxa"/>
            <w:vAlign w:val="bottom"/>
          </w:tcPr>
          <w:p w14:paraId="1601C69B"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5D2CD7D0"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C60268C"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558028D" w14:textId="77777777" w:rsidTr="00E5613D">
        <w:tc>
          <w:tcPr>
            <w:tcW w:w="3168" w:type="dxa"/>
            <w:vAlign w:val="bottom"/>
          </w:tcPr>
          <w:p w14:paraId="17A0F3C8" w14:textId="77777777" w:rsidR="00817C63" w:rsidRPr="00F9511A" w:rsidRDefault="00817C63" w:rsidP="00817C63">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SouthEast Asia Energy Limited </w:t>
            </w:r>
          </w:p>
        </w:tc>
        <w:tc>
          <w:tcPr>
            <w:tcW w:w="2862" w:type="dxa"/>
            <w:vAlign w:val="bottom"/>
          </w:tcPr>
          <w:p w14:paraId="14B5063E" w14:textId="77777777" w:rsidR="00817C63" w:rsidRPr="00F9511A" w:rsidRDefault="00817C63" w:rsidP="00B414BE">
            <w:pPr>
              <w:ind w:left="76" w:right="-112"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Investing in the power </w:t>
            </w:r>
          </w:p>
        </w:tc>
        <w:tc>
          <w:tcPr>
            <w:tcW w:w="1530" w:type="dxa"/>
            <w:vAlign w:val="bottom"/>
          </w:tcPr>
          <w:p w14:paraId="7FBD300B"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17E906B1" w14:textId="77777777" w:rsidR="00817C63" w:rsidRPr="00F9511A" w:rsidRDefault="00817C63" w:rsidP="00817C63">
            <w:pPr>
              <w:ind w:left="-126" w:right="-130"/>
              <w:jc w:val="center"/>
              <w:rPr>
                <w:rFonts w:ascii="Times New Roman" w:hAnsi="Times New Roman" w:cs="Times New Roman"/>
                <w:sz w:val="22"/>
                <w:szCs w:val="22"/>
                <w:rtl/>
                <w:cs/>
              </w:rPr>
            </w:pPr>
            <w:r w:rsidRPr="00F9511A">
              <w:rPr>
                <w:rFonts w:ascii="Times New Roman" w:hAnsi="Times New Roman" w:cs="Times New Roman"/>
                <w:sz w:val="22"/>
                <w:szCs w:val="22"/>
              </w:rPr>
              <w:t>33.33</w:t>
            </w:r>
          </w:p>
        </w:tc>
        <w:tc>
          <w:tcPr>
            <w:tcW w:w="990" w:type="dxa"/>
            <w:vAlign w:val="bottom"/>
          </w:tcPr>
          <w:p w14:paraId="61B26EF8" w14:textId="77777777" w:rsidR="00817C63" w:rsidRPr="00F9511A" w:rsidRDefault="00817C63" w:rsidP="00817C63">
            <w:pPr>
              <w:ind w:left="-126" w:right="-130"/>
              <w:jc w:val="center"/>
              <w:rPr>
                <w:rFonts w:ascii="Times New Roman" w:hAnsi="Times New Roman" w:cs="Times New Roman"/>
                <w:sz w:val="22"/>
                <w:szCs w:val="22"/>
                <w:rtl/>
                <w:cs/>
              </w:rPr>
            </w:pPr>
            <w:r w:rsidRPr="00F9511A">
              <w:rPr>
                <w:rFonts w:ascii="Times New Roman" w:hAnsi="Times New Roman" w:cs="Times New Roman"/>
                <w:sz w:val="22"/>
                <w:szCs w:val="22"/>
              </w:rPr>
              <w:t>33.33</w:t>
            </w:r>
          </w:p>
        </w:tc>
      </w:tr>
      <w:tr w:rsidR="00F9511A" w:rsidRPr="00F9511A" w14:paraId="53F9F259" w14:textId="77777777" w:rsidTr="00E5613D">
        <w:tc>
          <w:tcPr>
            <w:tcW w:w="3168" w:type="dxa"/>
            <w:vAlign w:val="bottom"/>
          </w:tcPr>
          <w:p w14:paraId="6C66A89F" w14:textId="77777777" w:rsidR="00817C63" w:rsidRPr="00F9511A" w:rsidRDefault="00817C63" w:rsidP="00817C63">
            <w:pPr>
              <w:ind w:right="-45" w:firstLine="90"/>
              <w:jc w:val="thaiDistribute"/>
              <w:rPr>
                <w:rFonts w:ascii="Times New Roman" w:hAnsi="Times New Roman" w:cs="Times New Roman"/>
                <w:b/>
                <w:bCs/>
                <w:i/>
                <w:iCs/>
                <w:sz w:val="22"/>
                <w:szCs w:val="22"/>
              </w:rPr>
            </w:pPr>
          </w:p>
        </w:tc>
        <w:tc>
          <w:tcPr>
            <w:tcW w:w="2862" w:type="dxa"/>
            <w:vAlign w:val="bottom"/>
          </w:tcPr>
          <w:p w14:paraId="395FCDF4" w14:textId="77777777" w:rsidR="00817C63" w:rsidRPr="00F9511A" w:rsidRDefault="00817C63" w:rsidP="00B414BE">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energy business</w:t>
            </w:r>
          </w:p>
        </w:tc>
        <w:tc>
          <w:tcPr>
            <w:tcW w:w="1530" w:type="dxa"/>
            <w:vAlign w:val="bottom"/>
          </w:tcPr>
          <w:p w14:paraId="2B6CDC96"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0A574342"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50BBE982"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6BE5F412" w14:textId="77777777" w:rsidTr="00E5613D">
        <w:tc>
          <w:tcPr>
            <w:tcW w:w="3168" w:type="dxa"/>
            <w:vAlign w:val="bottom"/>
          </w:tcPr>
          <w:p w14:paraId="36D31D2B" w14:textId="77777777" w:rsidR="00BA39C1" w:rsidRPr="00F9511A" w:rsidRDefault="00BA39C1" w:rsidP="00987A0F">
            <w:pPr>
              <w:ind w:firstLine="90"/>
              <w:jc w:val="thaiDistribute"/>
              <w:rPr>
                <w:rFonts w:ascii="Times New Roman" w:hAnsi="Times New Roman" w:cs="Times New Roman"/>
                <w:sz w:val="22"/>
                <w:szCs w:val="22"/>
              </w:rPr>
            </w:pPr>
          </w:p>
        </w:tc>
        <w:tc>
          <w:tcPr>
            <w:tcW w:w="2862" w:type="dxa"/>
            <w:vAlign w:val="bottom"/>
          </w:tcPr>
          <w:p w14:paraId="5C12D67B" w14:textId="77777777" w:rsidR="00BA39C1" w:rsidRPr="00F9511A" w:rsidRDefault="00BA39C1" w:rsidP="00987A0F">
            <w:pPr>
              <w:ind w:left="166" w:right="-112" w:hanging="180"/>
              <w:jc w:val="thaiDistribute"/>
              <w:rPr>
                <w:rFonts w:ascii="Times New Roman" w:hAnsi="Times New Roman" w:cs="Times New Roman"/>
                <w:sz w:val="22"/>
                <w:szCs w:val="22"/>
              </w:rPr>
            </w:pPr>
          </w:p>
        </w:tc>
        <w:tc>
          <w:tcPr>
            <w:tcW w:w="1530" w:type="dxa"/>
            <w:vAlign w:val="bottom"/>
          </w:tcPr>
          <w:p w14:paraId="59BB210C" w14:textId="77777777" w:rsidR="00BA39C1" w:rsidRPr="00F9511A" w:rsidRDefault="00BA39C1" w:rsidP="00987A0F">
            <w:pPr>
              <w:tabs>
                <w:tab w:val="left" w:pos="540"/>
              </w:tabs>
              <w:ind w:left="-149" w:right="-90"/>
              <w:jc w:val="center"/>
              <w:rPr>
                <w:rFonts w:ascii="Times New Roman" w:hAnsi="Times New Roman" w:cs="Times New Roman"/>
                <w:sz w:val="22"/>
                <w:szCs w:val="22"/>
              </w:rPr>
            </w:pPr>
          </w:p>
        </w:tc>
        <w:tc>
          <w:tcPr>
            <w:tcW w:w="1062" w:type="dxa"/>
            <w:vAlign w:val="bottom"/>
          </w:tcPr>
          <w:p w14:paraId="7AEFA691" w14:textId="77777777" w:rsidR="00BA39C1" w:rsidRPr="00F9511A" w:rsidRDefault="00BA39C1" w:rsidP="00987A0F">
            <w:pPr>
              <w:ind w:left="-126" w:right="-130"/>
              <w:jc w:val="center"/>
              <w:rPr>
                <w:rFonts w:ascii="Times New Roman" w:hAnsi="Times New Roman" w:cs="Times New Roman"/>
                <w:sz w:val="22"/>
                <w:szCs w:val="22"/>
              </w:rPr>
            </w:pPr>
          </w:p>
        </w:tc>
        <w:tc>
          <w:tcPr>
            <w:tcW w:w="990" w:type="dxa"/>
            <w:vAlign w:val="bottom"/>
          </w:tcPr>
          <w:p w14:paraId="56D60761" w14:textId="77777777" w:rsidR="00BA39C1" w:rsidRPr="00F9511A" w:rsidRDefault="00BA39C1" w:rsidP="00987A0F">
            <w:pPr>
              <w:ind w:left="-126" w:right="-130"/>
              <w:jc w:val="center"/>
              <w:rPr>
                <w:rFonts w:ascii="Times New Roman" w:hAnsi="Times New Roman" w:cs="Times New Roman"/>
                <w:sz w:val="22"/>
                <w:szCs w:val="22"/>
              </w:rPr>
            </w:pPr>
          </w:p>
        </w:tc>
      </w:tr>
      <w:tr w:rsidR="00F9511A" w:rsidRPr="00F9511A" w14:paraId="2E25937F" w14:textId="77777777" w:rsidTr="00E5613D">
        <w:tc>
          <w:tcPr>
            <w:tcW w:w="3168" w:type="dxa"/>
            <w:vAlign w:val="bottom"/>
          </w:tcPr>
          <w:p w14:paraId="6FD13C97" w14:textId="77777777" w:rsidR="00BA39C1" w:rsidRPr="00F9511A" w:rsidRDefault="00BA39C1" w:rsidP="00987A0F">
            <w:pPr>
              <w:ind w:firstLine="90"/>
              <w:jc w:val="thaiDistribute"/>
              <w:rPr>
                <w:rFonts w:ascii="Times New Roman" w:hAnsi="Times New Roman" w:cstheme="minorBidi"/>
                <w:sz w:val="22"/>
                <w:szCs w:val="22"/>
                <w:cs/>
              </w:rPr>
            </w:pPr>
            <w:r w:rsidRPr="00F9511A">
              <w:rPr>
                <w:rFonts w:ascii="Times New Roman" w:hAnsi="Times New Roman" w:cs="Times New Roman"/>
                <w:sz w:val="22"/>
                <w:szCs w:val="22"/>
              </w:rPr>
              <w:t>Smart Infranet Company Limited</w:t>
            </w:r>
          </w:p>
        </w:tc>
        <w:tc>
          <w:tcPr>
            <w:tcW w:w="2862" w:type="dxa"/>
            <w:vAlign w:val="bottom"/>
          </w:tcPr>
          <w:p w14:paraId="490E55FB" w14:textId="77777777" w:rsidR="00BA39C1" w:rsidRPr="00F9511A" w:rsidRDefault="00BA39C1" w:rsidP="00565C5E">
            <w:pPr>
              <w:ind w:left="166" w:right="-112" w:hanging="180"/>
              <w:jc w:val="thaiDistribute"/>
              <w:rPr>
                <w:rFonts w:ascii="Times New Roman" w:hAnsi="Times New Roman" w:cs="Times New Roman"/>
                <w:sz w:val="22"/>
                <w:szCs w:val="22"/>
                <w:highlight w:val="green"/>
              </w:rPr>
            </w:pPr>
            <w:r w:rsidRPr="00F9511A">
              <w:rPr>
                <w:rFonts w:ascii="Times New Roman" w:hAnsi="Times New Roman" w:cs="Times New Roman"/>
                <w:sz w:val="22"/>
                <w:szCs w:val="22"/>
              </w:rPr>
              <w:t xml:space="preserve">Investing in Underground </w:t>
            </w:r>
          </w:p>
        </w:tc>
        <w:tc>
          <w:tcPr>
            <w:tcW w:w="1530" w:type="dxa"/>
            <w:vAlign w:val="bottom"/>
          </w:tcPr>
          <w:p w14:paraId="46055207" w14:textId="77777777" w:rsidR="00BA39C1" w:rsidRPr="00F9511A" w:rsidRDefault="00BA39C1" w:rsidP="00987A0F">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5528BA32" w14:textId="77777777" w:rsidR="00BA39C1" w:rsidRPr="00F9511A" w:rsidRDefault="00BA39C1" w:rsidP="00987A0F">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51</w:t>
            </w:r>
          </w:p>
        </w:tc>
        <w:tc>
          <w:tcPr>
            <w:tcW w:w="990" w:type="dxa"/>
            <w:vAlign w:val="bottom"/>
          </w:tcPr>
          <w:p w14:paraId="167C0056" w14:textId="77777777" w:rsidR="00BA39C1" w:rsidRPr="00F9511A" w:rsidRDefault="00BA39C1" w:rsidP="00987A0F">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7FA899FA" w14:textId="77777777" w:rsidTr="00E5613D">
        <w:tc>
          <w:tcPr>
            <w:tcW w:w="3168" w:type="dxa"/>
            <w:vAlign w:val="bottom"/>
          </w:tcPr>
          <w:p w14:paraId="72984813" w14:textId="77777777" w:rsidR="00565C5E" w:rsidRPr="00F9511A" w:rsidRDefault="00565C5E" w:rsidP="00817C63">
            <w:pPr>
              <w:ind w:right="-45" w:firstLine="90"/>
              <w:jc w:val="thaiDistribute"/>
              <w:rPr>
                <w:rFonts w:ascii="Times New Roman" w:hAnsi="Times New Roman" w:cs="Times New Roman"/>
                <w:sz w:val="22"/>
                <w:szCs w:val="22"/>
              </w:rPr>
            </w:pPr>
          </w:p>
        </w:tc>
        <w:tc>
          <w:tcPr>
            <w:tcW w:w="2862" w:type="dxa"/>
            <w:vAlign w:val="bottom"/>
          </w:tcPr>
          <w:p w14:paraId="5711F20B" w14:textId="6E400325" w:rsidR="00565C5E" w:rsidRPr="00F9511A" w:rsidRDefault="00565C5E" w:rsidP="00B414BE">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Optic</w:t>
            </w:r>
            <w:r w:rsidR="000269C0" w:rsidRPr="00F9511A">
              <w:rPr>
                <w:rFonts w:ascii="Times New Roman" w:hAnsi="Times New Roman" w:cs="Times New Roman"/>
                <w:sz w:val="22"/>
                <w:szCs w:val="22"/>
              </w:rPr>
              <w:t xml:space="preserve"> Fiber</w:t>
            </w:r>
            <w:r w:rsidRPr="00F9511A">
              <w:rPr>
                <w:rFonts w:ascii="Times New Roman" w:hAnsi="Times New Roman" w:cs="Times New Roman"/>
                <w:sz w:val="22"/>
                <w:szCs w:val="22"/>
              </w:rPr>
              <w:t xml:space="preserve"> Network</w:t>
            </w:r>
            <w:r w:rsidR="000269C0" w:rsidRPr="00F9511A">
              <w:rPr>
                <w:rFonts w:ascii="Times New Roman" w:hAnsi="Times New Roman" w:cs="Times New Roman"/>
                <w:sz w:val="22"/>
                <w:szCs w:val="22"/>
              </w:rPr>
              <w:t xml:space="preserve"> Project</w:t>
            </w:r>
          </w:p>
        </w:tc>
        <w:tc>
          <w:tcPr>
            <w:tcW w:w="1530" w:type="dxa"/>
            <w:vAlign w:val="bottom"/>
          </w:tcPr>
          <w:p w14:paraId="667F749F" w14:textId="77777777" w:rsidR="00565C5E" w:rsidRPr="00F9511A" w:rsidRDefault="00565C5E" w:rsidP="00817C63">
            <w:pPr>
              <w:tabs>
                <w:tab w:val="left" w:pos="540"/>
              </w:tabs>
              <w:ind w:left="-149" w:right="-90"/>
              <w:jc w:val="center"/>
              <w:rPr>
                <w:rFonts w:ascii="Times New Roman" w:hAnsi="Times New Roman" w:cs="Times New Roman"/>
                <w:sz w:val="22"/>
                <w:szCs w:val="22"/>
              </w:rPr>
            </w:pPr>
          </w:p>
        </w:tc>
        <w:tc>
          <w:tcPr>
            <w:tcW w:w="1062" w:type="dxa"/>
            <w:vAlign w:val="bottom"/>
          </w:tcPr>
          <w:p w14:paraId="42A9F5CB" w14:textId="77777777" w:rsidR="00565C5E" w:rsidRPr="00F9511A" w:rsidRDefault="00565C5E" w:rsidP="00817C63">
            <w:pPr>
              <w:ind w:left="-126" w:right="-130"/>
              <w:jc w:val="center"/>
              <w:rPr>
                <w:rFonts w:ascii="Times New Roman" w:hAnsi="Times New Roman" w:cs="Times New Roman"/>
                <w:sz w:val="22"/>
                <w:szCs w:val="22"/>
              </w:rPr>
            </w:pPr>
          </w:p>
        </w:tc>
        <w:tc>
          <w:tcPr>
            <w:tcW w:w="990" w:type="dxa"/>
            <w:vAlign w:val="bottom"/>
          </w:tcPr>
          <w:p w14:paraId="0D473428" w14:textId="77777777" w:rsidR="00565C5E" w:rsidRPr="00F9511A" w:rsidRDefault="00565C5E" w:rsidP="00817C63">
            <w:pPr>
              <w:ind w:left="-126" w:right="-130"/>
              <w:jc w:val="center"/>
              <w:rPr>
                <w:rFonts w:ascii="Times New Roman" w:hAnsi="Times New Roman" w:cs="Times New Roman"/>
                <w:sz w:val="22"/>
                <w:szCs w:val="22"/>
              </w:rPr>
            </w:pPr>
          </w:p>
        </w:tc>
      </w:tr>
      <w:tr w:rsidR="00F9511A" w:rsidRPr="00F9511A" w14:paraId="6492EA81" w14:textId="77777777" w:rsidTr="00E5613D">
        <w:tc>
          <w:tcPr>
            <w:tcW w:w="3168" w:type="dxa"/>
            <w:vAlign w:val="bottom"/>
          </w:tcPr>
          <w:p w14:paraId="0227F58C" w14:textId="77777777" w:rsidR="00BA39C1" w:rsidRPr="00F9511A" w:rsidRDefault="00BA39C1" w:rsidP="00817C63">
            <w:pPr>
              <w:ind w:right="-45" w:firstLine="90"/>
              <w:jc w:val="thaiDistribute"/>
              <w:rPr>
                <w:rFonts w:ascii="Times New Roman" w:hAnsi="Times New Roman" w:cs="Times New Roman"/>
                <w:sz w:val="22"/>
                <w:szCs w:val="22"/>
              </w:rPr>
            </w:pPr>
          </w:p>
        </w:tc>
        <w:tc>
          <w:tcPr>
            <w:tcW w:w="2862" w:type="dxa"/>
            <w:vAlign w:val="bottom"/>
          </w:tcPr>
          <w:p w14:paraId="5203BAB9" w14:textId="77777777" w:rsidR="00BA39C1" w:rsidRPr="00F9511A" w:rsidRDefault="00BA39C1" w:rsidP="00B414BE">
            <w:pPr>
              <w:ind w:left="76" w:right="-112" w:hanging="112"/>
              <w:jc w:val="thaiDistribute"/>
              <w:rPr>
                <w:rFonts w:ascii="Times New Roman" w:hAnsi="Times New Roman" w:cs="Times New Roman"/>
                <w:sz w:val="22"/>
                <w:szCs w:val="22"/>
              </w:rPr>
            </w:pPr>
          </w:p>
        </w:tc>
        <w:tc>
          <w:tcPr>
            <w:tcW w:w="1530" w:type="dxa"/>
            <w:vAlign w:val="bottom"/>
          </w:tcPr>
          <w:p w14:paraId="741F3442" w14:textId="77777777" w:rsidR="00BA39C1" w:rsidRPr="00F9511A" w:rsidRDefault="00BA39C1" w:rsidP="00817C63">
            <w:pPr>
              <w:tabs>
                <w:tab w:val="left" w:pos="540"/>
              </w:tabs>
              <w:ind w:left="-149" w:right="-90"/>
              <w:jc w:val="center"/>
              <w:rPr>
                <w:rFonts w:ascii="Times New Roman" w:hAnsi="Times New Roman" w:cs="Times New Roman"/>
                <w:sz w:val="22"/>
                <w:szCs w:val="22"/>
              </w:rPr>
            </w:pPr>
          </w:p>
        </w:tc>
        <w:tc>
          <w:tcPr>
            <w:tcW w:w="1062" w:type="dxa"/>
            <w:vAlign w:val="bottom"/>
          </w:tcPr>
          <w:p w14:paraId="6C24ABC7" w14:textId="77777777" w:rsidR="00BA39C1" w:rsidRPr="00F9511A" w:rsidRDefault="00BA39C1" w:rsidP="00817C63">
            <w:pPr>
              <w:ind w:left="-126" w:right="-130"/>
              <w:jc w:val="center"/>
              <w:rPr>
                <w:rFonts w:ascii="Times New Roman" w:hAnsi="Times New Roman" w:cs="Times New Roman"/>
                <w:sz w:val="22"/>
                <w:szCs w:val="22"/>
              </w:rPr>
            </w:pPr>
          </w:p>
        </w:tc>
        <w:tc>
          <w:tcPr>
            <w:tcW w:w="990" w:type="dxa"/>
            <w:vAlign w:val="bottom"/>
          </w:tcPr>
          <w:p w14:paraId="55DEEF65" w14:textId="77777777" w:rsidR="00BA39C1" w:rsidRPr="00F9511A" w:rsidRDefault="00BA39C1" w:rsidP="00817C63">
            <w:pPr>
              <w:ind w:left="-126" w:right="-130"/>
              <w:jc w:val="center"/>
              <w:rPr>
                <w:rFonts w:ascii="Times New Roman" w:hAnsi="Times New Roman" w:cs="Times New Roman"/>
                <w:sz w:val="22"/>
                <w:szCs w:val="22"/>
              </w:rPr>
            </w:pPr>
          </w:p>
        </w:tc>
      </w:tr>
      <w:tr w:rsidR="00F9511A" w:rsidRPr="00F9511A" w14:paraId="10EA5456" w14:textId="77777777" w:rsidTr="00E5613D">
        <w:tc>
          <w:tcPr>
            <w:tcW w:w="3168" w:type="dxa"/>
            <w:vAlign w:val="bottom"/>
          </w:tcPr>
          <w:p w14:paraId="733B3785" w14:textId="77777777" w:rsidR="00817C63" w:rsidRPr="00F9511A" w:rsidRDefault="00817C63" w:rsidP="00817C63">
            <w:pPr>
              <w:ind w:right="-45" w:firstLine="90"/>
              <w:jc w:val="thaiDistribute"/>
              <w:rPr>
                <w:rFonts w:ascii="Times New Roman" w:hAnsi="Times New Roman" w:cs="Times New Roman"/>
                <w:sz w:val="22"/>
                <w:szCs w:val="22"/>
              </w:rPr>
            </w:pPr>
            <w:r w:rsidRPr="00F9511A">
              <w:rPr>
                <w:rFonts w:ascii="Times New Roman" w:hAnsi="Times New Roman" w:cs="Times New Roman"/>
                <w:sz w:val="22"/>
                <w:szCs w:val="22"/>
              </w:rPr>
              <w:t>Nam Ngum 3 Power</w:t>
            </w:r>
          </w:p>
        </w:tc>
        <w:tc>
          <w:tcPr>
            <w:tcW w:w="2862" w:type="dxa"/>
            <w:vAlign w:val="bottom"/>
          </w:tcPr>
          <w:p w14:paraId="41CDCF4B" w14:textId="77777777" w:rsidR="00817C63" w:rsidRPr="00F9511A" w:rsidRDefault="00817C63" w:rsidP="00B414BE">
            <w:pPr>
              <w:ind w:left="76" w:right="-112" w:hanging="112"/>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0F965255"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Lao PDR</w:t>
            </w:r>
          </w:p>
        </w:tc>
        <w:tc>
          <w:tcPr>
            <w:tcW w:w="1062" w:type="dxa"/>
            <w:vAlign w:val="bottom"/>
          </w:tcPr>
          <w:p w14:paraId="14E13171"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c>
          <w:tcPr>
            <w:tcW w:w="990" w:type="dxa"/>
            <w:vAlign w:val="bottom"/>
          </w:tcPr>
          <w:p w14:paraId="1E32761F"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r>
      <w:tr w:rsidR="00F9511A" w:rsidRPr="00F9511A" w14:paraId="14616DB7" w14:textId="77777777" w:rsidTr="00E5613D">
        <w:tc>
          <w:tcPr>
            <w:tcW w:w="3168" w:type="dxa"/>
            <w:vAlign w:val="bottom"/>
          </w:tcPr>
          <w:p w14:paraId="08B22F41" w14:textId="77777777" w:rsidR="00817C63" w:rsidRPr="00F9511A" w:rsidRDefault="00817C63" w:rsidP="00817C63">
            <w:pPr>
              <w:ind w:firstLine="9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36CB7315" w14:textId="77777777" w:rsidR="00817C63" w:rsidRPr="00F9511A" w:rsidRDefault="00817C63" w:rsidP="00B414BE">
            <w:pPr>
              <w:ind w:left="76" w:right="-112" w:hanging="112"/>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electricity</w:t>
            </w:r>
          </w:p>
        </w:tc>
        <w:tc>
          <w:tcPr>
            <w:tcW w:w="1530" w:type="dxa"/>
            <w:vAlign w:val="bottom"/>
          </w:tcPr>
          <w:p w14:paraId="360AB563"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53DD58C0"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6DA2AA05"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27370149" w14:textId="77777777" w:rsidTr="00E5613D">
        <w:tc>
          <w:tcPr>
            <w:tcW w:w="3168" w:type="dxa"/>
            <w:vAlign w:val="bottom"/>
          </w:tcPr>
          <w:p w14:paraId="78BACE88" w14:textId="77777777" w:rsidR="00817C63" w:rsidRPr="00F9511A" w:rsidRDefault="00A33697" w:rsidP="00817C63">
            <w:pPr>
              <w:ind w:firstLine="90"/>
              <w:jc w:val="thaiDistribute"/>
              <w:rPr>
                <w:rFonts w:ascii="Times New Roman" w:hAnsi="Times New Roman" w:cs="Times New Roman"/>
                <w:sz w:val="22"/>
                <w:szCs w:val="22"/>
              </w:rPr>
            </w:pPr>
            <w:r w:rsidRPr="00F9511A">
              <w:rPr>
                <w:rFonts w:ascii="Times New Roman" w:hAnsi="Times New Roman" w:cstheme="minorBidi"/>
                <w:sz w:val="22"/>
                <w:szCs w:val="22"/>
              </w:rPr>
              <w:t xml:space="preserve"> </w:t>
            </w:r>
            <w:r w:rsidR="00817C63" w:rsidRPr="00F9511A">
              <w:rPr>
                <w:rFonts w:ascii="Times New Roman" w:hAnsi="Times New Roman" w:cs="Times New Roman"/>
                <w:sz w:val="22"/>
                <w:szCs w:val="22"/>
                <w:rtl/>
                <w:cs/>
              </w:rPr>
              <w:t xml:space="preserve"> </w:t>
            </w:r>
            <w:r w:rsidR="00817C63" w:rsidRPr="00F9511A">
              <w:rPr>
                <w:rFonts w:ascii="Times New Roman" w:hAnsi="Times New Roman" w:cs="Times New Roman"/>
                <w:sz w:val="22"/>
                <w:szCs w:val="22"/>
              </w:rPr>
              <w:t>(In process of liquidation)</w:t>
            </w:r>
          </w:p>
        </w:tc>
        <w:tc>
          <w:tcPr>
            <w:tcW w:w="2862" w:type="dxa"/>
            <w:vAlign w:val="bottom"/>
          </w:tcPr>
          <w:p w14:paraId="31923B6E" w14:textId="77777777" w:rsidR="00817C63" w:rsidRPr="00F9511A" w:rsidRDefault="00817C63" w:rsidP="00817C63">
            <w:pPr>
              <w:ind w:left="76" w:right="-112" w:hanging="76"/>
              <w:jc w:val="thaiDistribute"/>
              <w:rPr>
                <w:rFonts w:ascii="Times New Roman" w:hAnsi="Times New Roman" w:cs="Times New Roman"/>
                <w:sz w:val="22"/>
                <w:szCs w:val="22"/>
                <w:rtl/>
                <w:cs/>
              </w:rPr>
            </w:pPr>
          </w:p>
        </w:tc>
        <w:tc>
          <w:tcPr>
            <w:tcW w:w="1530" w:type="dxa"/>
            <w:vAlign w:val="bottom"/>
          </w:tcPr>
          <w:p w14:paraId="51FEC6E6"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36213A86"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33CEFFC5"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BF78216" w14:textId="77777777" w:rsidTr="00E5613D">
        <w:tc>
          <w:tcPr>
            <w:tcW w:w="3168" w:type="dxa"/>
            <w:vAlign w:val="bottom"/>
          </w:tcPr>
          <w:p w14:paraId="04390366"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1A44042C" w14:textId="77777777" w:rsidR="00817C63" w:rsidRPr="00F9511A" w:rsidRDefault="00817C63" w:rsidP="00817C63">
            <w:pPr>
              <w:ind w:left="76" w:right="-112" w:hanging="180"/>
              <w:jc w:val="thaiDistribute"/>
              <w:rPr>
                <w:rFonts w:ascii="Times New Roman" w:hAnsi="Times New Roman" w:cs="Times New Roman"/>
                <w:sz w:val="22"/>
                <w:szCs w:val="22"/>
              </w:rPr>
            </w:pPr>
          </w:p>
        </w:tc>
        <w:tc>
          <w:tcPr>
            <w:tcW w:w="1530" w:type="dxa"/>
            <w:vAlign w:val="bottom"/>
          </w:tcPr>
          <w:p w14:paraId="3E60D497"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23C87F12"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5DBFA3B0"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9857516" w14:textId="77777777" w:rsidTr="00E5613D">
        <w:tc>
          <w:tcPr>
            <w:tcW w:w="3168" w:type="dxa"/>
            <w:vAlign w:val="bottom"/>
          </w:tcPr>
          <w:p w14:paraId="01465618"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Xe-Pian</w:t>
            </w:r>
            <w:r w:rsidRPr="00F9511A">
              <w:rPr>
                <w:rFonts w:ascii="Times New Roman" w:hAnsi="Times New Roman" w:cs="Times New Roman"/>
                <w:sz w:val="22"/>
                <w:szCs w:val="22"/>
                <w:rtl/>
                <w:cs/>
              </w:rPr>
              <w:t xml:space="preserve"> </w:t>
            </w:r>
            <w:r w:rsidRPr="00F9511A">
              <w:rPr>
                <w:rFonts w:ascii="Times New Roman" w:hAnsi="Times New Roman" w:cs="Times New Roman"/>
                <w:sz w:val="22"/>
                <w:szCs w:val="22"/>
              </w:rPr>
              <w:t>Xe-Namnoy Power</w:t>
            </w:r>
          </w:p>
        </w:tc>
        <w:tc>
          <w:tcPr>
            <w:tcW w:w="2862" w:type="dxa"/>
            <w:vAlign w:val="bottom"/>
          </w:tcPr>
          <w:p w14:paraId="026190DE" w14:textId="77777777" w:rsidR="00817C63" w:rsidRPr="00F9511A" w:rsidRDefault="00817C63" w:rsidP="00817C63">
            <w:pPr>
              <w:ind w:left="166" w:right="-112"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Generating and selling </w:t>
            </w:r>
          </w:p>
        </w:tc>
        <w:tc>
          <w:tcPr>
            <w:tcW w:w="1530" w:type="dxa"/>
            <w:vAlign w:val="bottom"/>
          </w:tcPr>
          <w:p w14:paraId="73FF4653"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Lao PDR</w:t>
            </w:r>
          </w:p>
        </w:tc>
        <w:tc>
          <w:tcPr>
            <w:tcW w:w="1062" w:type="dxa"/>
            <w:vAlign w:val="bottom"/>
          </w:tcPr>
          <w:p w14:paraId="2339D3E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c>
          <w:tcPr>
            <w:tcW w:w="990" w:type="dxa"/>
            <w:vAlign w:val="bottom"/>
          </w:tcPr>
          <w:p w14:paraId="7C8305E1"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r>
      <w:tr w:rsidR="00F9511A" w:rsidRPr="00F9511A" w14:paraId="32A7D4AA" w14:textId="77777777" w:rsidTr="00E5613D">
        <w:tc>
          <w:tcPr>
            <w:tcW w:w="3168" w:type="dxa"/>
            <w:vAlign w:val="bottom"/>
          </w:tcPr>
          <w:p w14:paraId="1FE999A5"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5FB821CF" w14:textId="77777777" w:rsidR="00817C63" w:rsidRPr="00F9511A" w:rsidRDefault="00817C63" w:rsidP="00817C63">
            <w:pPr>
              <w:ind w:left="166" w:right="-112"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35F5FE5B"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392BC213"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5EC124A6"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D40F130" w14:textId="77777777" w:rsidTr="00E5613D">
        <w:tc>
          <w:tcPr>
            <w:tcW w:w="3168" w:type="dxa"/>
            <w:vAlign w:val="bottom"/>
          </w:tcPr>
          <w:p w14:paraId="6B9647DC" w14:textId="77777777" w:rsidR="00752ADF" w:rsidRPr="00F9511A" w:rsidRDefault="00752ADF" w:rsidP="00817C63">
            <w:pPr>
              <w:ind w:firstLine="90"/>
              <w:jc w:val="thaiDistribute"/>
              <w:rPr>
                <w:rFonts w:ascii="Times New Roman" w:hAnsi="Times New Roman" w:cs="Times New Roman"/>
                <w:sz w:val="22"/>
                <w:szCs w:val="22"/>
                <w:rtl/>
                <w:cs/>
              </w:rPr>
            </w:pPr>
          </w:p>
        </w:tc>
        <w:tc>
          <w:tcPr>
            <w:tcW w:w="2862" w:type="dxa"/>
            <w:vAlign w:val="bottom"/>
          </w:tcPr>
          <w:p w14:paraId="7F4FB569" w14:textId="77777777" w:rsidR="00752ADF" w:rsidRPr="00F9511A" w:rsidRDefault="00752ADF" w:rsidP="00817C63">
            <w:pPr>
              <w:ind w:left="166" w:right="-112" w:hanging="180"/>
              <w:jc w:val="thaiDistribute"/>
              <w:rPr>
                <w:rFonts w:ascii="Times New Roman" w:hAnsi="Times New Roman" w:cs="Times New Roman"/>
                <w:sz w:val="22"/>
                <w:szCs w:val="22"/>
              </w:rPr>
            </w:pPr>
          </w:p>
        </w:tc>
        <w:tc>
          <w:tcPr>
            <w:tcW w:w="1530" w:type="dxa"/>
            <w:vAlign w:val="bottom"/>
          </w:tcPr>
          <w:p w14:paraId="2FEF6BF7" w14:textId="77777777" w:rsidR="00752ADF" w:rsidRPr="00F9511A" w:rsidRDefault="00752ADF" w:rsidP="00817C63">
            <w:pPr>
              <w:tabs>
                <w:tab w:val="left" w:pos="540"/>
              </w:tabs>
              <w:ind w:left="-149" w:right="-90"/>
              <w:jc w:val="center"/>
              <w:rPr>
                <w:rFonts w:ascii="Times New Roman" w:hAnsi="Times New Roman" w:cs="Times New Roman"/>
                <w:sz w:val="22"/>
                <w:szCs w:val="22"/>
              </w:rPr>
            </w:pPr>
          </w:p>
        </w:tc>
        <w:tc>
          <w:tcPr>
            <w:tcW w:w="1062" w:type="dxa"/>
            <w:vAlign w:val="bottom"/>
          </w:tcPr>
          <w:p w14:paraId="0F0DAF16" w14:textId="77777777" w:rsidR="00752ADF" w:rsidRPr="00F9511A" w:rsidRDefault="00752ADF" w:rsidP="00817C63">
            <w:pPr>
              <w:ind w:left="-126" w:right="-130"/>
              <w:jc w:val="center"/>
              <w:rPr>
                <w:rFonts w:ascii="Times New Roman" w:hAnsi="Times New Roman" w:cs="Times New Roman"/>
                <w:sz w:val="22"/>
                <w:szCs w:val="22"/>
              </w:rPr>
            </w:pPr>
          </w:p>
        </w:tc>
        <w:tc>
          <w:tcPr>
            <w:tcW w:w="990" w:type="dxa"/>
            <w:vAlign w:val="bottom"/>
          </w:tcPr>
          <w:p w14:paraId="1B0295FE" w14:textId="77777777" w:rsidR="00752ADF" w:rsidRPr="00F9511A" w:rsidRDefault="00752ADF" w:rsidP="00817C63">
            <w:pPr>
              <w:ind w:left="-126" w:right="-130"/>
              <w:jc w:val="center"/>
              <w:rPr>
                <w:rFonts w:ascii="Times New Roman" w:hAnsi="Times New Roman" w:cs="Times New Roman"/>
                <w:sz w:val="22"/>
                <w:szCs w:val="22"/>
              </w:rPr>
            </w:pPr>
          </w:p>
        </w:tc>
      </w:tr>
      <w:tr w:rsidR="00F9511A" w:rsidRPr="00F9511A" w14:paraId="1839F8A3" w14:textId="77777777" w:rsidTr="00E5613D">
        <w:tc>
          <w:tcPr>
            <w:tcW w:w="3168" w:type="dxa"/>
            <w:vAlign w:val="bottom"/>
          </w:tcPr>
          <w:p w14:paraId="4F7195F4"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Indirect joint ventures</w:t>
            </w:r>
          </w:p>
        </w:tc>
        <w:tc>
          <w:tcPr>
            <w:tcW w:w="2862" w:type="dxa"/>
            <w:vAlign w:val="bottom"/>
          </w:tcPr>
          <w:p w14:paraId="53929179" w14:textId="77777777" w:rsidR="00817C63" w:rsidRPr="00F9511A" w:rsidRDefault="00817C63" w:rsidP="00817C63">
            <w:pPr>
              <w:ind w:left="166" w:hanging="180"/>
              <w:jc w:val="thaiDistribute"/>
              <w:rPr>
                <w:rFonts w:ascii="Times New Roman" w:hAnsi="Times New Roman" w:cs="Times New Roman"/>
                <w:sz w:val="22"/>
                <w:szCs w:val="22"/>
              </w:rPr>
            </w:pPr>
          </w:p>
        </w:tc>
        <w:tc>
          <w:tcPr>
            <w:tcW w:w="1530" w:type="dxa"/>
            <w:vAlign w:val="bottom"/>
          </w:tcPr>
          <w:p w14:paraId="38E3B503"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12A3F6B4"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373C1D3A"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7AA90E35" w14:textId="77777777" w:rsidTr="00E5613D">
        <w:tc>
          <w:tcPr>
            <w:tcW w:w="3168" w:type="dxa"/>
            <w:vAlign w:val="bottom"/>
          </w:tcPr>
          <w:p w14:paraId="03045265"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Ratchaburi Power</w:t>
            </w:r>
          </w:p>
        </w:tc>
        <w:tc>
          <w:tcPr>
            <w:tcW w:w="2862" w:type="dxa"/>
            <w:vAlign w:val="bottom"/>
          </w:tcPr>
          <w:p w14:paraId="57D9A39D" w14:textId="77777777" w:rsidR="00817C63" w:rsidRPr="00F9511A" w:rsidRDefault="00817C63" w:rsidP="00817C63">
            <w:pPr>
              <w:ind w:left="166" w:right="-112"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53669D58"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1062" w:type="dxa"/>
            <w:vAlign w:val="bottom"/>
          </w:tcPr>
          <w:p w14:paraId="22AF2B9C"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c>
          <w:tcPr>
            <w:tcW w:w="990" w:type="dxa"/>
            <w:vAlign w:val="bottom"/>
          </w:tcPr>
          <w:p w14:paraId="3528D611"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r>
      <w:tr w:rsidR="00F9511A" w:rsidRPr="00F9511A" w14:paraId="17BC16EE" w14:textId="77777777" w:rsidTr="00E5613D">
        <w:tc>
          <w:tcPr>
            <w:tcW w:w="3168" w:type="dxa"/>
            <w:vAlign w:val="bottom"/>
          </w:tcPr>
          <w:p w14:paraId="429304C2" w14:textId="77777777" w:rsidR="00817C63" w:rsidRPr="00F9511A" w:rsidRDefault="00B414BE"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Company Limited</w:t>
            </w:r>
          </w:p>
        </w:tc>
        <w:tc>
          <w:tcPr>
            <w:tcW w:w="2862" w:type="dxa"/>
            <w:vAlign w:val="bottom"/>
          </w:tcPr>
          <w:p w14:paraId="1D2A69E9" w14:textId="77777777" w:rsidR="00817C63" w:rsidRPr="00F9511A" w:rsidRDefault="00817C63" w:rsidP="00817C63">
            <w:pPr>
              <w:ind w:left="166" w:right="-112"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7F2DC48A"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9D9EB7B"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582B7F36"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0845F3C6" w14:textId="77777777" w:rsidTr="00E5613D">
        <w:tc>
          <w:tcPr>
            <w:tcW w:w="3168" w:type="dxa"/>
            <w:vAlign w:val="bottom"/>
          </w:tcPr>
          <w:p w14:paraId="25C879E9" w14:textId="77777777" w:rsidR="00817C63" w:rsidRPr="00F9511A" w:rsidRDefault="00817C63" w:rsidP="00817C63">
            <w:pPr>
              <w:ind w:firstLine="90"/>
              <w:jc w:val="thaiDistribute"/>
              <w:rPr>
                <w:rFonts w:ascii="Times New Roman" w:hAnsi="Times New Roman" w:cs="Times New Roman"/>
                <w:b/>
                <w:bCs/>
                <w:i/>
                <w:iCs/>
                <w:sz w:val="22"/>
                <w:szCs w:val="22"/>
              </w:rPr>
            </w:pPr>
          </w:p>
        </w:tc>
        <w:tc>
          <w:tcPr>
            <w:tcW w:w="2862" w:type="dxa"/>
            <w:vAlign w:val="bottom"/>
          </w:tcPr>
          <w:p w14:paraId="16F9A422" w14:textId="77777777" w:rsidR="00817C63" w:rsidRPr="00F9511A" w:rsidRDefault="00817C63" w:rsidP="00817C63">
            <w:pPr>
              <w:ind w:left="166" w:hanging="180"/>
              <w:jc w:val="thaiDistribute"/>
              <w:rPr>
                <w:rFonts w:ascii="Times New Roman" w:hAnsi="Times New Roman" w:cs="Times New Roman"/>
                <w:sz w:val="22"/>
                <w:szCs w:val="22"/>
              </w:rPr>
            </w:pPr>
          </w:p>
        </w:tc>
        <w:tc>
          <w:tcPr>
            <w:tcW w:w="1530" w:type="dxa"/>
            <w:vAlign w:val="bottom"/>
          </w:tcPr>
          <w:p w14:paraId="021A6095"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48F7D865"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6735713C"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2C5BB92" w14:textId="77777777" w:rsidTr="00E5613D">
        <w:tc>
          <w:tcPr>
            <w:tcW w:w="3168" w:type="dxa"/>
            <w:vAlign w:val="bottom"/>
          </w:tcPr>
          <w:p w14:paraId="7EA5B8C2"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Nava Nakorn Electricity</w:t>
            </w:r>
          </w:p>
        </w:tc>
        <w:tc>
          <w:tcPr>
            <w:tcW w:w="2862" w:type="dxa"/>
            <w:vAlign w:val="bottom"/>
          </w:tcPr>
          <w:p w14:paraId="36ADF5C5"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4ABA53D1"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692E5D2D"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32B988E6"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6696F796" w14:textId="77777777" w:rsidTr="00E5613D">
        <w:tc>
          <w:tcPr>
            <w:tcW w:w="3168" w:type="dxa"/>
            <w:vAlign w:val="bottom"/>
          </w:tcPr>
          <w:p w14:paraId="46B9859D" w14:textId="77777777" w:rsidR="00817C63" w:rsidRPr="00F9511A" w:rsidRDefault="00817C63" w:rsidP="00817C63">
            <w:pPr>
              <w:ind w:firstLine="90"/>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Generating Company Limited</w:t>
            </w:r>
          </w:p>
        </w:tc>
        <w:tc>
          <w:tcPr>
            <w:tcW w:w="2862" w:type="dxa"/>
            <w:vAlign w:val="bottom"/>
          </w:tcPr>
          <w:p w14:paraId="5647AD01" w14:textId="77777777" w:rsidR="00817C63" w:rsidRPr="00F9511A" w:rsidRDefault="00817C63" w:rsidP="00817C63">
            <w:pPr>
              <w:ind w:left="166"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 and steam</w:t>
            </w:r>
          </w:p>
        </w:tc>
        <w:tc>
          <w:tcPr>
            <w:tcW w:w="1530" w:type="dxa"/>
            <w:vAlign w:val="bottom"/>
          </w:tcPr>
          <w:p w14:paraId="16C4D875"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8B0B2DC"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DCA57CB"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A4BBE9D" w14:textId="77777777" w:rsidTr="00E5613D">
        <w:tc>
          <w:tcPr>
            <w:tcW w:w="3168" w:type="dxa"/>
            <w:vAlign w:val="bottom"/>
          </w:tcPr>
          <w:p w14:paraId="48A52476"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02749D16" w14:textId="77777777" w:rsidR="00817C63" w:rsidRPr="00F9511A" w:rsidRDefault="00817C63" w:rsidP="00817C63">
            <w:pPr>
              <w:ind w:left="166" w:hanging="180"/>
              <w:jc w:val="thaiDistribute"/>
              <w:rPr>
                <w:rFonts w:ascii="Times New Roman" w:hAnsi="Times New Roman" w:cs="Times New Roman"/>
                <w:sz w:val="22"/>
                <w:szCs w:val="22"/>
                <w:rtl/>
                <w:cs/>
              </w:rPr>
            </w:pPr>
          </w:p>
        </w:tc>
        <w:tc>
          <w:tcPr>
            <w:tcW w:w="1530" w:type="dxa"/>
            <w:vAlign w:val="bottom"/>
          </w:tcPr>
          <w:p w14:paraId="4EBAFCC7"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76804971"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328E5B27"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57C7C80" w14:textId="77777777" w:rsidTr="00E5613D">
        <w:tc>
          <w:tcPr>
            <w:tcW w:w="3168" w:type="dxa"/>
            <w:vAlign w:val="bottom"/>
          </w:tcPr>
          <w:p w14:paraId="66DC3F89"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Ratchaburi World Cogeneration</w:t>
            </w:r>
          </w:p>
        </w:tc>
        <w:tc>
          <w:tcPr>
            <w:tcW w:w="2862" w:type="dxa"/>
            <w:vAlign w:val="bottom"/>
          </w:tcPr>
          <w:p w14:paraId="2A7E54F2"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4B8D8A26"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0FF9C38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7BCEBED9"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105350D0" w14:textId="77777777" w:rsidTr="00E5613D">
        <w:tc>
          <w:tcPr>
            <w:tcW w:w="3168" w:type="dxa"/>
            <w:vAlign w:val="bottom"/>
          </w:tcPr>
          <w:p w14:paraId="53C1031B" w14:textId="77777777" w:rsidR="00817C63" w:rsidRPr="00F9511A" w:rsidRDefault="009F5EB5"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Company Limited</w:t>
            </w:r>
          </w:p>
        </w:tc>
        <w:tc>
          <w:tcPr>
            <w:tcW w:w="2862" w:type="dxa"/>
            <w:vAlign w:val="bottom"/>
          </w:tcPr>
          <w:p w14:paraId="2EA0FD06" w14:textId="77777777" w:rsidR="00817C63" w:rsidRPr="00F9511A" w:rsidRDefault="009F5EB5" w:rsidP="00817C63">
            <w:pPr>
              <w:ind w:left="166" w:hanging="180"/>
              <w:jc w:val="thaiDistribute"/>
              <w:rPr>
                <w:rFonts w:ascii="Times New Roman" w:hAnsi="Times New Roman" w:cstheme="minorBidi"/>
                <w:sz w:val="22"/>
                <w:szCs w:val="22"/>
                <w:cs/>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electricity and steam</w:t>
            </w:r>
          </w:p>
        </w:tc>
        <w:tc>
          <w:tcPr>
            <w:tcW w:w="1530" w:type="dxa"/>
            <w:vAlign w:val="bottom"/>
          </w:tcPr>
          <w:p w14:paraId="71179D54"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31FB8AAA"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A036C02"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172FDB1" w14:textId="77777777" w:rsidTr="00E5613D">
        <w:tc>
          <w:tcPr>
            <w:tcW w:w="3168" w:type="dxa"/>
            <w:vAlign w:val="bottom"/>
          </w:tcPr>
          <w:p w14:paraId="674FE4FF" w14:textId="77777777" w:rsidR="00817C63" w:rsidRPr="00F9511A" w:rsidRDefault="00817C63" w:rsidP="00817C63">
            <w:pPr>
              <w:ind w:right="-90" w:firstLine="90"/>
              <w:rPr>
                <w:rFonts w:ascii="Times New Roman" w:hAnsi="Times New Roman" w:cs="Times New Roman"/>
                <w:sz w:val="22"/>
                <w:szCs w:val="22"/>
              </w:rPr>
            </w:pPr>
          </w:p>
        </w:tc>
        <w:tc>
          <w:tcPr>
            <w:tcW w:w="2862" w:type="dxa"/>
            <w:vAlign w:val="bottom"/>
          </w:tcPr>
          <w:p w14:paraId="7F10F5A1" w14:textId="77777777" w:rsidR="00817C63" w:rsidRPr="00F9511A" w:rsidRDefault="00817C63" w:rsidP="00817C63">
            <w:pPr>
              <w:ind w:left="166" w:hanging="180"/>
              <w:jc w:val="thaiDistribute"/>
              <w:rPr>
                <w:rFonts w:ascii="Times New Roman" w:hAnsi="Times New Roman" w:cs="Times New Roman"/>
                <w:sz w:val="22"/>
                <w:szCs w:val="22"/>
                <w:rtl/>
                <w:cs/>
              </w:rPr>
            </w:pPr>
          </w:p>
        </w:tc>
        <w:tc>
          <w:tcPr>
            <w:tcW w:w="1530" w:type="dxa"/>
            <w:vAlign w:val="bottom"/>
          </w:tcPr>
          <w:p w14:paraId="48AC3060"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0C8BBB4"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7FD5A049"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539295FC" w14:textId="77777777" w:rsidTr="00E5613D">
        <w:tc>
          <w:tcPr>
            <w:tcW w:w="3168" w:type="dxa"/>
            <w:vAlign w:val="bottom"/>
          </w:tcPr>
          <w:p w14:paraId="737B3BCD"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Berkprai Cogeneration</w:t>
            </w:r>
          </w:p>
        </w:tc>
        <w:tc>
          <w:tcPr>
            <w:tcW w:w="2862" w:type="dxa"/>
            <w:vAlign w:val="bottom"/>
          </w:tcPr>
          <w:p w14:paraId="59B212C5"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1F86ED9B"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1656053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35</w:t>
            </w:r>
          </w:p>
        </w:tc>
        <w:tc>
          <w:tcPr>
            <w:tcW w:w="990" w:type="dxa"/>
            <w:vAlign w:val="bottom"/>
          </w:tcPr>
          <w:p w14:paraId="7D12C16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35</w:t>
            </w:r>
          </w:p>
        </w:tc>
      </w:tr>
      <w:tr w:rsidR="00F9511A" w:rsidRPr="00F9511A" w14:paraId="4320C715" w14:textId="77777777" w:rsidTr="00E5613D">
        <w:tc>
          <w:tcPr>
            <w:tcW w:w="3168" w:type="dxa"/>
            <w:vAlign w:val="bottom"/>
          </w:tcPr>
          <w:p w14:paraId="3990D145" w14:textId="77777777" w:rsidR="00817C63" w:rsidRPr="00F9511A" w:rsidRDefault="009F5EB5" w:rsidP="00817C63">
            <w:pPr>
              <w:ind w:right="-90" w:firstLine="90"/>
              <w:rPr>
                <w:rFonts w:ascii="Times New Roman" w:hAnsi="Times New Roman" w:cs="Times New Roman"/>
                <w:sz w:val="22"/>
                <w:szCs w:val="22"/>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Company Limited</w:t>
            </w:r>
          </w:p>
        </w:tc>
        <w:tc>
          <w:tcPr>
            <w:tcW w:w="2862" w:type="dxa"/>
            <w:vAlign w:val="bottom"/>
          </w:tcPr>
          <w:p w14:paraId="03B90D0D" w14:textId="77777777" w:rsidR="00817C63" w:rsidRPr="00F9511A" w:rsidRDefault="009F5EB5" w:rsidP="00817C63">
            <w:pPr>
              <w:ind w:left="166"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electricity and steam </w:t>
            </w:r>
          </w:p>
        </w:tc>
        <w:tc>
          <w:tcPr>
            <w:tcW w:w="1530" w:type="dxa"/>
            <w:vAlign w:val="bottom"/>
          </w:tcPr>
          <w:p w14:paraId="6D365C0D"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59763EA1"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284D9383"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0984C5A" w14:textId="77777777" w:rsidTr="00E5613D">
        <w:tc>
          <w:tcPr>
            <w:tcW w:w="3168" w:type="dxa"/>
            <w:vAlign w:val="bottom"/>
          </w:tcPr>
          <w:p w14:paraId="5B8236D6"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2D7E9127" w14:textId="77777777" w:rsidR="00817C63" w:rsidRPr="00F9511A" w:rsidRDefault="00817C63" w:rsidP="00817C63">
            <w:pPr>
              <w:ind w:left="166" w:hanging="180"/>
              <w:jc w:val="thaiDistribute"/>
              <w:rPr>
                <w:rFonts w:ascii="Times New Roman" w:hAnsi="Times New Roman" w:cs="Times New Roman"/>
                <w:sz w:val="22"/>
                <w:szCs w:val="22"/>
                <w:rtl/>
                <w:cs/>
              </w:rPr>
            </w:pPr>
          </w:p>
        </w:tc>
        <w:tc>
          <w:tcPr>
            <w:tcW w:w="1530" w:type="dxa"/>
            <w:vAlign w:val="bottom"/>
          </w:tcPr>
          <w:p w14:paraId="6B933DBD"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0AB45AD3"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40CF824"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63015F28" w14:textId="77777777" w:rsidTr="00E5613D">
        <w:tc>
          <w:tcPr>
            <w:tcW w:w="3168" w:type="dxa"/>
            <w:vAlign w:val="bottom"/>
          </w:tcPr>
          <w:p w14:paraId="2DB5F948"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Solarta Company Limited</w:t>
            </w:r>
          </w:p>
        </w:tc>
        <w:tc>
          <w:tcPr>
            <w:tcW w:w="2862" w:type="dxa"/>
            <w:vAlign w:val="bottom"/>
          </w:tcPr>
          <w:p w14:paraId="3928F7CE"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73B75999"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5BF53286"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49</w:t>
            </w:r>
          </w:p>
        </w:tc>
        <w:tc>
          <w:tcPr>
            <w:tcW w:w="990" w:type="dxa"/>
            <w:vAlign w:val="bottom"/>
          </w:tcPr>
          <w:p w14:paraId="68A026E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49</w:t>
            </w:r>
          </w:p>
        </w:tc>
      </w:tr>
      <w:tr w:rsidR="00F9511A" w:rsidRPr="00F9511A" w14:paraId="31E4EC8E" w14:textId="77777777" w:rsidTr="00E5613D">
        <w:tc>
          <w:tcPr>
            <w:tcW w:w="3168" w:type="dxa"/>
            <w:vAlign w:val="bottom"/>
          </w:tcPr>
          <w:p w14:paraId="46AC694F" w14:textId="77777777" w:rsidR="00817C63" w:rsidRPr="00F9511A" w:rsidRDefault="00817C63" w:rsidP="00817C63">
            <w:pPr>
              <w:ind w:right="-45" w:firstLine="90"/>
              <w:jc w:val="thaiDistribute"/>
              <w:rPr>
                <w:rFonts w:ascii="Times New Roman" w:hAnsi="Times New Roman" w:cs="Times New Roman"/>
                <w:sz w:val="22"/>
                <w:szCs w:val="22"/>
              </w:rPr>
            </w:pPr>
          </w:p>
        </w:tc>
        <w:tc>
          <w:tcPr>
            <w:tcW w:w="2862" w:type="dxa"/>
            <w:vAlign w:val="bottom"/>
          </w:tcPr>
          <w:p w14:paraId="5F50C521" w14:textId="77777777" w:rsidR="00817C63" w:rsidRPr="00F9511A" w:rsidRDefault="009F5EB5" w:rsidP="00817C63">
            <w:pPr>
              <w:ind w:left="166" w:hanging="180"/>
              <w:jc w:val="thaiDistribute"/>
              <w:rPr>
                <w:rFonts w:ascii="Times New Roman" w:hAnsi="Times New Roman" w:cstheme="minorBidi"/>
                <w:sz w:val="22"/>
                <w:szCs w:val="22"/>
                <w:cs/>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electricity</w:t>
            </w:r>
          </w:p>
        </w:tc>
        <w:tc>
          <w:tcPr>
            <w:tcW w:w="1530" w:type="dxa"/>
            <w:vAlign w:val="bottom"/>
          </w:tcPr>
          <w:p w14:paraId="38A75D21"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07AC822D"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000A9AE5"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CD8D740" w14:textId="77777777" w:rsidTr="00E5613D">
        <w:tc>
          <w:tcPr>
            <w:tcW w:w="3168" w:type="dxa"/>
            <w:vAlign w:val="bottom"/>
          </w:tcPr>
          <w:p w14:paraId="3653C141" w14:textId="77777777" w:rsidR="00817C63" w:rsidRPr="00F9511A" w:rsidRDefault="00817C63" w:rsidP="00817C63">
            <w:pPr>
              <w:ind w:right="-45" w:firstLine="90"/>
              <w:jc w:val="thaiDistribute"/>
              <w:rPr>
                <w:rFonts w:ascii="Times New Roman" w:hAnsi="Times New Roman" w:cs="Times New Roman"/>
                <w:sz w:val="22"/>
                <w:szCs w:val="22"/>
              </w:rPr>
            </w:pPr>
          </w:p>
        </w:tc>
        <w:tc>
          <w:tcPr>
            <w:tcW w:w="2862" w:type="dxa"/>
            <w:vAlign w:val="bottom"/>
          </w:tcPr>
          <w:p w14:paraId="4629AE88" w14:textId="77777777" w:rsidR="00817C63" w:rsidRPr="00F9511A" w:rsidRDefault="00817C63" w:rsidP="00817C63">
            <w:pPr>
              <w:ind w:left="166" w:hanging="180"/>
              <w:jc w:val="thaiDistribute"/>
              <w:rPr>
                <w:rFonts w:ascii="Times New Roman" w:hAnsi="Times New Roman" w:cs="Times New Roman"/>
                <w:sz w:val="22"/>
                <w:szCs w:val="22"/>
                <w:rtl/>
                <w:cs/>
              </w:rPr>
            </w:pPr>
          </w:p>
        </w:tc>
        <w:tc>
          <w:tcPr>
            <w:tcW w:w="1530" w:type="dxa"/>
            <w:vAlign w:val="bottom"/>
          </w:tcPr>
          <w:p w14:paraId="48198207"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159E3298"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7107A1D8"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320FF2EF" w14:textId="77777777" w:rsidTr="00E5613D">
        <w:tc>
          <w:tcPr>
            <w:tcW w:w="3168" w:type="dxa"/>
            <w:vAlign w:val="bottom"/>
          </w:tcPr>
          <w:p w14:paraId="35C68ECA"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Songkhla Biomass </w:t>
            </w:r>
          </w:p>
        </w:tc>
        <w:tc>
          <w:tcPr>
            <w:tcW w:w="2862" w:type="dxa"/>
            <w:vAlign w:val="bottom"/>
          </w:tcPr>
          <w:p w14:paraId="1D609B60"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1E356A00"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0230375A"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0EC837C3"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0C9CE33F" w14:textId="77777777" w:rsidTr="00E5613D">
        <w:tc>
          <w:tcPr>
            <w:tcW w:w="3168" w:type="dxa"/>
            <w:vAlign w:val="bottom"/>
          </w:tcPr>
          <w:p w14:paraId="28E7830F"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2862" w:type="dxa"/>
            <w:vAlign w:val="bottom"/>
          </w:tcPr>
          <w:p w14:paraId="549B8DD2" w14:textId="77777777" w:rsidR="00817C63" w:rsidRPr="00F9511A" w:rsidRDefault="00817C63" w:rsidP="00817C63">
            <w:pPr>
              <w:ind w:left="166"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electricity </w:t>
            </w:r>
          </w:p>
        </w:tc>
        <w:tc>
          <w:tcPr>
            <w:tcW w:w="1530" w:type="dxa"/>
            <w:vAlign w:val="bottom"/>
          </w:tcPr>
          <w:p w14:paraId="6E9C940B"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07E85346"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76CF5FD8"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C2EF56F" w14:textId="77777777" w:rsidTr="00E5613D">
        <w:tc>
          <w:tcPr>
            <w:tcW w:w="3168" w:type="dxa"/>
            <w:vAlign w:val="bottom"/>
          </w:tcPr>
          <w:p w14:paraId="79C6B270" w14:textId="77777777" w:rsidR="00817C63" w:rsidRPr="00F9511A" w:rsidRDefault="00817C63" w:rsidP="00817C63">
            <w:pPr>
              <w:ind w:right="-45" w:firstLine="90"/>
              <w:jc w:val="thaiDistribute"/>
              <w:rPr>
                <w:rFonts w:ascii="Times New Roman" w:hAnsi="Times New Roman" w:cs="Times New Roman"/>
                <w:sz w:val="22"/>
                <w:szCs w:val="22"/>
                <w:rtl/>
                <w:cs/>
              </w:rPr>
            </w:pPr>
          </w:p>
        </w:tc>
        <w:tc>
          <w:tcPr>
            <w:tcW w:w="2862" w:type="dxa"/>
            <w:vAlign w:val="bottom"/>
          </w:tcPr>
          <w:p w14:paraId="56B868A0" w14:textId="77777777" w:rsidR="00817C63" w:rsidRPr="00F9511A" w:rsidRDefault="00817C63" w:rsidP="00817C63">
            <w:pPr>
              <w:ind w:left="166" w:right="-45" w:hanging="180"/>
              <w:rPr>
                <w:rFonts w:ascii="Times New Roman" w:hAnsi="Times New Roman" w:cs="Times New Roman"/>
                <w:b/>
                <w:bCs/>
                <w:sz w:val="22"/>
                <w:szCs w:val="22"/>
                <w:rtl/>
                <w:cs/>
              </w:rPr>
            </w:pPr>
          </w:p>
        </w:tc>
        <w:tc>
          <w:tcPr>
            <w:tcW w:w="1530" w:type="dxa"/>
            <w:vAlign w:val="bottom"/>
          </w:tcPr>
          <w:p w14:paraId="7B92985D"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41EC2A9C"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C2B8235"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A15274F" w14:textId="77777777" w:rsidTr="00E5613D">
        <w:tc>
          <w:tcPr>
            <w:tcW w:w="3168" w:type="dxa"/>
            <w:vAlign w:val="bottom"/>
          </w:tcPr>
          <w:p w14:paraId="408A766C"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Songkhla Biofuel </w:t>
            </w:r>
          </w:p>
        </w:tc>
        <w:tc>
          <w:tcPr>
            <w:tcW w:w="2862" w:type="dxa"/>
            <w:vAlign w:val="bottom"/>
          </w:tcPr>
          <w:p w14:paraId="1AEDD192"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Providing material of </w:t>
            </w:r>
          </w:p>
        </w:tc>
        <w:tc>
          <w:tcPr>
            <w:tcW w:w="1530" w:type="dxa"/>
            <w:vAlign w:val="bottom"/>
          </w:tcPr>
          <w:p w14:paraId="308D9AB1"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1062" w:type="dxa"/>
            <w:vAlign w:val="bottom"/>
          </w:tcPr>
          <w:p w14:paraId="43744B2C"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5F74ACC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104551F2" w14:textId="77777777" w:rsidTr="00E5613D">
        <w:tc>
          <w:tcPr>
            <w:tcW w:w="3168" w:type="dxa"/>
            <w:vAlign w:val="bottom"/>
          </w:tcPr>
          <w:p w14:paraId="3891D372"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9F5EB5"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4D699CC5" w14:textId="77777777" w:rsidR="00817C63" w:rsidRPr="00F9511A" w:rsidRDefault="00817C63" w:rsidP="00817C63">
            <w:pPr>
              <w:ind w:left="166" w:hanging="180"/>
              <w:jc w:val="thaiDistribute"/>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9F5EB5" w:rsidRPr="00F9511A">
              <w:rPr>
                <w:rFonts w:ascii="Times New Roman" w:hAnsi="Times New Roman" w:cs="Times New Roman"/>
                <w:sz w:val="22"/>
                <w:szCs w:val="22"/>
              </w:rPr>
              <w:t xml:space="preserve"> </w:t>
            </w:r>
            <w:r w:rsidRPr="00F9511A">
              <w:rPr>
                <w:rFonts w:ascii="Times New Roman" w:hAnsi="Times New Roman" w:cs="Times New Roman"/>
                <w:sz w:val="22"/>
                <w:szCs w:val="22"/>
              </w:rPr>
              <w:t>biofuel</w:t>
            </w:r>
          </w:p>
        </w:tc>
        <w:tc>
          <w:tcPr>
            <w:tcW w:w="1530" w:type="dxa"/>
            <w:vAlign w:val="bottom"/>
          </w:tcPr>
          <w:p w14:paraId="67B02208"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6B167F65"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59223482"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51B19E2F" w14:textId="77777777" w:rsidTr="00E5613D">
        <w:tc>
          <w:tcPr>
            <w:tcW w:w="3168" w:type="dxa"/>
            <w:vAlign w:val="bottom"/>
          </w:tcPr>
          <w:p w14:paraId="4E6567E9"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23503BEC" w14:textId="77777777" w:rsidR="00817C63" w:rsidRPr="00F9511A" w:rsidRDefault="00817C63" w:rsidP="00817C63">
            <w:pPr>
              <w:ind w:left="166" w:hanging="180"/>
              <w:jc w:val="thaiDistribute"/>
              <w:rPr>
                <w:rFonts w:ascii="Times New Roman" w:hAnsi="Times New Roman" w:cs="Times New Roman"/>
                <w:sz w:val="22"/>
                <w:szCs w:val="22"/>
                <w:rtl/>
                <w:cs/>
              </w:rPr>
            </w:pPr>
          </w:p>
        </w:tc>
        <w:tc>
          <w:tcPr>
            <w:tcW w:w="1530" w:type="dxa"/>
            <w:vAlign w:val="bottom"/>
          </w:tcPr>
          <w:p w14:paraId="5817A440"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E050B16"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2870AAE"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36852FB7" w14:textId="77777777" w:rsidTr="00E5613D">
        <w:tc>
          <w:tcPr>
            <w:tcW w:w="3168" w:type="dxa"/>
            <w:vAlign w:val="bottom"/>
          </w:tcPr>
          <w:p w14:paraId="260E5D46"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Hongsa Power</w:t>
            </w:r>
          </w:p>
        </w:tc>
        <w:tc>
          <w:tcPr>
            <w:tcW w:w="2862" w:type="dxa"/>
            <w:vAlign w:val="bottom"/>
          </w:tcPr>
          <w:p w14:paraId="101D0500"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Generating and selling</w:t>
            </w:r>
          </w:p>
        </w:tc>
        <w:tc>
          <w:tcPr>
            <w:tcW w:w="1530" w:type="dxa"/>
            <w:vAlign w:val="bottom"/>
          </w:tcPr>
          <w:p w14:paraId="445577D0"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Lao PDR</w:t>
            </w:r>
          </w:p>
        </w:tc>
        <w:tc>
          <w:tcPr>
            <w:tcW w:w="1062" w:type="dxa"/>
            <w:vAlign w:val="bottom"/>
          </w:tcPr>
          <w:p w14:paraId="1DE243DA"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c>
          <w:tcPr>
            <w:tcW w:w="990" w:type="dxa"/>
            <w:vAlign w:val="bottom"/>
          </w:tcPr>
          <w:p w14:paraId="0C51BB25"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40</w:t>
            </w:r>
          </w:p>
        </w:tc>
      </w:tr>
      <w:tr w:rsidR="00F9511A" w:rsidRPr="00F9511A" w14:paraId="5D2C77E6" w14:textId="77777777" w:rsidTr="00E5613D">
        <w:tc>
          <w:tcPr>
            <w:tcW w:w="3168" w:type="dxa"/>
            <w:vAlign w:val="bottom"/>
          </w:tcPr>
          <w:p w14:paraId="2E845EF1" w14:textId="77777777" w:rsidR="00817C63" w:rsidRPr="00F9511A" w:rsidRDefault="00B414BE"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817C63" w:rsidRPr="00F9511A">
              <w:rPr>
                <w:rFonts w:ascii="Times New Roman" w:hAnsi="Times New Roman" w:cs="Times New Roman"/>
                <w:sz w:val="22"/>
                <w:szCs w:val="22"/>
              </w:rPr>
              <w:t xml:space="preserve"> Company Limited</w:t>
            </w:r>
          </w:p>
        </w:tc>
        <w:tc>
          <w:tcPr>
            <w:tcW w:w="2862" w:type="dxa"/>
            <w:vAlign w:val="bottom"/>
          </w:tcPr>
          <w:p w14:paraId="273B06C3"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1E7F3E0F"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27C896A"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EB05151"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19824DE" w14:textId="77777777" w:rsidTr="00E5613D">
        <w:tc>
          <w:tcPr>
            <w:tcW w:w="3168" w:type="dxa"/>
            <w:vAlign w:val="bottom"/>
          </w:tcPr>
          <w:p w14:paraId="0E00ACD7"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4AF3785D" w14:textId="77777777" w:rsidR="00817C63" w:rsidRPr="00F9511A" w:rsidRDefault="00817C63" w:rsidP="00817C63">
            <w:pPr>
              <w:ind w:left="166" w:hanging="180"/>
              <w:jc w:val="thaiDistribute"/>
              <w:rPr>
                <w:rFonts w:ascii="Times New Roman" w:hAnsi="Times New Roman" w:cs="Times New Roman"/>
                <w:sz w:val="22"/>
                <w:szCs w:val="22"/>
              </w:rPr>
            </w:pPr>
          </w:p>
        </w:tc>
        <w:tc>
          <w:tcPr>
            <w:tcW w:w="1530" w:type="dxa"/>
            <w:vAlign w:val="bottom"/>
          </w:tcPr>
          <w:p w14:paraId="795D73D4"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1318960"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346FD702"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140C440" w14:textId="77777777" w:rsidTr="00E5613D">
        <w:tc>
          <w:tcPr>
            <w:tcW w:w="3168" w:type="dxa"/>
            <w:vAlign w:val="bottom"/>
          </w:tcPr>
          <w:p w14:paraId="04CB3AE2"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Phu Fai Mining</w:t>
            </w:r>
          </w:p>
        </w:tc>
        <w:tc>
          <w:tcPr>
            <w:tcW w:w="2862" w:type="dxa"/>
            <w:vAlign w:val="bottom"/>
          </w:tcPr>
          <w:p w14:paraId="039EA89A"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Coal mining and trading</w:t>
            </w:r>
          </w:p>
        </w:tc>
        <w:tc>
          <w:tcPr>
            <w:tcW w:w="1530" w:type="dxa"/>
            <w:vAlign w:val="bottom"/>
          </w:tcPr>
          <w:p w14:paraId="78B6CDC5"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Lao PDR</w:t>
            </w:r>
          </w:p>
        </w:tc>
        <w:tc>
          <w:tcPr>
            <w:tcW w:w="1062" w:type="dxa"/>
            <w:vAlign w:val="bottom"/>
          </w:tcPr>
          <w:p w14:paraId="1800F6C1"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37.50</w:t>
            </w:r>
          </w:p>
        </w:tc>
        <w:tc>
          <w:tcPr>
            <w:tcW w:w="990" w:type="dxa"/>
            <w:vAlign w:val="bottom"/>
          </w:tcPr>
          <w:p w14:paraId="78070B13"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37.50</w:t>
            </w:r>
          </w:p>
        </w:tc>
      </w:tr>
      <w:tr w:rsidR="00F9511A" w:rsidRPr="00F9511A" w14:paraId="33AF502C" w14:textId="77777777" w:rsidTr="00E5613D">
        <w:tc>
          <w:tcPr>
            <w:tcW w:w="3168" w:type="dxa"/>
            <w:vAlign w:val="bottom"/>
          </w:tcPr>
          <w:p w14:paraId="6CB597E6" w14:textId="77777777" w:rsidR="00817C63" w:rsidRPr="00F9511A" w:rsidRDefault="00817C63" w:rsidP="00817C63">
            <w:pPr>
              <w:ind w:firstLine="90"/>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Company Limited</w:t>
            </w:r>
          </w:p>
        </w:tc>
        <w:tc>
          <w:tcPr>
            <w:tcW w:w="2862" w:type="dxa"/>
            <w:vAlign w:val="bottom"/>
          </w:tcPr>
          <w:p w14:paraId="0D914BCB" w14:textId="77777777" w:rsidR="00817C63" w:rsidRPr="00F9511A" w:rsidRDefault="00817C63" w:rsidP="00817C63">
            <w:pPr>
              <w:ind w:left="166" w:right="-112" w:hanging="180"/>
              <w:jc w:val="thaiDistribute"/>
              <w:rPr>
                <w:rFonts w:ascii="Times New Roman" w:hAnsi="Times New Roman" w:cs="Times New Roman"/>
                <w:sz w:val="22"/>
                <w:szCs w:val="22"/>
                <w:rtl/>
                <w:cs/>
              </w:rPr>
            </w:pPr>
          </w:p>
        </w:tc>
        <w:tc>
          <w:tcPr>
            <w:tcW w:w="1530" w:type="dxa"/>
            <w:vAlign w:val="bottom"/>
          </w:tcPr>
          <w:p w14:paraId="1A155A54"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4037091B"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A651A51"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3D81FDF4" w14:textId="77777777" w:rsidTr="00141FA9">
        <w:tc>
          <w:tcPr>
            <w:tcW w:w="3168" w:type="dxa"/>
            <w:vAlign w:val="bottom"/>
          </w:tcPr>
          <w:p w14:paraId="67A36B0B" w14:textId="77777777" w:rsidR="00554037" w:rsidRPr="00F9511A" w:rsidRDefault="00554037" w:rsidP="00141FA9">
            <w:pPr>
              <w:ind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Indirect joint ventures</w:t>
            </w:r>
          </w:p>
        </w:tc>
        <w:tc>
          <w:tcPr>
            <w:tcW w:w="2862" w:type="dxa"/>
            <w:vAlign w:val="bottom"/>
          </w:tcPr>
          <w:p w14:paraId="034E74A5" w14:textId="77777777" w:rsidR="00554037" w:rsidRPr="00F9511A" w:rsidRDefault="00554037" w:rsidP="00141FA9">
            <w:pPr>
              <w:ind w:left="166" w:hanging="180"/>
              <w:jc w:val="thaiDistribute"/>
              <w:rPr>
                <w:rFonts w:ascii="Times New Roman" w:hAnsi="Times New Roman" w:cs="Times New Roman"/>
                <w:sz w:val="22"/>
                <w:szCs w:val="22"/>
              </w:rPr>
            </w:pPr>
          </w:p>
        </w:tc>
        <w:tc>
          <w:tcPr>
            <w:tcW w:w="1530" w:type="dxa"/>
            <w:vAlign w:val="bottom"/>
          </w:tcPr>
          <w:p w14:paraId="73DD83C7" w14:textId="77777777" w:rsidR="00554037" w:rsidRPr="00F9511A" w:rsidRDefault="00554037" w:rsidP="00141FA9">
            <w:pPr>
              <w:tabs>
                <w:tab w:val="left" w:pos="540"/>
              </w:tabs>
              <w:ind w:left="-149" w:right="-90"/>
              <w:jc w:val="center"/>
              <w:rPr>
                <w:rFonts w:ascii="Times New Roman" w:hAnsi="Times New Roman" w:cs="Times New Roman"/>
                <w:sz w:val="22"/>
                <w:szCs w:val="22"/>
              </w:rPr>
            </w:pPr>
          </w:p>
        </w:tc>
        <w:tc>
          <w:tcPr>
            <w:tcW w:w="1062" w:type="dxa"/>
            <w:vAlign w:val="bottom"/>
          </w:tcPr>
          <w:p w14:paraId="14155F16" w14:textId="77777777" w:rsidR="00554037" w:rsidRPr="00F9511A" w:rsidRDefault="00554037" w:rsidP="00141FA9">
            <w:pPr>
              <w:ind w:left="-126" w:right="-130"/>
              <w:jc w:val="center"/>
              <w:rPr>
                <w:rFonts w:ascii="Times New Roman" w:hAnsi="Times New Roman" w:cs="Times New Roman"/>
                <w:sz w:val="22"/>
                <w:szCs w:val="22"/>
              </w:rPr>
            </w:pPr>
          </w:p>
        </w:tc>
        <w:tc>
          <w:tcPr>
            <w:tcW w:w="990" w:type="dxa"/>
            <w:vAlign w:val="bottom"/>
          </w:tcPr>
          <w:p w14:paraId="12ED87DE" w14:textId="77777777" w:rsidR="00554037" w:rsidRPr="00F9511A" w:rsidRDefault="00554037" w:rsidP="00141FA9">
            <w:pPr>
              <w:ind w:left="-126" w:right="-130"/>
              <w:jc w:val="center"/>
              <w:rPr>
                <w:rFonts w:ascii="Times New Roman" w:hAnsi="Times New Roman" w:cs="Times New Roman"/>
                <w:sz w:val="22"/>
                <w:szCs w:val="22"/>
              </w:rPr>
            </w:pPr>
          </w:p>
        </w:tc>
      </w:tr>
      <w:tr w:rsidR="00F9511A" w:rsidRPr="00F9511A" w14:paraId="43178BB7" w14:textId="77777777" w:rsidTr="00E5613D">
        <w:tc>
          <w:tcPr>
            <w:tcW w:w="3168" w:type="dxa"/>
            <w:vAlign w:val="bottom"/>
          </w:tcPr>
          <w:p w14:paraId="3EF85D39"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PT Medco Ratch Power Riau</w:t>
            </w:r>
          </w:p>
        </w:tc>
        <w:tc>
          <w:tcPr>
            <w:tcW w:w="2862" w:type="dxa"/>
            <w:vAlign w:val="bottom"/>
          </w:tcPr>
          <w:p w14:paraId="591D168B"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4BF6AD3C"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Republic of</w:t>
            </w:r>
          </w:p>
        </w:tc>
        <w:tc>
          <w:tcPr>
            <w:tcW w:w="1062" w:type="dxa"/>
            <w:vAlign w:val="bottom"/>
          </w:tcPr>
          <w:p w14:paraId="5160AF5D"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49</w:t>
            </w:r>
          </w:p>
        </w:tc>
        <w:tc>
          <w:tcPr>
            <w:tcW w:w="990" w:type="dxa"/>
            <w:vAlign w:val="bottom"/>
          </w:tcPr>
          <w:p w14:paraId="05345117"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49</w:t>
            </w:r>
          </w:p>
        </w:tc>
      </w:tr>
      <w:tr w:rsidR="00F9511A" w:rsidRPr="00F9511A" w14:paraId="3EFBC0C7" w14:textId="77777777" w:rsidTr="00E5613D">
        <w:tc>
          <w:tcPr>
            <w:tcW w:w="3168" w:type="dxa"/>
            <w:vAlign w:val="bottom"/>
          </w:tcPr>
          <w:p w14:paraId="7957B355"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vAlign w:val="bottom"/>
          </w:tcPr>
          <w:p w14:paraId="3487CB80" w14:textId="77777777" w:rsidR="00817C63" w:rsidRPr="00F9511A" w:rsidRDefault="00817C63" w:rsidP="00817C63">
            <w:pPr>
              <w:ind w:left="166" w:right="-112" w:hanging="180"/>
              <w:rPr>
                <w:rFonts w:ascii="Times New Roman" w:hAnsi="Times New Roman" w:cs="Times New Roman"/>
                <w:sz w:val="22"/>
                <w:szCs w:val="22"/>
                <w:rtl/>
                <w:cs/>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5896BEA5"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r w:rsidRPr="00F9511A">
              <w:rPr>
                <w:rFonts w:ascii="Times New Roman" w:hAnsi="Times New Roman" w:cs="Times New Roman"/>
                <w:sz w:val="22"/>
                <w:szCs w:val="22"/>
              </w:rPr>
              <w:t>Indonesia</w:t>
            </w:r>
          </w:p>
        </w:tc>
        <w:tc>
          <w:tcPr>
            <w:tcW w:w="1062" w:type="dxa"/>
            <w:vAlign w:val="bottom"/>
          </w:tcPr>
          <w:p w14:paraId="2A1CB548"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2A634FDE"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277DAB03" w14:textId="77777777" w:rsidTr="00BE1B38">
        <w:tc>
          <w:tcPr>
            <w:tcW w:w="3168" w:type="dxa"/>
            <w:vAlign w:val="bottom"/>
          </w:tcPr>
          <w:p w14:paraId="5B1F76EC" w14:textId="77777777" w:rsidR="00E650F1" w:rsidRPr="00F9511A" w:rsidRDefault="00E650F1" w:rsidP="00BE1B38">
            <w:pPr>
              <w:ind w:firstLine="90"/>
              <w:jc w:val="thaiDistribute"/>
              <w:rPr>
                <w:rFonts w:ascii="Times New Roman" w:hAnsi="Times New Roman" w:cs="Times New Roman"/>
                <w:b/>
                <w:bCs/>
                <w:i/>
                <w:iCs/>
                <w:sz w:val="22"/>
                <w:szCs w:val="22"/>
              </w:rPr>
            </w:pPr>
          </w:p>
        </w:tc>
        <w:tc>
          <w:tcPr>
            <w:tcW w:w="2862" w:type="dxa"/>
            <w:vAlign w:val="bottom"/>
          </w:tcPr>
          <w:p w14:paraId="61221366" w14:textId="77777777" w:rsidR="00E650F1" w:rsidRPr="00F9511A" w:rsidRDefault="00E650F1" w:rsidP="00BE1B38">
            <w:pPr>
              <w:ind w:left="166" w:hanging="180"/>
              <w:jc w:val="thaiDistribute"/>
              <w:rPr>
                <w:rFonts w:ascii="Times New Roman" w:hAnsi="Times New Roman" w:cs="Times New Roman"/>
                <w:sz w:val="22"/>
                <w:szCs w:val="22"/>
              </w:rPr>
            </w:pPr>
          </w:p>
        </w:tc>
        <w:tc>
          <w:tcPr>
            <w:tcW w:w="1530" w:type="dxa"/>
            <w:vAlign w:val="bottom"/>
          </w:tcPr>
          <w:p w14:paraId="734F1DD2" w14:textId="77777777" w:rsidR="00E650F1" w:rsidRPr="00F9511A" w:rsidRDefault="00E650F1" w:rsidP="00BE1B38">
            <w:pPr>
              <w:tabs>
                <w:tab w:val="left" w:pos="540"/>
              </w:tabs>
              <w:ind w:left="-149" w:right="-90"/>
              <w:jc w:val="center"/>
              <w:rPr>
                <w:rFonts w:ascii="Times New Roman" w:hAnsi="Times New Roman" w:cs="Times New Roman"/>
                <w:sz w:val="22"/>
                <w:szCs w:val="22"/>
              </w:rPr>
            </w:pPr>
          </w:p>
        </w:tc>
        <w:tc>
          <w:tcPr>
            <w:tcW w:w="1062" w:type="dxa"/>
            <w:vAlign w:val="bottom"/>
          </w:tcPr>
          <w:p w14:paraId="3D380577" w14:textId="77777777" w:rsidR="00E650F1" w:rsidRPr="00F9511A" w:rsidRDefault="00E650F1" w:rsidP="00BE1B38">
            <w:pPr>
              <w:ind w:left="-126" w:right="-130"/>
              <w:jc w:val="center"/>
              <w:rPr>
                <w:rFonts w:ascii="Times New Roman" w:hAnsi="Times New Roman" w:cs="Times New Roman"/>
                <w:sz w:val="22"/>
                <w:szCs w:val="22"/>
              </w:rPr>
            </w:pPr>
          </w:p>
        </w:tc>
        <w:tc>
          <w:tcPr>
            <w:tcW w:w="990" w:type="dxa"/>
            <w:vAlign w:val="bottom"/>
          </w:tcPr>
          <w:p w14:paraId="29366998" w14:textId="77777777" w:rsidR="00E650F1" w:rsidRPr="00F9511A" w:rsidRDefault="00E650F1" w:rsidP="00BE1B38">
            <w:pPr>
              <w:ind w:left="-126" w:right="-130"/>
              <w:jc w:val="center"/>
              <w:rPr>
                <w:rFonts w:ascii="Times New Roman" w:hAnsi="Times New Roman" w:cs="Times New Roman"/>
                <w:sz w:val="22"/>
                <w:szCs w:val="22"/>
              </w:rPr>
            </w:pPr>
          </w:p>
        </w:tc>
      </w:tr>
      <w:tr w:rsidR="00F9511A" w:rsidRPr="00F9511A" w14:paraId="018F97F5" w14:textId="77777777" w:rsidTr="00E5613D">
        <w:tc>
          <w:tcPr>
            <w:tcW w:w="3168" w:type="dxa"/>
            <w:shd w:val="clear" w:color="auto" w:fill="auto"/>
            <w:vAlign w:val="bottom"/>
          </w:tcPr>
          <w:p w14:paraId="1B164DCF" w14:textId="77777777" w:rsidR="00817C63" w:rsidRPr="00F9511A" w:rsidRDefault="00817C63" w:rsidP="00E650F1">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Fareast Renewable </w:t>
            </w:r>
          </w:p>
        </w:tc>
        <w:tc>
          <w:tcPr>
            <w:tcW w:w="2862" w:type="dxa"/>
            <w:shd w:val="clear" w:color="auto" w:fill="auto"/>
            <w:vAlign w:val="bottom"/>
          </w:tcPr>
          <w:p w14:paraId="41B3CF1F" w14:textId="77777777" w:rsidR="00817C63" w:rsidRPr="00F9511A" w:rsidRDefault="00817C63" w:rsidP="00E650F1">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Investing in the power energy</w:t>
            </w:r>
          </w:p>
        </w:tc>
        <w:tc>
          <w:tcPr>
            <w:tcW w:w="1530" w:type="dxa"/>
            <w:shd w:val="clear" w:color="auto" w:fill="auto"/>
            <w:vAlign w:val="bottom"/>
          </w:tcPr>
          <w:p w14:paraId="2A1DB8B2" w14:textId="77777777" w:rsidR="00817C63" w:rsidRPr="00F9511A" w:rsidRDefault="00817C63" w:rsidP="00E650F1">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Singapore</w:t>
            </w:r>
          </w:p>
        </w:tc>
        <w:tc>
          <w:tcPr>
            <w:tcW w:w="1062" w:type="dxa"/>
            <w:shd w:val="clear" w:color="auto" w:fill="auto"/>
            <w:vAlign w:val="bottom"/>
          </w:tcPr>
          <w:p w14:paraId="514355BC" w14:textId="77777777" w:rsidR="00817C63" w:rsidRPr="00F9511A" w:rsidRDefault="00817C63" w:rsidP="00E650F1">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50</w:t>
            </w:r>
          </w:p>
        </w:tc>
        <w:tc>
          <w:tcPr>
            <w:tcW w:w="990" w:type="dxa"/>
            <w:shd w:val="clear" w:color="auto" w:fill="auto"/>
            <w:vAlign w:val="bottom"/>
          </w:tcPr>
          <w:p w14:paraId="1F3CFBAB" w14:textId="77777777" w:rsidR="00817C63" w:rsidRPr="00F9511A" w:rsidRDefault="00817C63" w:rsidP="00E650F1">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50</w:t>
            </w:r>
          </w:p>
        </w:tc>
      </w:tr>
      <w:tr w:rsidR="00F9511A" w:rsidRPr="00F9511A" w14:paraId="34780440" w14:textId="77777777" w:rsidTr="00E5613D">
        <w:tc>
          <w:tcPr>
            <w:tcW w:w="3168" w:type="dxa"/>
            <w:shd w:val="clear" w:color="auto" w:fill="auto"/>
            <w:vAlign w:val="bottom"/>
          </w:tcPr>
          <w:p w14:paraId="7CC53465"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Development Pte. Ltd.</w:t>
            </w:r>
          </w:p>
        </w:tc>
        <w:tc>
          <w:tcPr>
            <w:tcW w:w="2862" w:type="dxa"/>
            <w:shd w:val="clear" w:color="auto" w:fill="auto"/>
            <w:vAlign w:val="bottom"/>
          </w:tcPr>
          <w:p w14:paraId="3477EED8" w14:textId="77777777" w:rsidR="00817C63" w:rsidRPr="00F9511A" w:rsidRDefault="00817C63" w:rsidP="00817C63">
            <w:pPr>
              <w:ind w:left="166" w:hanging="180"/>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business internationally</w:t>
            </w:r>
          </w:p>
        </w:tc>
        <w:tc>
          <w:tcPr>
            <w:tcW w:w="1530" w:type="dxa"/>
            <w:shd w:val="clear" w:color="auto" w:fill="auto"/>
            <w:vAlign w:val="bottom"/>
          </w:tcPr>
          <w:p w14:paraId="7812A5EA"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shd w:val="clear" w:color="auto" w:fill="auto"/>
            <w:vAlign w:val="bottom"/>
          </w:tcPr>
          <w:p w14:paraId="7E73ECDA"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shd w:val="clear" w:color="auto" w:fill="auto"/>
            <w:vAlign w:val="bottom"/>
          </w:tcPr>
          <w:p w14:paraId="4052684C"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AB84E36" w14:textId="77777777" w:rsidTr="00E5613D">
        <w:tc>
          <w:tcPr>
            <w:tcW w:w="3168" w:type="dxa"/>
            <w:shd w:val="clear" w:color="auto" w:fill="auto"/>
            <w:vAlign w:val="bottom"/>
          </w:tcPr>
          <w:p w14:paraId="7B47E084" w14:textId="77777777" w:rsidR="00817C63" w:rsidRPr="00F9511A" w:rsidRDefault="00817C63" w:rsidP="00817C63">
            <w:pPr>
              <w:ind w:firstLine="90"/>
              <w:jc w:val="thaiDistribute"/>
              <w:rPr>
                <w:rFonts w:ascii="Times New Roman" w:hAnsi="Times New Roman" w:cs="Times New Roman"/>
                <w:sz w:val="22"/>
                <w:szCs w:val="22"/>
              </w:rPr>
            </w:pPr>
          </w:p>
        </w:tc>
        <w:tc>
          <w:tcPr>
            <w:tcW w:w="2862" w:type="dxa"/>
            <w:shd w:val="clear" w:color="auto" w:fill="auto"/>
            <w:vAlign w:val="bottom"/>
          </w:tcPr>
          <w:p w14:paraId="0F7D1CEB" w14:textId="77777777" w:rsidR="00817C63" w:rsidRPr="00F9511A" w:rsidRDefault="00817C63" w:rsidP="00817C63">
            <w:pPr>
              <w:ind w:left="166" w:hanging="180"/>
              <w:rPr>
                <w:rFonts w:ascii="Times New Roman" w:hAnsi="Times New Roman" w:cs="Times New Roman"/>
                <w:sz w:val="22"/>
                <w:szCs w:val="22"/>
              </w:rPr>
            </w:pPr>
            <w:r w:rsidRPr="00F9511A">
              <w:rPr>
                <w:rFonts w:ascii="Times New Roman" w:hAnsi="Times New Roman" w:cs="Times New Roman"/>
                <w:sz w:val="22"/>
                <w:szCs w:val="22"/>
              </w:rPr>
              <w:t xml:space="preserve">  </w:t>
            </w:r>
          </w:p>
        </w:tc>
        <w:tc>
          <w:tcPr>
            <w:tcW w:w="1530" w:type="dxa"/>
            <w:shd w:val="clear" w:color="auto" w:fill="auto"/>
            <w:vAlign w:val="bottom"/>
          </w:tcPr>
          <w:p w14:paraId="4DCB2BAD"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shd w:val="clear" w:color="auto" w:fill="auto"/>
            <w:vAlign w:val="bottom"/>
          </w:tcPr>
          <w:p w14:paraId="0657708E"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shd w:val="clear" w:color="auto" w:fill="auto"/>
            <w:vAlign w:val="bottom"/>
          </w:tcPr>
          <w:p w14:paraId="6385AFDB"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F9C60CD" w14:textId="77777777" w:rsidTr="00E5613D">
        <w:tc>
          <w:tcPr>
            <w:tcW w:w="3168" w:type="dxa"/>
            <w:vAlign w:val="bottom"/>
          </w:tcPr>
          <w:p w14:paraId="2B9D2571"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b/>
                <w:bCs/>
                <w:i/>
                <w:iCs/>
                <w:sz w:val="22"/>
                <w:szCs w:val="22"/>
              </w:rPr>
              <w:t>Subsidiary of a direct</w:t>
            </w:r>
          </w:p>
        </w:tc>
        <w:tc>
          <w:tcPr>
            <w:tcW w:w="2862" w:type="dxa"/>
            <w:vAlign w:val="bottom"/>
          </w:tcPr>
          <w:p w14:paraId="46B21FE4" w14:textId="77777777" w:rsidR="00817C63" w:rsidRPr="00F9511A" w:rsidRDefault="00817C63" w:rsidP="00817C63">
            <w:pPr>
              <w:ind w:left="166" w:right="-112" w:hanging="180"/>
              <w:jc w:val="thaiDistribute"/>
              <w:rPr>
                <w:rFonts w:ascii="Times New Roman" w:hAnsi="Times New Roman" w:cs="Times New Roman"/>
                <w:sz w:val="22"/>
                <w:szCs w:val="22"/>
              </w:rPr>
            </w:pPr>
          </w:p>
        </w:tc>
        <w:tc>
          <w:tcPr>
            <w:tcW w:w="1530" w:type="dxa"/>
            <w:vAlign w:val="bottom"/>
          </w:tcPr>
          <w:p w14:paraId="3A7E3E60"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182BCCD5"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635DC6B1"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4176D04C" w14:textId="77777777" w:rsidTr="00E5613D">
        <w:tc>
          <w:tcPr>
            <w:tcW w:w="3168" w:type="dxa"/>
            <w:vAlign w:val="bottom"/>
          </w:tcPr>
          <w:p w14:paraId="4D3A4C8C"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  joint venture</w:t>
            </w:r>
          </w:p>
        </w:tc>
        <w:tc>
          <w:tcPr>
            <w:tcW w:w="2862" w:type="dxa"/>
            <w:vAlign w:val="bottom"/>
          </w:tcPr>
          <w:p w14:paraId="509779EA" w14:textId="77777777" w:rsidR="00817C63" w:rsidRPr="00F9511A" w:rsidRDefault="00817C63" w:rsidP="00817C63">
            <w:pPr>
              <w:ind w:left="166" w:hanging="180"/>
              <w:jc w:val="thaiDistribute"/>
              <w:rPr>
                <w:rFonts w:ascii="Times New Roman" w:hAnsi="Times New Roman" w:cs="Times New Roman"/>
                <w:sz w:val="22"/>
                <w:szCs w:val="22"/>
              </w:rPr>
            </w:pPr>
          </w:p>
        </w:tc>
        <w:tc>
          <w:tcPr>
            <w:tcW w:w="1530" w:type="dxa"/>
            <w:vAlign w:val="bottom"/>
          </w:tcPr>
          <w:p w14:paraId="5E2CE4CA"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7B5210F7"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661D00A"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5AC2F150" w14:textId="77777777" w:rsidTr="00E5613D">
        <w:tc>
          <w:tcPr>
            <w:tcW w:w="3168" w:type="dxa"/>
            <w:vAlign w:val="bottom"/>
          </w:tcPr>
          <w:p w14:paraId="0621C416"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Nam Ngum 2 Power</w:t>
            </w:r>
          </w:p>
        </w:tc>
        <w:tc>
          <w:tcPr>
            <w:tcW w:w="2862" w:type="dxa"/>
            <w:vAlign w:val="bottom"/>
          </w:tcPr>
          <w:p w14:paraId="586C369D"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Generating and selling </w:t>
            </w:r>
          </w:p>
        </w:tc>
        <w:tc>
          <w:tcPr>
            <w:tcW w:w="1530" w:type="dxa"/>
            <w:vAlign w:val="bottom"/>
          </w:tcPr>
          <w:p w14:paraId="4A780ED5"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Lao PDR</w:t>
            </w:r>
          </w:p>
        </w:tc>
        <w:tc>
          <w:tcPr>
            <w:tcW w:w="1062" w:type="dxa"/>
            <w:vAlign w:val="bottom"/>
          </w:tcPr>
          <w:p w14:paraId="7ADDED7F"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c>
          <w:tcPr>
            <w:tcW w:w="990" w:type="dxa"/>
            <w:vAlign w:val="bottom"/>
          </w:tcPr>
          <w:p w14:paraId="2EED2576"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25</w:t>
            </w:r>
          </w:p>
        </w:tc>
      </w:tr>
      <w:tr w:rsidR="00F9511A" w:rsidRPr="00F9511A" w14:paraId="11B569A0" w14:textId="77777777" w:rsidTr="00E5613D">
        <w:tc>
          <w:tcPr>
            <w:tcW w:w="3168" w:type="dxa"/>
            <w:vAlign w:val="bottom"/>
          </w:tcPr>
          <w:p w14:paraId="03B074EA"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  Company Limited</w:t>
            </w:r>
          </w:p>
        </w:tc>
        <w:tc>
          <w:tcPr>
            <w:tcW w:w="2862" w:type="dxa"/>
            <w:vAlign w:val="bottom"/>
          </w:tcPr>
          <w:p w14:paraId="2381E93C"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w:t>
            </w:r>
            <w:r w:rsidR="00B414BE" w:rsidRPr="00F9511A">
              <w:rPr>
                <w:rFonts w:ascii="Times New Roman" w:hAnsi="Times New Roman" w:cs="Times New Roman"/>
                <w:sz w:val="22"/>
                <w:szCs w:val="22"/>
              </w:rPr>
              <w:t xml:space="preserve"> </w:t>
            </w:r>
            <w:r w:rsidRPr="00F9511A">
              <w:rPr>
                <w:rFonts w:ascii="Times New Roman" w:hAnsi="Times New Roman" w:cs="Times New Roman"/>
                <w:sz w:val="22"/>
                <w:szCs w:val="22"/>
              </w:rPr>
              <w:t>electricity</w:t>
            </w:r>
          </w:p>
        </w:tc>
        <w:tc>
          <w:tcPr>
            <w:tcW w:w="1530" w:type="dxa"/>
            <w:vAlign w:val="bottom"/>
          </w:tcPr>
          <w:p w14:paraId="49DD6D6D" w14:textId="77777777" w:rsidR="00817C63" w:rsidRPr="00F9511A" w:rsidRDefault="00817C63" w:rsidP="00817C63">
            <w:pPr>
              <w:tabs>
                <w:tab w:val="left" w:pos="540"/>
              </w:tabs>
              <w:ind w:left="-149" w:right="-90"/>
              <w:jc w:val="center"/>
              <w:rPr>
                <w:rFonts w:ascii="Times New Roman" w:hAnsi="Times New Roman" w:cs="Times New Roman"/>
                <w:sz w:val="22"/>
                <w:szCs w:val="22"/>
              </w:rPr>
            </w:pPr>
          </w:p>
        </w:tc>
        <w:tc>
          <w:tcPr>
            <w:tcW w:w="1062" w:type="dxa"/>
            <w:vAlign w:val="bottom"/>
          </w:tcPr>
          <w:p w14:paraId="4EBBC524"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1486C80D"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758723F5" w14:textId="77777777" w:rsidTr="00E5613D">
        <w:tc>
          <w:tcPr>
            <w:tcW w:w="3168" w:type="dxa"/>
            <w:vAlign w:val="bottom"/>
          </w:tcPr>
          <w:p w14:paraId="77A1DCDD" w14:textId="77777777" w:rsidR="00817C63" w:rsidRPr="00F9511A" w:rsidRDefault="00817C63" w:rsidP="00817C63">
            <w:pPr>
              <w:ind w:firstLine="90"/>
              <w:jc w:val="thaiDistribute"/>
              <w:rPr>
                <w:rFonts w:ascii="Times New Roman" w:hAnsi="Times New Roman" w:cs="Times New Roman"/>
                <w:sz w:val="22"/>
                <w:szCs w:val="22"/>
                <w:rtl/>
                <w:cs/>
              </w:rPr>
            </w:pPr>
          </w:p>
        </w:tc>
        <w:tc>
          <w:tcPr>
            <w:tcW w:w="2862" w:type="dxa"/>
            <w:vAlign w:val="bottom"/>
          </w:tcPr>
          <w:p w14:paraId="17A2FDE7" w14:textId="77777777" w:rsidR="00817C63" w:rsidRPr="00F9511A" w:rsidRDefault="00817C63" w:rsidP="00817C63">
            <w:pPr>
              <w:pStyle w:val="acctfourfigures"/>
              <w:shd w:val="clear" w:color="auto" w:fill="FFFFFF"/>
              <w:spacing w:line="240" w:lineRule="atLeast"/>
              <w:ind w:left="166" w:hanging="180"/>
              <w:rPr>
                <w:rFonts w:cs="Times New Roman"/>
                <w:szCs w:val="22"/>
                <w:rtl/>
                <w:cs/>
              </w:rPr>
            </w:pPr>
          </w:p>
        </w:tc>
        <w:tc>
          <w:tcPr>
            <w:tcW w:w="1530" w:type="dxa"/>
            <w:vAlign w:val="bottom"/>
          </w:tcPr>
          <w:p w14:paraId="62F344E2"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29A67442"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71C6DFDD"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577979EB" w14:textId="77777777" w:rsidTr="00E5613D">
        <w:tc>
          <w:tcPr>
            <w:tcW w:w="3168" w:type="dxa"/>
            <w:vAlign w:val="bottom"/>
          </w:tcPr>
          <w:p w14:paraId="5C7B65D0" w14:textId="77777777" w:rsidR="00817C63" w:rsidRPr="00F9511A" w:rsidRDefault="00817C63" w:rsidP="00817C63">
            <w:pPr>
              <w:ind w:firstLine="90"/>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Subsidiary of an indirect</w:t>
            </w:r>
          </w:p>
        </w:tc>
        <w:tc>
          <w:tcPr>
            <w:tcW w:w="2862" w:type="dxa"/>
            <w:vAlign w:val="bottom"/>
          </w:tcPr>
          <w:p w14:paraId="04FDC77D" w14:textId="77777777" w:rsidR="00817C63" w:rsidRPr="00F9511A" w:rsidRDefault="00817C63" w:rsidP="00817C63">
            <w:pPr>
              <w:pStyle w:val="acctfourfigures"/>
              <w:shd w:val="clear" w:color="auto" w:fill="FFFFFF"/>
              <w:spacing w:line="240" w:lineRule="atLeast"/>
              <w:ind w:left="166" w:hanging="180"/>
              <w:rPr>
                <w:rFonts w:cs="Times New Roman"/>
                <w:szCs w:val="22"/>
                <w:rtl/>
                <w:cs/>
              </w:rPr>
            </w:pPr>
          </w:p>
        </w:tc>
        <w:tc>
          <w:tcPr>
            <w:tcW w:w="1530" w:type="dxa"/>
            <w:vAlign w:val="bottom"/>
          </w:tcPr>
          <w:p w14:paraId="16DAC19B"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61421DD0"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07EB1D8"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14BA257C" w14:textId="77777777" w:rsidTr="00E5613D">
        <w:tc>
          <w:tcPr>
            <w:tcW w:w="3168" w:type="dxa"/>
            <w:vAlign w:val="bottom"/>
          </w:tcPr>
          <w:p w14:paraId="6A470D07"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b/>
                <w:bCs/>
                <w:i/>
                <w:iCs/>
                <w:sz w:val="22"/>
                <w:szCs w:val="22"/>
              </w:rPr>
              <w:t xml:space="preserve"> </w:t>
            </w:r>
            <w:r w:rsidR="00B414BE" w:rsidRPr="00F9511A">
              <w:rPr>
                <w:rFonts w:ascii="Times New Roman" w:hAnsi="Times New Roman" w:cs="Times New Roman"/>
                <w:b/>
                <w:bCs/>
                <w:i/>
                <w:iCs/>
                <w:sz w:val="22"/>
                <w:szCs w:val="22"/>
              </w:rPr>
              <w:t xml:space="preserve"> </w:t>
            </w:r>
            <w:r w:rsidRPr="00F9511A">
              <w:rPr>
                <w:rFonts w:ascii="Times New Roman" w:hAnsi="Times New Roman" w:cs="Times New Roman"/>
                <w:b/>
                <w:bCs/>
                <w:i/>
                <w:iCs/>
                <w:sz w:val="22"/>
                <w:szCs w:val="22"/>
              </w:rPr>
              <w:t>joint venture</w:t>
            </w:r>
          </w:p>
        </w:tc>
        <w:tc>
          <w:tcPr>
            <w:tcW w:w="2862" w:type="dxa"/>
            <w:vAlign w:val="bottom"/>
          </w:tcPr>
          <w:p w14:paraId="42CBAB85" w14:textId="77777777" w:rsidR="00817C63" w:rsidRPr="00F9511A" w:rsidRDefault="00817C63" w:rsidP="00817C63">
            <w:pPr>
              <w:ind w:left="166" w:hanging="180"/>
              <w:rPr>
                <w:rFonts w:ascii="Times New Roman" w:hAnsi="Times New Roman" w:cs="Times New Roman"/>
                <w:sz w:val="22"/>
                <w:szCs w:val="22"/>
                <w:rtl/>
                <w:cs/>
              </w:rPr>
            </w:pPr>
          </w:p>
        </w:tc>
        <w:tc>
          <w:tcPr>
            <w:tcW w:w="1530" w:type="dxa"/>
            <w:vAlign w:val="bottom"/>
          </w:tcPr>
          <w:p w14:paraId="1A7FEF53" w14:textId="77777777" w:rsidR="00817C63" w:rsidRPr="00F9511A"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390D0D1B"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44BCA95D" w14:textId="77777777" w:rsidR="00817C63" w:rsidRPr="00F9511A" w:rsidRDefault="00817C63" w:rsidP="00817C63">
            <w:pPr>
              <w:ind w:left="-126" w:right="-130"/>
              <w:jc w:val="center"/>
              <w:rPr>
                <w:rFonts w:ascii="Times New Roman" w:hAnsi="Times New Roman" w:cs="Times New Roman"/>
                <w:sz w:val="22"/>
                <w:szCs w:val="22"/>
              </w:rPr>
            </w:pPr>
          </w:p>
        </w:tc>
      </w:tr>
      <w:tr w:rsidR="00F9511A" w:rsidRPr="00F9511A" w14:paraId="65ACD6F5" w14:textId="77777777" w:rsidTr="00E5613D">
        <w:tc>
          <w:tcPr>
            <w:tcW w:w="3168" w:type="dxa"/>
            <w:vAlign w:val="bottom"/>
          </w:tcPr>
          <w:p w14:paraId="443CD193" w14:textId="77777777" w:rsidR="00817C63" w:rsidRPr="00F9511A" w:rsidRDefault="00817C63" w:rsidP="00817C63">
            <w:pPr>
              <w:ind w:firstLine="90"/>
              <w:jc w:val="thaiDistribute"/>
              <w:rPr>
                <w:rFonts w:ascii="Times New Roman" w:hAnsi="Times New Roman" w:cs="Times New Roman"/>
                <w:sz w:val="22"/>
                <w:szCs w:val="22"/>
              </w:rPr>
            </w:pPr>
            <w:r w:rsidRPr="00F9511A">
              <w:rPr>
                <w:rFonts w:ascii="Times New Roman" w:hAnsi="Times New Roman" w:cs="Times New Roman"/>
                <w:sz w:val="22"/>
                <w:szCs w:val="22"/>
              </w:rPr>
              <w:t>PT Bajradaya Sentranusa</w:t>
            </w:r>
          </w:p>
        </w:tc>
        <w:tc>
          <w:tcPr>
            <w:tcW w:w="2862" w:type="dxa"/>
            <w:shd w:val="clear" w:color="auto" w:fill="auto"/>
            <w:vAlign w:val="bottom"/>
          </w:tcPr>
          <w:p w14:paraId="6C40D1D6" w14:textId="77777777" w:rsidR="00817C63" w:rsidRPr="00F9511A" w:rsidRDefault="00817C63" w:rsidP="00817C63">
            <w:pPr>
              <w:ind w:left="166" w:hanging="180"/>
              <w:rPr>
                <w:rFonts w:ascii="Times New Roman" w:hAnsi="Times New Roman" w:cs="Times New Roman"/>
                <w:sz w:val="22"/>
                <w:szCs w:val="22"/>
                <w:rtl/>
                <w:cs/>
              </w:rPr>
            </w:pPr>
            <w:r w:rsidRPr="00F9511A">
              <w:rPr>
                <w:rFonts w:ascii="Times New Roman" w:hAnsi="Times New Roman" w:cs="Times New Roman"/>
                <w:sz w:val="22"/>
                <w:szCs w:val="22"/>
              </w:rPr>
              <w:t xml:space="preserve">Generating and selling </w:t>
            </w:r>
          </w:p>
        </w:tc>
        <w:tc>
          <w:tcPr>
            <w:tcW w:w="1530" w:type="dxa"/>
            <w:vAlign w:val="bottom"/>
          </w:tcPr>
          <w:p w14:paraId="0DBEEBFE"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Republic of</w:t>
            </w:r>
          </w:p>
        </w:tc>
        <w:tc>
          <w:tcPr>
            <w:tcW w:w="1062" w:type="dxa"/>
            <w:vAlign w:val="bottom"/>
          </w:tcPr>
          <w:p w14:paraId="70701C74"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26.61</w:t>
            </w:r>
          </w:p>
        </w:tc>
        <w:tc>
          <w:tcPr>
            <w:tcW w:w="990" w:type="dxa"/>
            <w:vAlign w:val="bottom"/>
          </w:tcPr>
          <w:p w14:paraId="18007C4A" w14:textId="77777777" w:rsidR="00817C63" w:rsidRPr="00F9511A" w:rsidRDefault="00817C63" w:rsidP="00817C63">
            <w:pPr>
              <w:ind w:left="-126" w:right="-130"/>
              <w:jc w:val="center"/>
              <w:rPr>
                <w:rFonts w:ascii="Times New Roman" w:hAnsi="Times New Roman" w:cs="Times New Roman"/>
                <w:sz w:val="22"/>
                <w:szCs w:val="22"/>
              </w:rPr>
            </w:pPr>
            <w:r w:rsidRPr="00F9511A">
              <w:rPr>
                <w:rFonts w:ascii="Times New Roman" w:hAnsi="Times New Roman" w:cs="Times New Roman"/>
                <w:sz w:val="22"/>
                <w:szCs w:val="22"/>
              </w:rPr>
              <w:t>26.61</w:t>
            </w:r>
          </w:p>
        </w:tc>
      </w:tr>
      <w:tr w:rsidR="00817C63" w:rsidRPr="00F9511A" w14:paraId="0E53986A" w14:textId="77777777" w:rsidTr="00E5613D">
        <w:tc>
          <w:tcPr>
            <w:tcW w:w="3168" w:type="dxa"/>
            <w:vAlign w:val="bottom"/>
          </w:tcPr>
          <w:p w14:paraId="32BF580F" w14:textId="77777777" w:rsidR="00817C63" w:rsidRPr="00F9511A" w:rsidRDefault="00817C63" w:rsidP="00817C63">
            <w:pPr>
              <w:ind w:firstLine="90"/>
              <w:jc w:val="thaiDistribute"/>
              <w:rPr>
                <w:rFonts w:ascii="Times New Roman" w:hAnsi="Times New Roman" w:cs="Times New Roman"/>
                <w:b/>
                <w:bCs/>
                <w:i/>
                <w:iCs/>
                <w:sz w:val="22"/>
                <w:szCs w:val="22"/>
              </w:rPr>
            </w:pPr>
          </w:p>
        </w:tc>
        <w:tc>
          <w:tcPr>
            <w:tcW w:w="2862" w:type="dxa"/>
            <w:shd w:val="clear" w:color="auto" w:fill="auto"/>
            <w:vAlign w:val="bottom"/>
          </w:tcPr>
          <w:p w14:paraId="71A2163B" w14:textId="77777777" w:rsidR="00817C63" w:rsidRPr="00F9511A" w:rsidRDefault="00817C63" w:rsidP="00817C63">
            <w:pPr>
              <w:ind w:left="166" w:hanging="18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electricity</w:t>
            </w:r>
          </w:p>
        </w:tc>
        <w:tc>
          <w:tcPr>
            <w:tcW w:w="1530" w:type="dxa"/>
            <w:vAlign w:val="bottom"/>
          </w:tcPr>
          <w:p w14:paraId="723BCD04" w14:textId="77777777" w:rsidR="00817C63" w:rsidRPr="00F9511A" w:rsidRDefault="00817C63" w:rsidP="00817C63">
            <w:pPr>
              <w:tabs>
                <w:tab w:val="left" w:pos="540"/>
              </w:tabs>
              <w:ind w:left="-149" w:right="-90"/>
              <w:jc w:val="center"/>
              <w:rPr>
                <w:rFonts w:ascii="Times New Roman" w:hAnsi="Times New Roman" w:cs="Times New Roman"/>
                <w:sz w:val="22"/>
                <w:szCs w:val="22"/>
              </w:rPr>
            </w:pPr>
            <w:r w:rsidRPr="00F9511A">
              <w:rPr>
                <w:rFonts w:ascii="Times New Roman" w:hAnsi="Times New Roman" w:cs="Times New Roman"/>
                <w:sz w:val="22"/>
                <w:szCs w:val="22"/>
              </w:rPr>
              <w:t>Indonesia</w:t>
            </w:r>
          </w:p>
        </w:tc>
        <w:tc>
          <w:tcPr>
            <w:tcW w:w="1062" w:type="dxa"/>
            <w:vAlign w:val="bottom"/>
          </w:tcPr>
          <w:p w14:paraId="7B350EC2" w14:textId="77777777" w:rsidR="00817C63" w:rsidRPr="00F9511A" w:rsidRDefault="00817C63" w:rsidP="00817C63">
            <w:pPr>
              <w:ind w:left="-126" w:right="-130"/>
              <w:jc w:val="center"/>
              <w:rPr>
                <w:rFonts w:ascii="Times New Roman" w:hAnsi="Times New Roman" w:cs="Times New Roman"/>
                <w:sz w:val="22"/>
                <w:szCs w:val="22"/>
              </w:rPr>
            </w:pPr>
          </w:p>
        </w:tc>
        <w:tc>
          <w:tcPr>
            <w:tcW w:w="990" w:type="dxa"/>
            <w:vAlign w:val="bottom"/>
          </w:tcPr>
          <w:p w14:paraId="3D840F81" w14:textId="77777777" w:rsidR="00817C63" w:rsidRPr="00F9511A" w:rsidRDefault="00817C63" w:rsidP="00817C63">
            <w:pPr>
              <w:ind w:left="-126" w:right="-130"/>
              <w:jc w:val="center"/>
              <w:rPr>
                <w:rFonts w:ascii="Times New Roman" w:hAnsi="Times New Roman" w:cs="Times New Roman"/>
                <w:sz w:val="22"/>
                <w:szCs w:val="22"/>
              </w:rPr>
            </w:pPr>
          </w:p>
        </w:tc>
      </w:tr>
    </w:tbl>
    <w:p w14:paraId="380AD81A" w14:textId="77777777" w:rsidR="00856AC9" w:rsidRPr="00F9511A" w:rsidRDefault="00856AC9" w:rsidP="00A85199">
      <w:pPr>
        <w:ind w:left="540" w:right="-27"/>
        <w:jc w:val="thaiDistribute"/>
        <w:rPr>
          <w:rFonts w:ascii="Times New Roman" w:hAnsi="Times New Roman" w:cs="Times New Roman"/>
          <w:sz w:val="22"/>
          <w:szCs w:val="22"/>
        </w:rPr>
      </w:pPr>
    </w:p>
    <w:p w14:paraId="13111CC3" w14:textId="77777777" w:rsidR="001A5BEA" w:rsidRPr="00F9511A"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Basis of preparation of the interim financial statements</w:t>
      </w:r>
    </w:p>
    <w:p w14:paraId="12892AFA" w14:textId="77777777" w:rsidR="001A5BEA" w:rsidRPr="00F9511A" w:rsidRDefault="001A5BEA" w:rsidP="001A5BEA">
      <w:pPr>
        <w:pStyle w:val="BodyText"/>
        <w:spacing w:after="0"/>
        <w:ind w:left="540" w:right="-45"/>
        <w:jc w:val="thaiDistribute"/>
        <w:rPr>
          <w:rFonts w:ascii="Times New Roman" w:hAnsi="Times New Roman" w:cs="Times New Roman"/>
          <w:sz w:val="22"/>
          <w:szCs w:val="22"/>
        </w:rPr>
      </w:pPr>
    </w:p>
    <w:p w14:paraId="33426CE6" w14:textId="77777777" w:rsidR="001A5BEA" w:rsidRPr="00F9511A" w:rsidRDefault="00542200" w:rsidP="00167148">
      <w:pPr>
        <w:pStyle w:val="BodyText"/>
        <w:numPr>
          <w:ilvl w:val="1"/>
          <w:numId w:val="4"/>
        </w:numPr>
        <w:tabs>
          <w:tab w:val="clear" w:pos="227"/>
          <w:tab w:val="clear" w:pos="454"/>
          <w:tab w:val="left" w:pos="630"/>
          <w:tab w:val="left" w:pos="720"/>
        </w:tabs>
        <w:spacing w:after="0"/>
        <w:ind w:left="540" w:hanging="540"/>
        <w:jc w:val="thaiDistribute"/>
        <w:rPr>
          <w:rFonts w:ascii="Times New Roman" w:hAnsi="Times New Roman" w:cs="Times New Roman"/>
          <w:i/>
          <w:iCs/>
          <w:sz w:val="22"/>
          <w:szCs w:val="22"/>
        </w:rPr>
      </w:pPr>
      <w:r w:rsidRPr="00F9511A">
        <w:rPr>
          <w:rFonts w:ascii="Times New Roman" w:hAnsi="Times New Roman" w:cs="Times New Roman"/>
          <w:i/>
          <w:iCs/>
          <w:sz w:val="22"/>
          <w:szCs w:val="22"/>
        </w:rPr>
        <w:t>Statement of compliance</w:t>
      </w:r>
    </w:p>
    <w:p w14:paraId="16587040" w14:textId="77777777" w:rsidR="001A5BEA" w:rsidRPr="00F9511A" w:rsidRDefault="001A5BEA" w:rsidP="001A5BEA">
      <w:pPr>
        <w:pStyle w:val="BodyText"/>
        <w:spacing w:after="0"/>
        <w:ind w:left="540" w:right="-45"/>
        <w:jc w:val="thaiDistribute"/>
        <w:rPr>
          <w:rFonts w:ascii="Times New Roman" w:hAnsi="Times New Roman" w:cstheme="minorBidi"/>
          <w:sz w:val="22"/>
          <w:szCs w:val="22"/>
        </w:rPr>
      </w:pPr>
    </w:p>
    <w:p w14:paraId="59D6FFAB" w14:textId="4CBFD1E6" w:rsidR="005F7DD6" w:rsidRPr="00F9511A" w:rsidRDefault="005F7DD6" w:rsidP="00180BE9">
      <w:pPr>
        <w:pStyle w:val="BodyText"/>
        <w:spacing w:after="0"/>
        <w:ind w:left="540"/>
        <w:jc w:val="both"/>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The </w:t>
      </w:r>
      <w:r w:rsidR="004E5371" w:rsidRPr="00F9511A">
        <w:rPr>
          <w:rFonts w:ascii="Times New Roman" w:hAnsi="Times New Roman" w:cs="Times New Roman"/>
          <w:sz w:val="22"/>
          <w:szCs w:val="22"/>
          <w:lang w:val="en-GB" w:bidi="ar-SA"/>
        </w:rPr>
        <w:t xml:space="preserve">interim financial statements </w:t>
      </w:r>
      <w:r w:rsidRPr="00F9511A">
        <w:rPr>
          <w:rFonts w:ascii="Times New Roman" w:hAnsi="Times New Roman" w:cs="Times New Roman"/>
          <w:sz w:val="22"/>
          <w:szCs w:val="22"/>
          <w:lang w:val="en-GB" w:bidi="ar-SA"/>
        </w:rPr>
        <w:t xml:space="preserve">are </w:t>
      </w:r>
      <w:r w:rsidR="004860A9" w:rsidRPr="00F9511A">
        <w:rPr>
          <w:rFonts w:ascii="Times New Roman" w:hAnsi="Times New Roman" w:cs="Times New Roman"/>
          <w:sz w:val="22"/>
          <w:szCs w:val="22"/>
        </w:rPr>
        <w:t xml:space="preserve">presented in the same format as the annual financial statements and prepared its notes to the interim financial statements on </w:t>
      </w:r>
      <w:r w:rsidRPr="00F9511A">
        <w:rPr>
          <w:rFonts w:ascii="Times New Roman" w:hAnsi="Times New Roman" w:cs="Times New Roman"/>
          <w:sz w:val="22"/>
          <w:szCs w:val="22"/>
          <w:lang w:val="en-GB" w:bidi="ar-SA"/>
        </w:rPr>
        <w:t>a condensed basis</w:t>
      </w:r>
      <w:r w:rsidR="004860A9" w:rsidRPr="00F9511A">
        <w:rPr>
          <w:rFonts w:ascii="Times New Roman" w:hAnsi="Times New Roman" w:cs="Times New Roman"/>
          <w:sz w:val="22"/>
          <w:szCs w:val="22"/>
          <w:lang w:val="en-GB" w:bidi="ar-SA"/>
        </w:rPr>
        <w:t xml:space="preserve"> </w:t>
      </w:r>
      <w:r w:rsidR="004860A9" w:rsidRPr="00F9511A">
        <w:rPr>
          <w:rFonts w:ascii="Times New Roman" w:hAnsi="Times New Roman" w:cs="Times New Roman"/>
          <w:sz w:val="22"/>
          <w:szCs w:val="22"/>
        </w:rPr>
        <w:t xml:space="preserve">(“interim financial statements”) in accordance with Thai Accounting Standard (TAS) No. 34 </w:t>
      </w:r>
      <w:r w:rsidR="004860A9" w:rsidRPr="00F9511A">
        <w:rPr>
          <w:rFonts w:ascii="Times New Roman" w:hAnsi="Times New Roman" w:cs="Times New Roman"/>
          <w:i/>
          <w:iCs/>
          <w:sz w:val="22"/>
          <w:szCs w:val="22"/>
        </w:rPr>
        <w:t xml:space="preserve">Interim Financial Reporting, </w:t>
      </w:r>
      <w:r w:rsidR="004860A9" w:rsidRPr="00F9511A">
        <w:rPr>
          <w:rFonts w:ascii="Times New Roman" w:hAnsi="Times New Roman" w:cs="Times New Roman"/>
          <w:sz w:val="22"/>
          <w:szCs w:val="22"/>
        </w:rPr>
        <w:t>guidelines promulgated by the Federation of Accounting Professions and applicable rules and regulations of the Thai Securities and Exchange Commission.</w:t>
      </w:r>
    </w:p>
    <w:p w14:paraId="281B3AB5" w14:textId="77777777" w:rsidR="00F359A7" w:rsidRPr="00F9511A" w:rsidRDefault="00F359A7" w:rsidP="00553F72">
      <w:pPr>
        <w:pStyle w:val="BodyText"/>
        <w:spacing w:after="0"/>
        <w:ind w:left="540" w:right="-45"/>
        <w:jc w:val="thaiDistribute"/>
        <w:rPr>
          <w:rFonts w:ascii="Times New Roman" w:hAnsi="Times New Roman" w:cs="Times New Roman"/>
          <w:sz w:val="22"/>
          <w:szCs w:val="22"/>
        </w:rPr>
      </w:pPr>
    </w:p>
    <w:p w14:paraId="37A807B3" w14:textId="77777777" w:rsidR="005F7DD6" w:rsidRPr="00F9511A" w:rsidRDefault="005F7DD6" w:rsidP="005F7DD6">
      <w:pPr>
        <w:pStyle w:val="BodyText"/>
        <w:spacing w:after="0"/>
        <w:ind w:left="540"/>
        <w:jc w:val="both"/>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The interim financial statements are prepared to provide an update on the financial statements for the year ended 31 December 2018.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2018.</w:t>
      </w:r>
    </w:p>
    <w:p w14:paraId="443C1E9E" w14:textId="77777777" w:rsidR="00A85199" w:rsidRPr="00F9511A" w:rsidRDefault="00A85199" w:rsidP="004860A9">
      <w:pPr>
        <w:pStyle w:val="BodyText"/>
        <w:spacing w:after="0"/>
        <w:ind w:left="540" w:right="-45"/>
        <w:jc w:val="thaiDistribute"/>
        <w:rPr>
          <w:rFonts w:ascii="Times New Roman" w:hAnsi="Times New Roman" w:cs="Times New Roman"/>
          <w:sz w:val="22"/>
          <w:szCs w:val="22"/>
        </w:rPr>
      </w:pPr>
    </w:p>
    <w:p w14:paraId="516F5CE7" w14:textId="0C316DCA" w:rsidR="001A5BEA" w:rsidRPr="00F9511A" w:rsidRDefault="00C42892" w:rsidP="00167148">
      <w:pPr>
        <w:pStyle w:val="BodyText"/>
        <w:numPr>
          <w:ilvl w:val="1"/>
          <w:numId w:val="4"/>
        </w:numPr>
        <w:tabs>
          <w:tab w:val="clear" w:pos="227"/>
          <w:tab w:val="clear" w:pos="454"/>
          <w:tab w:val="left" w:pos="630"/>
          <w:tab w:val="left" w:pos="720"/>
        </w:tabs>
        <w:spacing w:after="0"/>
        <w:ind w:left="540" w:hanging="540"/>
        <w:jc w:val="thaiDistribute"/>
        <w:rPr>
          <w:rFonts w:ascii="Times New Roman" w:hAnsi="Times New Roman" w:cs="Times New Roman"/>
          <w:i/>
          <w:iCs/>
          <w:sz w:val="22"/>
          <w:szCs w:val="22"/>
        </w:rPr>
      </w:pPr>
      <w:r w:rsidRPr="00F9511A">
        <w:rPr>
          <w:rFonts w:ascii="Times New Roman" w:hAnsi="Times New Roman" w:cs="Times New Roman"/>
          <w:i/>
          <w:iCs/>
          <w:sz w:val="22"/>
          <w:szCs w:val="22"/>
        </w:rPr>
        <w:t xml:space="preserve">Use of </w:t>
      </w:r>
      <w:r w:rsidR="00E4314D" w:rsidRPr="00F9511A">
        <w:rPr>
          <w:rFonts w:ascii="Times New Roman" w:hAnsi="Times New Roman" w:cs="Times New Roman"/>
          <w:i/>
          <w:iCs/>
          <w:sz w:val="22"/>
          <w:szCs w:val="22"/>
        </w:rPr>
        <w:t>judg</w:t>
      </w:r>
      <w:r w:rsidR="001932E0" w:rsidRPr="00F9511A">
        <w:rPr>
          <w:rFonts w:ascii="Times New Roman" w:hAnsi="Times New Roman" w:cs="Times New Roman"/>
          <w:i/>
          <w:iCs/>
          <w:sz w:val="22"/>
          <w:szCs w:val="22"/>
        </w:rPr>
        <w:t>e</w:t>
      </w:r>
      <w:r w:rsidR="00E4314D" w:rsidRPr="00F9511A">
        <w:rPr>
          <w:rFonts w:ascii="Times New Roman" w:hAnsi="Times New Roman" w:cs="Times New Roman"/>
          <w:i/>
          <w:iCs/>
          <w:sz w:val="22"/>
          <w:szCs w:val="22"/>
        </w:rPr>
        <w:t>ments</w:t>
      </w:r>
      <w:r w:rsidR="009171CF" w:rsidRPr="00F9511A">
        <w:rPr>
          <w:rFonts w:ascii="Times New Roman" w:hAnsi="Times New Roman" w:cs="Times New Roman"/>
          <w:i/>
          <w:iCs/>
          <w:sz w:val="22"/>
          <w:szCs w:val="22"/>
        </w:rPr>
        <w:t>, estimates and accounting policies</w:t>
      </w:r>
    </w:p>
    <w:p w14:paraId="384BEB07" w14:textId="77777777" w:rsidR="001A5BEA" w:rsidRPr="00F9511A" w:rsidRDefault="001A5BEA" w:rsidP="0014061D">
      <w:pPr>
        <w:pStyle w:val="BodyText"/>
        <w:spacing w:after="0"/>
        <w:ind w:left="540" w:right="-27"/>
        <w:jc w:val="thaiDistribute"/>
        <w:rPr>
          <w:rFonts w:ascii="Times New Roman" w:hAnsi="Times New Roman" w:cs="Times New Roman"/>
          <w:sz w:val="22"/>
          <w:szCs w:val="22"/>
        </w:rPr>
      </w:pPr>
    </w:p>
    <w:p w14:paraId="53842E9A" w14:textId="7C7BA1C7" w:rsidR="002E6DC6" w:rsidRPr="00F9511A" w:rsidRDefault="009D0395" w:rsidP="0014061D">
      <w:pPr>
        <w:pStyle w:val="BodyText"/>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In preparing these interim financial statements</w:t>
      </w:r>
      <w:r w:rsidR="00C92ABA" w:rsidRPr="00F9511A">
        <w:rPr>
          <w:rFonts w:ascii="Times New Roman" w:hAnsi="Times New Roman" w:cs="Times New Roman"/>
          <w:sz w:val="22"/>
          <w:szCs w:val="22"/>
        </w:rPr>
        <w:t>, judgements and estimates</w:t>
      </w:r>
      <w:r w:rsidR="00180BE9" w:rsidRPr="00F9511A">
        <w:rPr>
          <w:rFonts w:ascii="Times New Roman" w:hAnsi="Times New Roman" w:cs="Times New Roman"/>
          <w:sz w:val="22"/>
          <w:szCs w:val="22"/>
        </w:rPr>
        <w:t xml:space="preserve"> are</w:t>
      </w:r>
      <w:r w:rsidRPr="00F9511A">
        <w:rPr>
          <w:rFonts w:ascii="Times New Roman" w:hAnsi="Times New Roman" w:cs="Times New Roman"/>
          <w:sz w:val="22"/>
          <w:szCs w:val="22"/>
        </w:rPr>
        <w:t xml:space="preserve"> made by management in applying the Group’s accounting policies</w:t>
      </w:r>
      <w:r w:rsidR="00C92ABA" w:rsidRPr="00F9511A">
        <w:rPr>
          <w:rFonts w:ascii="Times New Roman" w:hAnsi="Times New Roman" w:cs="Times New Roman"/>
          <w:sz w:val="22"/>
          <w:szCs w:val="22"/>
        </w:rPr>
        <w:t xml:space="preserve">. Actual results may differ from these estimates. </w:t>
      </w:r>
      <w:r w:rsidR="006F69B4" w:rsidRPr="00F9511A">
        <w:rPr>
          <w:rFonts w:ascii="Times New Roman" w:hAnsi="Times New Roman" w:cs="Times New Roman"/>
          <w:sz w:val="22"/>
          <w:szCs w:val="22"/>
        </w:rPr>
        <w:t xml:space="preserve">                        </w:t>
      </w:r>
      <w:r w:rsidR="00C92ABA" w:rsidRPr="00F9511A">
        <w:rPr>
          <w:rFonts w:ascii="Times New Roman" w:hAnsi="Times New Roman" w:cs="Times New Roman"/>
          <w:sz w:val="22"/>
          <w:szCs w:val="22"/>
        </w:rPr>
        <w:t>The accounting policies, methods of computation</w:t>
      </w:r>
      <w:r w:rsidR="00BD4261"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and the key sources of estimation uncertainty were the same as those that applied to the financial statements for the year ended 31 December 2018, except for revenue recognition which requires </w:t>
      </w:r>
      <w:r w:rsidR="00C92ABA" w:rsidRPr="00F9511A">
        <w:rPr>
          <w:rFonts w:ascii="Times New Roman" w:hAnsi="Times New Roman" w:cs="Times New Roman"/>
          <w:sz w:val="22"/>
          <w:szCs w:val="22"/>
        </w:rPr>
        <w:t xml:space="preserve">additional </w:t>
      </w:r>
      <w:r w:rsidRPr="00F9511A">
        <w:rPr>
          <w:rFonts w:ascii="Times New Roman" w:hAnsi="Times New Roman" w:cs="Times New Roman"/>
          <w:sz w:val="22"/>
          <w:szCs w:val="22"/>
        </w:rPr>
        <w:t>judgement in determining the timing of the transfer of control - at a point in time or over time - according to the requirements of TFRS 15</w:t>
      </w:r>
      <w:r w:rsidR="00C92ABA" w:rsidRPr="00F9511A">
        <w:rPr>
          <w:sz w:val="22"/>
          <w:szCs w:val="22"/>
        </w:rPr>
        <w:t xml:space="preserve"> </w:t>
      </w:r>
      <w:r w:rsidR="00C92ABA" w:rsidRPr="00F9511A">
        <w:rPr>
          <w:rFonts w:ascii="Times New Roman" w:hAnsi="Times New Roman" w:cs="Times New Roman"/>
          <w:i/>
          <w:iCs/>
          <w:sz w:val="22"/>
          <w:szCs w:val="22"/>
        </w:rPr>
        <w:t>Revenue from Contracts with Customers</w:t>
      </w:r>
      <w:r w:rsidR="00C92ABA" w:rsidRPr="00F9511A">
        <w:rPr>
          <w:rFonts w:ascii="Times New Roman" w:hAnsi="Times New Roman" w:cs="Times New Roman"/>
          <w:sz w:val="22"/>
          <w:szCs w:val="22"/>
        </w:rPr>
        <w:t xml:space="preserve"> (“TFRS 15”)</w:t>
      </w:r>
      <w:r w:rsidRPr="00F9511A">
        <w:rPr>
          <w:rFonts w:ascii="Times New Roman" w:hAnsi="Times New Roman" w:cs="Times New Roman"/>
          <w:sz w:val="22"/>
          <w:szCs w:val="22"/>
        </w:rPr>
        <w:t xml:space="preserve"> which the Group has initially adopted </w:t>
      </w:r>
      <w:r w:rsidR="00C92ABA" w:rsidRPr="00F9511A">
        <w:rPr>
          <w:rFonts w:ascii="Times New Roman" w:hAnsi="Times New Roman" w:cs="Times New Roman"/>
          <w:sz w:val="22"/>
          <w:szCs w:val="22"/>
        </w:rPr>
        <w:t xml:space="preserve">to replace TAS 18 </w:t>
      </w:r>
      <w:r w:rsidR="00C92ABA" w:rsidRPr="00F9511A">
        <w:rPr>
          <w:rFonts w:ascii="Times New Roman" w:hAnsi="Times New Roman" w:cs="Times New Roman"/>
          <w:i/>
          <w:iCs/>
          <w:sz w:val="22"/>
          <w:szCs w:val="22"/>
        </w:rPr>
        <w:t>Revenue</w:t>
      </w:r>
      <w:r w:rsidR="00C92ABA" w:rsidRPr="00F9511A">
        <w:rPr>
          <w:rFonts w:ascii="Times New Roman" w:hAnsi="Times New Roman" w:cs="Times New Roman"/>
          <w:sz w:val="22"/>
          <w:szCs w:val="22"/>
        </w:rPr>
        <w:t xml:space="preserve"> (“TAS 18”), TAS 11 </w:t>
      </w:r>
      <w:r w:rsidR="00C92ABA" w:rsidRPr="00F9511A">
        <w:rPr>
          <w:rFonts w:ascii="Times New Roman" w:hAnsi="Times New Roman" w:cs="Times New Roman"/>
          <w:i/>
          <w:iCs/>
          <w:sz w:val="22"/>
          <w:szCs w:val="22"/>
        </w:rPr>
        <w:t>Construction Contracts</w:t>
      </w:r>
      <w:r w:rsidR="00C92ABA" w:rsidRPr="00F9511A">
        <w:rPr>
          <w:rFonts w:ascii="Times New Roman" w:hAnsi="Times New Roman" w:cs="Times New Roman"/>
          <w:sz w:val="22"/>
          <w:szCs w:val="22"/>
        </w:rPr>
        <w:t xml:space="preserve"> (“TAS11”) and related interpretations.</w:t>
      </w:r>
      <w:r w:rsidR="00192949" w:rsidRPr="00F9511A">
        <w:rPr>
          <w:sz w:val="22"/>
          <w:szCs w:val="22"/>
        </w:rPr>
        <w:t xml:space="preserve"> </w:t>
      </w:r>
      <w:r w:rsidR="006F69B4" w:rsidRPr="00F9511A">
        <w:rPr>
          <w:sz w:val="22"/>
          <w:szCs w:val="22"/>
        </w:rPr>
        <w:t xml:space="preserve">                   </w:t>
      </w:r>
      <w:r w:rsidR="00192949" w:rsidRPr="00F9511A">
        <w:rPr>
          <w:rFonts w:ascii="Times New Roman" w:hAnsi="Times New Roman" w:cs="Times New Roman"/>
          <w:sz w:val="22"/>
          <w:szCs w:val="22"/>
        </w:rPr>
        <w:t>The Group</w:t>
      </w:r>
      <w:r w:rsidR="00BD4261" w:rsidRPr="00F9511A">
        <w:rPr>
          <w:rFonts w:ascii="Times New Roman" w:hAnsi="Times New Roman" w:cs="Times New Roman"/>
          <w:sz w:val="22"/>
          <w:szCs w:val="22"/>
        </w:rPr>
        <w:t xml:space="preserve"> </w:t>
      </w:r>
      <w:r w:rsidR="00192949" w:rsidRPr="00F9511A">
        <w:rPr>
          <w:rFonts w:ascii="Times New Roman" w:hAnsi="Times New Roman" w:cs="Times New Roman"/>
          <w:sz w:val="22"/>
          <w:szCs w:val="22"/>
        </w:rPr>
        <w:t>disclosed the material effect from the change in accounting policy in note 3.</w:t>
      </w:r>
    </w:p>
    <w:p w14:paraId="10FCB997" w14:textId="77777777" w:rsidR="00FB3CD0" w:rsidRPr="00F9511A" w:rsidRDefault="00FB3CD0" w:rsidP="0014061D">
      <w:pPr>
        <w:pStyle w:val="BodyText"/>
        <w:spacing w:after="0"/>
        <w:ind w:left="540" w:right="-27"/>
        <w:jc w:val="thaiDistribute"/>
        <w:rPr>
          <w:rFonts w:ascii="Times New Roman" w:hAnsi="Times New Roman" w:cs="Times New Roman"/>
          <w:sz w:val="22"/>
          <w:szCs w:val="22"/>
          <w:highlight w:val="darkRed"/>
        </w:rPr>
      </w:pPr>
    </w:p>
    <w:p w14:paraId="4A68A20F" w14:textId="77777777" w:rsidR="00192949" w:rsidRPr="00F9511A" w:rsidRDefault="00192949" w:rsidP="0014061D">
      <w:pPr>
        <w:pStyle w:val="BodyText"/>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In addition, the Group</w:t>
      </w:r>
      <w:r w:rsidR="006D6A79" w:rsidRPr="00F9511A">
        <w:rPr>
          <w:rFonts w:ascii="Times New Roman" w:hAnsi="Times New Roman" w:cs="Times New Roman"/>
          <w:sz w:val="22"/>
          <w:szCs w:val="22"/>
        </w:rPr>
        <w:t xml:space="preserve"> </w:t>
      </w:r>
      <w:r w:rsidRPr="00F9511A">
        <w:rPr>
          <w:rFonts w:ascii="Times New Roman" w:hAnsi="Times New Roman" w:cs="Times New Roman"/>
          <w:sz w:val="22"/>
          <w:szCs w:val="22"/>
        </w:rPr>
        <w:t>has not early adopted a number of new and revised TFRS which are not yet effective for current period in preparing these interim financial statements before the effective date. Those new and revised TFRS that are relevant to the Group’s operations are disclosed in note 2</w:t>
      </w:r>
      <w:r w:rsidR="00F622A6" w:rsidRPr="00F9511A">
        <w:rPr>
          <w:rFonts w:ascii="Times New Roman" w:hAnsi="Times New Roman" w:cs="Times New Roman"/>
          <w:sz w:val="22"/>
          <w:szCs w:val="22"/>
        </w:rPr>
        <w:t>0</w:t>
      </w:r>
      <w:r w:rsidR="00554037" w:rsidRPr="00F9511A">
        <w:rPr>
          <w:rFonts w:ascii="Times New Roman" w:hAnsi="Times New Roman" w:cs="Times New Roman"/>
          <w:sz w:val="22"/>
          <w:szCs w:val="22"/>
        </w:rPr>
        <w:t>.</w:t>
      </w:r>
    </w:p>
    <w:p w14:paraId="2B1DE8E0" w14:textId="77777777" w:rsidR="00192949" w:rsidRPr="00F9511A" w:rsidRDefault="00192949" w:rsidP="0014061D">
      <w:pPr>
        <w:pStyle w:val="BodyText"/>
        <w:spacing w:after="0"/>
        <w:ind w:left="540" w:right="-27"/>
        <w:jc w:val="thaiDistribute"/>
        <w:rPr>
          <w:rFonts w:ascii="Times New Roman" w:hAnsi="Times New Roman" w:cs="Times New Roman"/>
          <w:sz w:val="22"/>
          <w:szCs w:val="22"/>
          <w:highlight w:val="darkRed"/>
        </w:rPr>
      </w:pPr>
    </w:p>
    <w:p w14:paraId="357BA188" w14:textId="5F4D9F45" w:rsidR="00BC3C1C" w:rsidRPr="00F9511A" w:rsidRDefault="00BC3C1C"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Change in accounting polic</w:t>
      </w:r>
      <w:r w:rsidR="00562672" w:rsidRPr="00F9511A">
        <w:rPr>
          <w:rFonts w:cs="Times New Roman"/>
          <w:b/>
          <w:bCs/>
          <w:sz w:val="24"/>
          <w:szCs w:val="24"/>
          <w:lang w:val="en-US"/>
        </w:rPr>
        <w:t>y</w:t>
      </w:r>
    </w:p>
    <w:p w14:paraId="62F0B52C" w14:textId="77777777" w:rsidR="00BD4261" w:rsidRPr="00F9511A" w:rsidRDefault="00BD4261" w:rsidP="00BD4261">
      <w:pPr>
        <w:pStyle w:val="block"/>
        <w:spacing w:after="0" w:line="240" w:lineRule="atLeast"/>
        <w:ind w:left="540" w:right="-27"/>
        <w:jc w:val="thaiDistribute"/>
        <w:rPr>
          <w:rFonts w:cs="Times New Roman"/>
          <w:szCs w:val="22"/>
          <w:lang w:val="en-US"/>
        </w:rPr>
      </w:pPr>
    </w:p>
    <w:p w14:paraId="47633FDC" w14:textId="77777777" w:rsidR="00456968" w:rsidRPr="00F9511A" w:rsidRDefault="00456968" w:rsidP="004569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5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The Group has initially applied TFRS 15 </w:t>
      </w:r>
      <w:r w:rsidRPr="00F9511A">
        <w:rPr>
          <w:rFonts w:ascii="Times New Roman" w:hAnsi="Times New Roman" w:cs="Times New Roman"/>
          <w:i/>
          <w:iCs/>
          <w:sz w:val="22"/>
          <w:szCs w:val="22"/>
        </w:rPr>
        <w:t>Revenue from Contracts with Customers</w:t>
      </w:r>
      <w:r w:rsidRPr="00F9511A">
        <w:rPr>
          <w:rFonts w:ascii="Times New Roman" w:hAnsi="Times New Roman" w:cs="Times New Roman"/>
          <w:sz w:val="22"/>
          <w:szCs w:val="22"/>
        </w:rPr>
        <w:t xml:space="preserve"> (“TFRS 15”) from </w:t>
      </w:r>
      <w:r w:rsidR="00D34568" w:rsidRPr="00F9511A">
        <w:rPr>
          <w:rFonts w:ascii="Times New Roman" w:hAnsi="Times New Roman" w:cs="Times New Roman"/>
          <w:sz w:val="22"/>
          <w:szCs w:val="22"/>
        </w:rPr>
        <w:t xml:space="preserve">         </w:t>
      </w:r>
      <w:r w:rsidRPr="00F9511A">
        <w:rPr>
          <w:rFonts w:ascii="Times New Roman" w:hAnsi="Times New Roman" w:cs="Times New Roman"/>
          <w:sz w:val="22"/>
          <w:szCs w:val="22"/>
        </w:rPr>
        <w:t>1 January 2019. TFRS 15 establishes a comprehensive framework for determining how much and when revenue is recognised.</w:t>
      </w:r>
    </w:p>
    <w:p w14:paraId="4595C3D2" w14:textId="77777777" w:rsidR="00817C63" w:rsidRPr="00F9511A" w:rsidRDefault="00817C63" w:rsidP="00456968">
      <w:pPr>
        <w:pStyle w:val="block"/>
        <w:spacing w:after="0" w:line="240" w:lineRule="atLeast"/>
        <w:ind w:left="540" w:right="-27"/>
        <w:jc w:val="thaiDistribute"/>
        <w:rPr>
          <w:rFonts w:cs="Times New Roman"/>
          <w:szCs w:val="22"/>
          <w:lang w:val="en-US"/>
        </w:rPr>
      </w:pPr>
    </w:p>
    <w:p w14:paraId="1D863485" w14:textId="23D44229" w:rsidR="00456968" w:rsidRPr="00F9511A" w:rsidRDefault="00456968" w:rsidP="00456968">
      <w:pPr>
        <w:ind w:left="540"/>
        <w:jc w:val="both"/>
        <w:rPr>
          <w:rFonts w:ascii="Times New Roman" w:hAnsi="Times New Roman" w:cs="Times New Roman"/>
          <w:sz w:val="22"/>
          <w:szCs w:val="22"/>
        </w:rPr>
      </w:pPr>
      <w:r w:rsidRPr="00F9511A">
        <w:rPr>
          <w:rFonts w:ascii="Times New Roman" w:hAnsi="Times New Roman" w:cs="Times New Roman"/>
          <w:sz w:val="22"/>
          <w:szCs w:val="22"/>
        </w:rPr>
        <w:t>Under TFRS 15, the Group recognises revenue when a customer obtains control of the goods or services in an amount that reflects the consideration to which the Group expects to be entitled to. In addition, judgement is required in determining the timing of the transfer of control for revenue recognition - at a point in time or over time. Whereas, under TAS 18, the Group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w:t>
      </w:r>
      <w:r w:rsidRPr="00F9511A">
        <w:rPr>
          <w:rFonts w:ascii="Times New Roman" w:hAnsi="Times New Roman" w:cs="Times New Roman"/>
          <w:sz w:val="22"/>
          <w:szCs w:val="22"/>
          <w:cs/>
        </w:rPr>
        <w:t xml:space="preserve"> </w:t>
      </w:r>
    </w:p>
    <w:p w14:paraId="40999501" w14:textId="77777777" w:rsidR="00817C63" w:rsidRPr="00F9511A" w:rsidRDefault="00817C63" w:rsidP="00456968">
      <w:pPr>
        <w:pStyle w:val="block"/>
        <w:spacing w:after="0" w:line="240" w:lineRule="atLeast"/>
        <w:ind w:left="540" w:right="-27"/>
        <w:jc w:val="thaiDistribute"/>
        <w:rPr>
          <w:rFonts w:cs="Times New Roman"/>
          <w:szCs w:val="22"/>
          <w:lang w:bidi="th-TH"/>
        </w:rPr>
      </w:pPr>
    </w:p>
    <w:p w14:paraId="5EF6142A" w14:textId="77777777" w:rsidR="00456968" w:rsidRPr="00F9511A" w:rsidRDefault="00456968" w:rsidP="00456968">
      <w:pPr>
        <w:autoSpaceDE w:val="0"/>
        <w:autoSpaceDN w:val="0"/>
        <w:adjustRightInd w:val="0"/>
        <w:spacing w:line="191" w:lineRule="atLeast"/>
        <w:ind w:left="540"/>
        <w:jc w:val="thaiDistribute"/>
        <w:rPr>
          <w:rFonts w:ascii="Times New Roman" w:hAnsi="Times New Roman" w:cs="Times New Roman"/>
          <w:sz w:val="22"/>
          <w:szCs w:val="22"/>
        </w:rPr>
      </w:pPr>
      <w:r w:rsidRPr="00F9511A">
        <w:rPr>
          <w:rFonts w:ascii="Times New Roman" w:hAnsi="Times New Roman" w:cs="Times New Roman"/>
          <w:sz w:val="22"/>
          <w:szCs w:val="22"/>
        </w:rPr>
        <w:t>The Group has adopted TFRS 15 using the cumulative effect method, with the effect of initially applying this standard recognised at the date of initial application (1 January 2019). Accordingly,</w:t>
      </w:r>
      <w:r w:rsidRPr="00F9511A">
        <w:rPr>
          <w:rFonts w:ascii="Times New Roman" w:hAnsi="Times New Roman" w:cs="Times New Roman"/>
          <w:sz w:val="22"/>
          <w:szCs w:val="22"/>
          <w:rtl/>
          <w:cs/>
        </w:rPr>
        <w:t xml:space="preserve"> </w:t>
      </w:r>
      <w:r w:rsidRPr="00F9511A">
        <w:rPr>
          <w:rFonts w:ascii="Times New Roman" w:hAnsi="Times New Roman" w:cs="Times New Roman"/>
          <w:sz w:val="22"/>
          <w:szCs w:val="22"/>
        </w:rPr>
        <w:t xml:space="preserve">the Group has not restated the information presented for 2018 and presented them as previously reported, under TAS 18, TAS 11 and related interpretations. Additionally, the disclosure requirements under TFRS 15 have not been applied to comparative information. </w:t>
      </w:r>
    </w:p>
    <w:p w14:paraId="21707011" w14:textId="77777777" w:rsidR="00456968" w:rsidRPr="00F9511A" w:rsidRDefault="00456968" w:rsidP="00456968">
      <w:pPr>
        <w:pStyle w:val="block"/>
        <w:spacing w:after="0" w:line="240" w:lineRule="atLeast"/>
        <w:ind w:left="540" w:right="-27"/>
        <w:jc w:val="thaiDistribute"/>
        <w:rPr>
          <w:rFonts w:cs="Times New Roman"/>
          <w:szCs w:val="22"/>
          <w:lang w:bidi="th-TH"/>
        </w:rPr>
      </w:pPr>
    </w:p>
    <w:p w14:paraId="718809B9" w14:textId="77777777" w:rsidR="00817C63" w:rsidRPr="00F9511A" w:rsidRDefault="00817C63" w:rsidP="00456968">
      <w:pPr>
        <w:pStyle w:val="block"/>
        <w:spacing w:after="0" w:line="240" w:lineRule="atLeast"/>
        <w:ind w:left="540" w:right="-27"/>
        <w:jc w:val="thaiDistribute"/>
        <w:rPr>
          <w:rFonts w:cs="Times New Roman"/>
          <w:szCs w:val="22"/>
        </w:rPr>
      </w:pPr>
      <w:r w:rsidRPr="00F9511A">
        <w:rPr>
          <w:rFonts w:cs="Times New Roman"/>
          <w:szCs w:val="22"/>
        </w:rPr>
        <w:t>The detail and quantitative impact of the change</w:t>
      </w:r>
      <w:r w:rsidR="004D12C8" w:rsidRPr="00F9511A">
        <w:rPr>
          <w:rFonts w:cs="Times New Roman"/>
          <w:szCs w:val="22"/>
        </w:rPr>
        <w:t xml:space="preserve"> </w:t>
      </w:r>
      <w:r w:rsidRPr="00F9511A">
        <w:rPr>
          <w:rFonts w:cs="Times New Roman"/>
          <w:szCs w:val="22"/>
        </w:rPr>
        <w:t>in accounting policy are disclosed as follows:</w:t>
      </w:r>
    </w:p>
    <w:p w14:paraId="0AE9FE57" w14:textId="77777777" w:rsidR="004D12C8" w:rsidRPr="00F9511A" w:rsidRDefault="004D12C8" w:rsidP="00456968">
      <w:pPr>
        <w:spacing w:line="180" w:lineRule="exact"/>
        <w:ind w:left="540" w:right="-29"/>
        <w:rPr>
          <w:rFonts w:ascii="Times New Roman" w:hAnsi="Times New Roman" w:cs="Times New Roman"/>
          <w:sz w:val="22"/>
          <w:szCs w:val="22"/>
        </w:rPr>
      </w:pPr>
    </w:p>
    <w:p w14:paraId="4DCEF418" w14:textId="77777777" w:rsidR="004D12C8" w:rsidRPr="00F9511A" w:rsidRDefault="004D12C8" w:rsidP="00456968">
      <w:pPr>
        <w:pStyle w:val="Pa18"/>
        <w:ind w:left="540"/>
        <w:jc w:val="thaiDistribute"/>
        <w:rPr>
          <w:rFonts w:ascii="Times New Roman" w:eastAsia="Times New Roman" w:hAnsi="Times New Roman" w:cs="Times New Roman"/>
          <w:i/>
          <w:iCs/>
          <w:sz w:val="22"/>
          <w:szCs w:val="22"/>
        </w:rPr>
      </w:pPr>
      <w:r w:rsidRPr="00F9511A">
        <w:rPr>
          <w:rFonts w:ascii="Times New Roman" w:eastAsia="Times New Roman" w:hAnsi="Times New Roman" w:cs="Times New Roman"/>
          <w:i/>
          <w:iCs/>
          <w:sz w:val="22"/>
          <w:szCs w:val="22"/>
        </w:rPr>
        <w:t>Revenue from sales of electricity</w:t>
      </w:r>
    </w:p>
    <w:p w14:paraId="1777282B" w14:textId="77777777" w:rsidR="004D12C8" w:rsidRPr="00F9511A" w:rsidRDefault="004D12C8" w:rsidP="00456968">
      <w:pPr>
        <w:pStyle w:val="Pa18"/>
        <w:autoSpaceDE/>
        <w:autoSpaceDN/>
        <w:adjustRightInd/>
        <w:spacing w:line="180" w:lineRule="exact"/>
        <w:ind w:left="540" w:right="-29"/>
        <w:rPr>
          <w:rFonts w:ascii="Times New Roman" w:eastAsia="Times New Roman" w:hAnsi="Times New Roman" w:cs="Times New Roman"/>
          <w:sz w:val="22"/>
          <w:szCs w:val="22"/>
        </w:rPr>
      </w:pPr>
    </w:p>
    <w:p w14:paraId="514CBF3B" w14:textId="77777777" w:rsidR="004D12C8" w:rsidRPr="00F9511A" w:rsidRDefault="004D12C8" w:rsidP="00456968">
      <w:pPr>
        <w:pStyle w:val="Pa18"/>
        <w:ind w:left="540"/>
        <w:jc w:val="thaiDistribute"/>
        <w:rPr>
          <w:rFonts w:ascii="Times New Roman" w:eastAsia="Times New Roman" w:hAnsi="Times New Roman" w:cs="Times New Roman"/>
          <w:spacing w:val="-4"/>
          <w:sz w:val="22"/>
          <w:szCs w:val="22"/>
        </w:rPr>
      </w:pPr>
      <w:r w:rsidRPr="00F9511A">
        <w:rPr>
          <w:rFonts w:ascii="Times New Roman" w:eastAsia="Times New Roman" w:hAnsi="Times New Roman" w:cs="Times New Roman"/>
          <w:spacing w:val="-4"/>
          <w:sz w:val="22"/>
          <w:szCs w:val="22"/>
        </w:rPr>
        <w:t>Revenue from sales of electricity comprises of revenue from energy payment and revenue from availability payment in terms of operating costs.</w:t>
      </w:r>
    </w:p>
    <w:p w14:paraId="08510A76" w14:textId="77777777" w:rsidR="004D12C8" w:rsidRPr="00F9511A" w:rsidRDefault="004D12C8" w:rsidP="00456968">
      <w:pPr>
        <w:pStyle w:val="Pa18"/>
        <w:autoSpaceDE/>
        <w:autoSpaceDN/>
        <w:adjustRightInd/>
        <w:spacing w:line="180" w:lineRule="exact"/>
        <w:ind w:left="540" w:right="-29"/>
        <w:rPr>
          <w:rFonts w:ascii="Times New Roman" w:eastAsia="Times New Roman" w:hAnsi="Times New Roman" w:cs="Times New Roman"/>
          <w:sz w:val="22"/>
          <w:szCs w:val="22"/>
        </w:rPr>
      </w:pPr>
    </w:p>
    <w:p w14:paraId="280B040C" w14:textId="0049EFBE" w:rsidR="004D12C8" w:rsidRPr="00F9511A" w:rsidRDefault="004D12C8" w:rsidP="00456968">
      <w:pPr>
        <w:pStyle w:val="Pa18"/>
        <w:ind w:left="540"/>
        <w:jc w:val="thaiDistribute"/>
        <w:rPr>
          <w:rFonts w:ascii="Times New Roman" w:eastAsia="Times New Roman" w:hAnsi="Times New Roman" w:cs="Times New Roman"/>
          <w:sz w:val="22"/>
          <w:szCs w:val="22"/>
        </w:rPr>
      </w:pPr>
      <w:r w:rsidRPr="00F9511A">
        <w:rPr>
          <w:rFonts w:ascii="Times New Roman" w:eastAsia="Times New Roman" w:hAnsi="Times New Roman" w:cs="Times New Roman"/>
          <w:sz w:val="22"/>
          <w:szCs w:val="22"/>
        </w:rPr>
        <w:t xml:space="preserve">Revenue from availability payment </w:t>
      </w:r>
      <w:r w:rsidRPr="00F9511A">
        <w:rPr>
          <w:rFonts w:ascii="Times New Roman" w:eastAsia="Times New Roman" w:hAnsi="Times New Roman" w:cs="Times New Roman"/>
          <w:spacing w:val="-4"/>
          <w:sz w:val="22"/>
          <w:szCs w:val="22"/>
        </w:rPr>
        <w:t>in terms of operating costs</w:t>
      </w:r>
      <w:r w:rsidRPr="00F9511A">
        <w:rPr>
          <w:rFonts w:ascii="Times New Roman" w:eastAsia="Times New Roman" w:hAnsi="Times New Roman" w:cs="Times New Roman"/>
          <w:sz w:val="22"/>
          <w:szCs w:val="22"/>
        </w:rPr>
        <w:t xml:space="preserve"> is a revenue that reflects the fixed </w:t>
      </w:r>
      <w:r w:rsidRPr="00F9511A">
        <w:rPr>
          <w:rFonts w:ascii="Times New Roman" w:eastAsia="Times New Roman" w:hAnsi="Times New Roman" w:cs="Times New Roman"/>
          <w:spacing w:val="-2"/>
          <w:sz w:val="22"/>
          <w:szCs w:val="22"/>
        </w:rPr>
        <w:t>operation and maintenance expenses (“Fixed O</w:t>
      </w:r>
      <w:r w:rsidRPr="00F9511A">
        <w:rPr>
          <w:rFonts w:ascii="Times New Roman" w:eastAsia="Times New Roman" w:hAnsi="Times New Roman" w:cs="Times New Roman"/>
          <w:sz w:val="22"/>
          <w:szCs w:val="22"/>
        </w:rPr>
        <w:t xml:space="preserve">&amp;M”), maintenance parts expenses and administrative expenses. The </w:t>
      </w:r>
      <w:r w:rsidRPr="00F9511A">
        <w:rPr>
          <w:rFonts w:ascii="Times New Roman" w:eastAsia="Times New Roman" w:hAnsi="Times New Roman" w:cs="Angsana New"/>
          <w:sz w:val="22"/>
          <w:szCs w:val="22"/>
        </w:rPr>
        <w:t>a</w:t>
      </w:r>
      <w:r w:rsidRPr="00F9511A">
        <w:rPr>
          <w:rFonts w:ascii="Times New Roman" w:eastAsia="Times New Roman" w:hAnsi="Times New Roman" w:cs="Times New Roman"/>
          <w:sz w:val="22"/>
          <w:szCs w:val="22"/>
        </w:rPr>
        <w:t xml:space="preserve">vailability payment rate is fixed at an amount per Kilowatt based on the availability hours of each year throughout the period of the </w:t>
      </w:r>
      <w:r w:rsidR="00141EE3" w:rsidRPr="00F9511A">
        <w:rPr>
          <w:rFonts w:ascii="Times New Roman" w:eastAsia="Times New Roman" w:hAnsi="Times New Roman" w:cs="Angsana New"/>
          <w:sz w:val="22"/>
          <w:szCs w:val="22"/>
        </w:rPr>
        <w:t>P</w:t>
      </w:r>
      <w:r w:rsidRPr="00F9511A">
        <w:rPr>
          <w:rFonts w:ascii="Times New Roman" w:eastAsia="Times New Roman" w:hAnsi="Times New Roman" w:cs="Times New Roman"/>
          <w:sz w:val="22"/>
          <w:szCs w:val="22"/>
        </w:rPr>
        <w:t xml:space="preserve">ower </w:t>
      </w:r>
      <w:r w:rsidR="00141EE3" w:rsidRPr="00F9511A">
        <w:rPr>
          <w:rFonts w:ascii="Times New Roman" w:eastAsia="Times New Roman" w:hAnsi="Times New Roman" w:cs="Times New Roman"/>
          <w:sz w:val="22"/>
          <w:szCs w:val="22"/>
        </w:rPr>
        <w:t>P</w:t>
      </w:r>
      <w:r w:rsidRPr="00F9511A">
        <w:rPr>
          <w:rFonts w:ascii="Times New Roman" w:eastAsia="Times New Roman" w:hAnsi="Times New Roman" w:cs="Times New Roman"/>
          <w:sz w:val="22"/>
          <w:szCs w:val="22"/>
        </w:rPr>
        <w:t xml:space="preserve">urchase </w:t>
      </w:r>
      <w:r w:rsidR="00141EE3" w:rsidRPr="00F9511A">
        <w:rPr>
          <w:rFonts w:ascii="Times New Roman" w:eastAsia="Times New Roman" w:hAnsi="Times New Roman" w:cs="Times New Roman"/>
          <w:sz w:val="22"/>
          <w:szCs w:val="22"/>
        </w:rPr>
        <w:t>A</w:t>
      </w:r>
      <w:r w:rsidRPr="00F9511A">
        <w:rPr>
          <w:rFonts w:ascii="Times New Roman" w:eastAsia="Times New Roman" w:hAnsi="Times New Roman" w:cs="Times New Roman"/>
          <w:sz w:val="22"/>
          <w:szCs w:val="22"/>
        </w:rPr>
        <w:t xml:space="preserve">greement. Each </w:t>
      </w:r>
      <w:r w:rsidR="00141EE3" w:rsidRPr="00F9511A">
        <w:rPr>
          <w:rFonts w:ascii="Times New Roman" w:eastAsia="Times New Roman" w:hAnsi="Times New Roman" w:cs="Times New Roman"/>
          <w:sz w:val="22"/>
          <w:szCs w:val="22"/>
        </w:rPr>
        <w:t>P</w:t>
      </w:r>
      <w:r w:rsidRPr="00F9511A">
        <w:rPr>
          <w:rFonts w:ascii="Times New Roman" w:eastAsia="Times New Roman" w:hAnsi="Times New Roman" w:cs="Times New Roman"/>
          <w:sz w:val="22"/>
          <w:szCs w:val="22"/>
        </w:rPr>
        <w:t xml:space="preserve">ower </w:t>
      </w:r>
      <w:r w:rsidR="00141EE3" w:rsidRPr="00F9511A">
        <w:rPr>
          <w:rFonts w:ascii="Times New Roman" w:eastAsia="Times New Roman" w:hAnsi="Times New Roman" w:cs="Times New Roman"/>
          <w:sz w:val="22"/>
          <w:szCs w:val="22"/>
        </w:rPr>
        <w:t>P</w:t>
      </w:r>
      <w:r w:rsidRPr="00F9511A">
        <w:rPr>
          <w:rFonts w:ascii="Times New Roman" w:eastAsia="Times New Roman" w:hAnsi="Times New Roman" w:cs="Times New Roman"/>
          <w:sz w:val="22"/>
          <w:szCs w:val="22"/>
        </w:rPr>
        <w:t xml:space="preserve">urchase </w:t>
      </w:r>
      <w:r w:rsidR="00141EE3" w:rsidRPr="00F9511A">
        <w:rPr>
          <w:rFonts w:ascii="Times New Roman" w:eastAsia="Times New Roman" w:hAnsi="Times New Roman" w:cs="Times New Roman"/>
          <w:sz w:val="22"/>
          <w:szCs w:val="22"/>
        </w:rPr>
        <w:t>A</w:t>
      </w:r>
      <w:r w:rsidRPr="00F9511A">
        <w:rPr>
          <w:rFonts w:ascii="Times New Roman" w:eastAsia="Times New Roman" w:hAnsi="Times New Roman" w:cs="Times New Roman"/>
          <w:sz w:val="22"/>
          <w:szCs w:val="22"/>
        </w:rPr>
        <w:t>greement of the Group has different terms and conditions for receiving the revenue from availability payment in terms of operating costs.</w:t>
      </w:r>
    </w:p>
    <w:p w14:paraId="49A6F628" w14:textId="77777777" w:rsidR="004D12C8" w:rsidRPr="00F9511A" w:rsidRDefault="004D12C8" w:rsidP="004D12C8">
      <w:pPr>
        <w:pStyle w:val="Pa18"/>
        <w:autoSpaceDE/>
        <w:autoSpaceDN/>
        <w:adjustRightInd/>
        <w:spacing w:line="180" w:lineRule="exact"/>
        <w:ind w:left="547" w:right="-29"/>
        <w:rPr>
          <w:rFonts w:ascii="Times New Roman" w:eastAsia="Times New Roman" w:hAnsi="Times New Roman" w:cs="Times New Roman"/>
          <w:sz w:val="22"/>
          <w:szCs w:val="22"/>
        </w:rPr>
      </w:pPr>
    </w:p>
    <w:p w14:paraId="253E4668" w14:textId="77777777" w:rsidR="004D12C8" w:rsidRPr="00F9511A" w:rsidRDefault="004D12C8" w:rsidP="004D12C8">
      <w:pPr>
        <w:ind w:left="540" w:right="-27"/>
        <w:jc w:val="both"/>
        <w:rPr>
          <w:rFonts w:ascii="Times New Roman" w:hAnsi="Times New Roman" w:cs="Times New Roman"/>
          <w:sz w:val="22"/>
          <w:szCs w:val="22"/>
        </w:rPr>
      </w:pPr>
      <w:r w:rsidRPr="00F9511A">
        <w:rPr>
          <w:rFonts w:ascii="Times New Roman" w:hAnsi="Times New Roman" w:cs="Times New Roman"/>
          <w:sz w:val="22"/>
          <w:szCs w:val="22"/>
        </w:rPr>
        <w:t xml:space="preserve">Under TAS 18, the subsidiaries recognise revenue from availability payment in terms of operating costs by </w:t>
      </w:r>
      <w:r w:rsidRPr="00F9511A">
        <w:rPr>
          <w:rFonts w:ascii="Times New Roman" w:hAnsi="Times New Roman"/>
          <w:sz w:val="22"/>
          <w:szCs w:val="22"/>
        </w:rPr>
        <w:t xml:space="preserve">varying </w:t>
      </w:r>
      <w:r w:rsidRPr="00F9511A">
        <w:rPr>
          <w:rFonts w:ascii="Times New Roman" w:hAnsi="Times New Roman" w:cs="Times New Roman"/>
          <w:sz w:val="22"/>
          <w:szCs w:val="22"/>
        </w:rPr>
        <w:t xml:space="preserve">the Contracted Available Hours (“CAH”) in a year </w:t>
      </w:r>
      <w:r w:rsidRPr="00F9511A">
        <w:rPr>
          <w:rFonts w:ascii="Times New Roman" w:hAnsi="Times New Roman"/>
          <w:sz w:val="22"/>
          <w:szCs w:val="22"/>
        </w:rPr>
        <w:t xml:space="preserve">and </w:t>
      </w:r>
      <w:r w:rsidRPr="00F9511A">
        <w:rPr>
          <w:rFonts w:ascii="Times New Roman" w:hAnsi="Times New Roman" w:cs="Times New Roman"/>
          <w:sz w:val="22"/>
          <w:szCs w:val="22"/>
        </w:rPr>
        <w:t xml:space="preserve">the Base Availability Credit (“BAC”) but the joint ventures recognise revenue from availability payment in terms of operating costs in a year as specified in the agreements. Under TFRS 15, the Group will recognise such revenue by </w:t>
      </w:r>
      <w:r w:rsidRPr="00F9511A">
        <w:rPr>
          <w:rFonts w:ascii="Times New Roman" w:hAnsi="Times New Roman"/>
          <w:sz w:val="22"/>
          <w:szCs w:val="22"/>
        </w:rPr>
        <w:t xml:space="preserve">varying </w:t>
      </w:r>
      <w:r w:rsidRPr="00F9511A">
        <w:rPr>
          <w:rFonts w:ascii="Times New Roman" w:hAnsi="Times New Roman" w:cs="Times New Roman"/>
          <w:sz w:val="22"/>
          <w:szCs w:val="22"/>
        </w:rPr>
        <w:t xml:space="preserve">the Contracted Available Hours (CAH) in a year </w:t>
      </w:r>
      <w:r w:rsidRPr="00F9511A">
        <w:rPr>
          <w:rFonts w:ascii="Times New Roman" w:hAnsi="Times New Roman"/>
          <w:sz w:val="22"/>
          <w:szCs w:val="22"/>
        </w:rPr>
        <w:t xml:space="preserve">and </w:t>
      </w:r>
      <w:r w:rsidRPr="00F9511A">
        <w:rPr>
          <w:rFonts w:ascii="Times New Roman" w:hAnsi="Times New Roman" w:cs="Times New Roman"/>
          <w:sz w:val="22"/>
          <w:szCs w:val="22"/>
        </w:rPr>
        <w:t>the Base Availability Credit (BAC).</w:t>
      </w:r>
    </w:p>
    <w:p w14:paraId="611FD082" w14:textId="77777777" w:rsidR="004D12C8" w:rsidRPr="00F9511A" w:rsidRDefault="004D12C8" w:rsidP="004D12C8">
      <w:pPr>
        <w:spacing w:line="180" w:lineRule="exact"/>
        <w:ind w:left="547" w:right="-29"/>
        <w:rPr>
          <w:rFonts w:ascii="Times New Roman" w:hAnsi="Times New Roman" w:cs="Times New Roman"/>
          <w:sz w:val="22"/>
          <w:szCs w:val="22"/>
        </w:rPr>
      </w:pPr>
    </w:p>
    <w:p w14:paraId="1C8EE511" w14:textId="14649DF7" w:rsidR="00554037" w:rsidRPr="00F9511A" w:rsidRDefault="004D12C8" w:rsidP="004D12C8">
      <w:pPr>
        <w:pStyle w:val="Pa18"/>
        <w:ind w:left="540"/>
        <w:jc w:val="thaiDistribute"/>
        <w:rPr>
          <w:rFonts w:ascii="Times New Roman" w:hAnsi="Times New Roman" w:cs="Times New Roman"/>
          <w:sz w:val="22"/>
          <w:szCs w:val="22"/>
        </w:rPr>
      </w:pPr>
      <w:r w:rsidRPr="00F9511A">
        <w:rPr>
          <w:rFonts w:ascii="Times New Roman" w:eastAsia="Times New Roman" w:hAnsi="Times New Roman" w:cs="Times New Roman"/>
          <w:sz w:val="22"/>
          <w:szCs w:val="22"/>
        </w:rPr>
        <w:t>Based on their assessment, management concluded that the revenue recognition under TFRS 15 of the Company and the subsidiaries under TFRS 15 is not different from the current</w:t>
      </w:r>
      <w:r w:rsidRPr="00F9511A">
        <w:rPr>
          <w:rFonts w:ascii="Times New Roman" w:eastAsia="Times New Roman" w:hAnsi="Times New Roman" w:cs="Times New Roman"/>
          <w:sz w:val="22"/>
          <w:szCs w:val="22"/>
          <w:cs/>
        </w:rPr>
        <w:t xml:space="preserve"> </w:t>
      </w:r>
      <w:r w:rsidRPr="00F9511A">
        <w:rPr>
          <w:rFonts w:ascii="Times New Roman" w:eastAsia="Times New Roman" w:hAnsi="Times New Roman" w:cs="Times New Roman"/>
          <w:sz w:val="22"/>
          <w:szCs w:val="22"/>
        </w:rPr>
        <w:t>practice</w:t>
      </w:r>
      <w:r w:rsidRPr="00F9511A">
        <w:rPr>
          <w:rFonts w:ascii="Times New Roman" w:eastAsia="Times New Roman" w:hAnsi="Times New Roman" w:cs="Angsana New"/>
          <w:sz w:val="22"/>
          <w:szCs w:val="22"/>
        </w:rPr>
        <w:t>.</w:t>
      </w:r>
      <w:r w:rsidRPr="00F9511A">
        <w:rPr>
          <w:rFonts w:ascii="Times New Roman" w:eastAsia="Times New Roman" w:hAnsi="Times New Roman" w:cs="Angsana New" w:hint="cs"/>
          <w:sz w:val="22"/>
          <w:szCs w:val="22"/>
          <w:cs/>
        </w:rPr>
        <w:t xml:space="preserve"> </w:t>
      </w:r>
      <w:r w:rsidRPr="00F9511A">
        <w:rPr>
          <w:rFonts w:ascii="Times New Roman" w:eastAsia="Times New Roman" w:hAnsi="Times New Roman" w:cs="Times New Roman"/>
          <w:sz w:val="22"/>
          <w:szCs w:val="22"/>
        </w:rPr>
        <w:t>The revenue recognition under TFRS 15 of the joint venture in Lao PDR is different from the revenue recognition under TAS 18, which has</w:t>
      </w:r>
      <w:r w:rsidRPr="00F9511A">
        <w:rPr>
          <w:rFonts w:ascii="Times New Roman" w:hAnsi="Times New Roman" w:cs="Times New Roman"/>
          <w:sz w:val="22"/>
          <w:szCs w:val="22"/>
        </w:rPr>
        <w:t xml:space="preserve"> an impact on the investment</w:t>
      </w:r>
      <w:r w:rsidR="00A535D9" w:rsidRPr="00F9511A">
        <w:rPr>
          <w:rFonts w:ascii="Times New Roman" w:hAnsi="Times New Roman" w:cs="Times New Roman"/>
          <w:sz w:val="22"/>
          <w:szCs w:val="22"/>
        </w:rPr>
        <w:t>s</w:t>
      </w:r>
      <w:r w:rsidRPr="00F9511A">
        <w:rPr>
          <w:rFonts w:ascii="Times New Roman" w:hAnsi="Times New Roman" w:cs="Times New Roman"/>
          <w:sz w:val="22"/>
          <w:szCs w:val="22"/>
        </w:rPr>
        <w:t xml:space="preserve"> in joint venture</w:t>
      </w:r>
      <w:r w:rsidR="00A535D9" w:rsidRPr="00F9511A">
        <w:rPr>
          <w:rFonts w:ascii="Times New Roman" w:hAnsi="Times New Roman" w:cs="Times New Roman"/>
          <w:sz w:val="22"/>
          <w:szCs w:val="22"/>
        </w:rPr>
        <w:t>s</w:t>
      </w:r>
      <w:r w:rsidRPr="00F9511A">
        <w:rPr>
          <w:rFonts w:ascii="Times New Roman" w:hAnsi="Times New Roman" w:cs="Times New Roman"/>
          <w:sz w:val="22"/>
          <w:szCs w:val="22"/>
        </w:rPr>
        <w:t>, as accounted for using the equity method, is as follows:</w:t>
      </w:r>
    </w:p>
    <w:p w14:paraId="30F68ED9" w14:textId="77777777" w:rsidR="00554037" w:rsidRPr="00F9511A" w:rsidRDefault="005540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eastAsiaTheme="minorHAnsi" w:hAnsi="Times New Roman" w:cs="Times New Roman"/>
          <w:sz w:val="22"/>
          <w:szCs w:val="22"/>
        </w:rPr>
      </w:pPr>
      <w:r w:rsidRPr="00F9511A">
        <w:rPr>
          <w:rFonts w:ascii="Times New Roman" w:hAnsi="Times New Roman" w:cs="Times New Roman"/>
          <w:sz w:val="22"/>
          <w:szCs w:val="22"/>
        </w:rPr>
        <w:br w:type="page"/>
      </w:r>
    </w:p>
    <w:tbl>
      <w:tblPr>
        <w:tblStyle w:val="TableGrid"/>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900"/>
        <w:gridCol w:w="1980"/>
      </w:tblGrid>
      <w:tr w:rsidR="00F9511A" w:rsidRPr="00F9511A" w14:paraId="1DBA36E8" w14:textId="77777777" w:rsidTr="004D12C8">
        <w:tc>
          <w:tcPr>
            <w:tcW w:w="6300" w:type="dxa"/>
            <w:vAlign w:val="bottom"/>
          </w:tcPr>
          <w:p w14:paraId="7DD2F438" w14:textId="77777777" w:rsidR="004D12C8" w:rsidRPr="00F9511A" w:rsidRDefault="004D12C8" w:rsidP="004D12C8">
            <w:pPr>
              <w:ind w:left="-15"/>
              <w:rPr>
                <w:rFonts w:ascii="Times New Roman" w:hAnsi="Times New Roman" w:cs="Times New Roman"/>
                <w:b/>
                <w:bCs/>
                <w:i/>
                <w:iCs/>
                <w:sz w:val="22"/>
                <w:szCs w:val="22"/>
              </w:rPr>
            </w:pPr>
            <w:r w:rsidRPr="00F9511A">
              <w:rPr>
                <w:rFonts w:ascii="Times New Roman" w:hAnsi="Times New Roman" w:cs="Times New Roman"/>
                <w:b/>
                <w:bCs/>
                <w:i/>
                <w:iCs/>
                <w:sz w:val="22"/>
                <w:szCs w:val="22"/>
              </w:rPr>
              <w:t>At 1 January 2019</w:t>
            </w:r>
          </w:p>
        </w:tc>
        <w:tc>
          <w:tcPr>
            <w:tcW w:w="900" w:type="dxa"/>
            <w:vAlign w:val="bottom"/>
          </w:tcPr>
          <w:p w14:paraId="20EFFCEF" w14:textId="77777777" w:rsidR="004D12C8" w:rsidRPr="00F9511A" w:rsidRDefault="004D12C8" w:rsidP="004D12C8">
            <w:pPr>
              <w:jc w:val="center"/>
              <w:rPr>
                <w:rFonts w:ascii="Times New Roman" w:hAnsi="Times New Roman" w:cs="Times New Roman"/>
                <w:sz w:val="22"/>
                <w:szCs w:val="22"/>
              </w:rPr>
            </w:pPr>
          </w:p>
        </w:tc>
        <w:tc>
          <w:tcPr>
            <w:tcW w:w="1980" w:type="dxa"/>
            <w:vAlign w:val="bottom"/>
          </w:tcPr>
          <w:p w14:paraId="31C72894" w14:textId="77777777" w:rsidR="004D12C8" w:rsidRPr="00F9511A" w:rsidRDefault="004D12C8" w:rsidP="004D12C8">
            <w:pPr>
              <w:jc w:val="center"/>
              <w:rPr>
                <w:rFonts w:ascii="Times New Roman" w:hAnsi="Times New Roman" w:cs="Times New Roman"/>
                <w:b/>
                <w:bCs/>
                <w:sz w:val="22"/>
                <w:szCs w:val="22"/>
              </w:rPr>
            </w:pPr>
            <w:r w:rsidRPr="00F9511A">
              <w:rPr>
                <w:rFonts w:ascii="Times New Roman" w:hAnsi="Times New Roman" w:cs="Times New Roman"/>
                <w:b/>
                <w:bCs/>
                <w:sz w:val="22"/>
                <w:szCs w:val="22"/>
              </w:rPr>
              <w:t xml:space="preserve">Consolidated </w:t>
            </w:r>
          </w:p>
          <w:p w14:paraId="406C81BE" w14:textId="77777777" w:rsidR="004D12C8" w:rsidRPr="00F9511A" w:rsidRDefault="004D12C8" w:rsidP="004D12C8">
            <w:pPr>
              <w:ind w:left="-106" w:right="-108"/>
              <w:jc w:val="center"/>
              <w:rPr>
                <w:rFonts w:ascii="Times New Roman" w:hAnsi="Times New Roman" w:cs="Times New Roman"/>
                <w:sz w:val="22"/>
                <w:szCs w:val="22"/>
              </w:rPr>
            </w:pPr>
            <w:r w:rsidRPr="00F9511A">
              <w:rPr>
                <w:rFonts w:ascii="Times New Roman" w:hAnsi="Times New Roman" w:cs="Times New Roman"/>
                <w:b/>
                <w:bCs/>
                <w:sz w:val="22"/>
                <w:szCs w:val="22"/>
              </w:rPr>
              <w:t>financial statements</w:t>
            </w:r>
          </w:p>
        </w:tc>
      </w:tr>
      <w:tr w:rsidR="00F9511A" w:rsidRPr="00F9511A" w14:paraId="5FC661CF" w14:textId="77777777" w:rsidTr="004D12C8">
        <w:tc>
          <w:tcPr>
            <w:tcW w:w="6300" w:type="dxa"/>
            <w:vAlign w:val="bottom"/>
          </w:tcPr>
          <w:p w14:paraId="0BD936CE" w14:textId="77777777" w:rsidR="004D12C8" w:rsidRPr="00F9511A" w:rsidRDefault="004D12C8" w:rsidP="004D12C8">
            <w:pPr>
              <w:ind w:left="-15"/>
              <w:rPr>
                <w:rFonts w:ascii="Times New Roman" w:hAnsi="Times New Roman" w:cs="Times New Roman"/>
                <w:sz w:val="22"/>
                <w:szCs w:val="22"/>
              </w:rPr>
            </w:pPr>
          </w:p>
        </w:tc>
        <w:tc>
          <w:tcPr>
            <w:tcW w:w="900" w:type="dxa"/>
            <w:vAlign w:val="bottom"/>
          </w:tcPr>
          <w:p w14:paraId="27182C1E" w14:textId="77777777" w:rsidR="004D12C8" w:rsidRPr="00F9511A" w:rsidRDefault="004D12C8" w:rsidP="004D12C8">
            <w:pPr>
              <w:jc w:val="center"/>
              <w:rPr>
                <w:rFonts w:ascii="Times New Roman" w:hAnsi="Times New Roman" w:cs="Times New Roman"/>
                <w:sz w:val="22"/>
                <w:szCs w:val="22"/>
              </w:rPr>
            </w:pPr>
          </w:p>
        </w:tc>
        <w:tc>
          <w:tcPr>
            <w:tcW w:w="1980" w:type="dxa"/>
            <w:vAlign w:val="bottom"/>
          </w:tcPr>
          <w:p w14:paraId="656145FA" w14:textId="77777777" w:rsidR="004D12C8" w:rsidRPr="00F9511A" w:rsidRDefault="004D12C8" w:rsidP="004D12C8">
            <w:pPr>
              <w:tabs>
                <w:tab w:val="decimal" w:pos="2126"/>
              </w:tabs>
              <w:jc w:val="center"/>
              <w:rPr>
                <w:rFonts w:ascii="Times New Roman" w:hAnsi="Times New Roman" w:cs="Times New Roman"/>
                <w:i/>
                <w:iCs/>
                <w:sz w:val="22"/>
                <w:szCs w:val="22"/>
              </w:rPr>
            </w:pPr>
            <w:r w:rsidRPr="00F9511A">
              <w:rPr>
                <w:rFonts w:ascii="Times New Roman" w:hAnsi="Times New Roman" w:cs="Times New Roman"/>
                <w:i/>
                <w:iCs/>
                <w:sz w:val="22"/>
                <w:szCs w:val="22"/>
              </w:rPr>
              <w:t>(in thousand Baht)</w:t>
            </w:r>
          </w:p>
        </w:tc>
      </w:tr>
      <w:tr w:rsidR="004D12C8" w:rsidRPr="00F9511A" w14:paraId="1176B769" w14:textId="77777777" w:rsidTr="004D12C8">
        <w:tc>
          <w:tcPr>
            <w:tcW w:w="6300" w:type="dxa"/>
            <w:vAlign w:val="bottom"/>
          </w:tcPr>
          <w:p w14:paraId="58A321CE" w14:textId="77777777" w:rsidR="004D12C8" w:rsidRPr="00F9511A" w:rsidRDefault="004D12C8" w:rsidP="004D12C8">
            <w:pPr>
              <w:ind w:left="-15"/>
              <w:rPr>
                <w:rFonts w:ascii="Times New Roman" w:hAnsi="Times New Roman" w:cs="Times New Roman"/>
                <w:sz w:val="22"/>
                <w:szCs w:val="22"/>
                <w:highlight w:val="cyan"/>
              </w:rPr>
            </w:pPr>
            <w:r w:rsidRPr="00F9511A">
              <w:rPr>
                <w:rFonts w:ascii="Times New Roman" w:hAnsi="Times New Roman" w:cs="Times New Roman"/>
                <w:sz w:val="22"/>
                <w:szCs w:val="22"/>
              </w:rPr>
              <w:t xml:space="preserve">Retained earnings </w:t>
            </w:r>
          </w:p>
        </w:tc>
        <w:tc>
          <w:tcPr>
            <w:tcW w:w="900" w:type="dxa"/>
            <w:vAlign w:val="bottom"/>
          </w:tcPr>
          <w:p w14:paraId="0554D35A" w14:textId="77777777" w:rsidR="004D12C8" w:rsidRPr="00F9511A" w:rsidRDefault="004D12C8" w:rsidP="004D12C8">
            <w:pPr>
              <w:jc w:val="center"/>
              <w:rPr>
                <w:rFonts w:ascii="Times New Roman" w:hAnsi="Times New Roman" w:cs="Times New Roman"/>
                <w:sz w:val="22"/>
                <w:szCs w:val="22"/>
                <w:highlight w:val="cyan"/>
              </w:rPr>
            </w:pPr>
          </w:p>
        </w:tc>
        <w:tc>
          <w:tcPr>
            <w:tcW w:w="1980" w:type="dxa"/>
            <w:tcBorders>
              <w:bottom w:val="double" w:sz="4" w:space="0" w:color="auto"/>
            </w:tcBorders>
            <w:vAlign w:val="bottom"/>
          </w:tcPr>
          <w:p w14:paraId="223CCC4F" w14:textId="77777777" w:rsidR="004D12C8" w:rsidRPr="00F9511A" w:rsidRDefault="004D12C8" w:rsidP="004D12C8">
            <w:pPr>
              <w:pStyle w:val="acctfourfigures"/>
              <w:tabs>
                <w:tab w:val="clear" w:pos="765"/>
                <w:tab w:val="decimal" w:pos="1694"/>
              </w:tabs>
              <w:spacing w:line="240" w:lineRule="auto"/>
              <w:ind w:right="-108"/>
              <w:rPr>
                <w:rFonts w:cs="Times New Roman"/>
                <w:b/>
                <w:bCs/>
                <w:szCs w:val="22"/>
                <w:highlight w:val="cyan"/>
              </w:rPr>
            </w:pPr>
            <w:r w:rsidRPr="00F9511A">
              <w:rPr>
                <w:rFonts w:cs="Times New Roman"/>
                <w:b/>
                <w:bCs/>
                <w:szCs w:val="22"/>
              </w:rPr>
              <w:t>(183,790)</w:t>
            </w:r>
          </w:p>
        </w:tc>
      </w:tr>
    </w:tbl>
    <w:p w14:paraId="12670047" w14:textId="77777777" w:rsidR="004D12C8" w:rsidRPr="00F9511A" w:rsidRDefault="004D12C8" w:rsidP="004D12C8">
      <w:pPr>
        <w:pStyle w:val="Pa18"/>
        <w:ind w:left="540"/>
        <w:rPr>
          <w:rFonts w:ascii="Times New Roman" w:hAnsi="Times New Roman" w:cs="Times New Roman"/>
          <w:sz w:val="22"/>
          <w:szCs w:val="22"/>
        </w:rPr>
      </w:pPr>
    </w:p>
    <w:p w14:paraId="14826210" w14:textId="77777777" w:rsidR="004D12C8" w:rsidRPr="00F9511A" w:rsidRDefault="004D12C8" w:rsidP="004D12C8">
      <w:pPr>
        <w:pStyle w:val="Pa18"/>
        <w:ind w:left="5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The following tables summarise the impacts of initial application of TFRS 15 on the consolidated financial statements. </w:t>
      </w:r>
    </w:p>
    <w:p w14:paraId="68F8B11D" w14:textId="77777777" w:rsidR="004D12C8" w:rsidRPr="00F9511A" w:rsidRDefault="004D12C8" w:rsidP="004D12C8">
      <w:pPr>
        <w:pStyle w:val="Pa18"/>
        <w:ind w:left="540"/>
        <w:rPr>
          <w:rFonts w:ascii="Times New Roman" w:hAnsi="Times New Roman" w:cs="Times New Roman"/>
          <w:sz w:val="22"/>
          <w:szCs w:val="22"/>
        </w:rPr>
      </w:pPr>
    </w:p>
    <w:tbl>
      <w:tblPr>
        <w:tblW w:w="9230" w:type="dxa"/>
        <w:tblInd w:w="558" w:type="dxa"/>
        <w:tblLayout w:type="fixed"/>
        <w:tblLook w:val="04A0" w:firstRow="1" w:lastRow="0" w:firstColumn="1" w:lastColumn="0" w:noHBand="0" w:noVBand="1"/>
      </w:tblPr>
      <w:tblGrid>
        <w:gridCol w:w="3868"/>
        <w:gridCol w:w="990"/>
        <w:gridCol w:w="1170"/>
        <w:gridCol w:w="270"/>
        <w:gridCol w:w="1312"/>
        <w:gridCol w:w="270"/>
        <w:gridCol w:w="1350"/>
      </w:tblGrid>
      <w:tr w:rsidR="00F9511A" w:rsidRPr="00F9511A" w14:paraId="21890E6A" w14:textId="77777777" w:rsidTr="004D12C8">
        <w:trPr>
          <w:tblHeader/>
        </w:trPr>
        <w:tc>
          <w:tcPr>
            <w:tcW w:w="3868" w:type="dxa"/>
            <w:shd w:val="clear" w:color="auto" w:fill="auto"/>
          </w:tcPr>
          <w:p w14:paraId="27AF934F" w14:textId="77777777" w:rsidR="004D12C8" w:rsidRPr="00F9511A" w:rsidRDefault="004D12C8" w:rsidP="004D12C8">
            <w:pPr>
              <w:pStyle w:val="Heading1"/>
              <w:numPr>
                <w:ilvl w:val="0"/>
                <w:numId w:val="0"/>
              </w:numPr>
              <w:rPr>
                <w:rFonts w:ascii="Times New Roman" w:hAnsi="Times New Roman" w:cs="Times New Roman"/>
                <w:sz w:val="22"/>
                <w:szCs w:val="22"/>
              </w:rPr>
            </w:pPr>
          </w:p>
        </w:tc>
        <w:tc>
          <w:tcPr>
            <w:tcW w:w="990" w:type="dxa"/>
          </w:tcPr>
          <w:p w14:paraId="15B2F526" w14:textId="77777777" w:rsidR="004D12C8" w:rsidRPr="00F9511A" w:rsidRDefault="004D12C8" w:rsidP="004D12C8">
            <w:pPr>
              <w:spacing w:line="240" w:lineRule="auto"/>
              <w:ind w:left="-86"/>
              <w:jc w:val="center"/>
              <w:rPr>
                <w:rFonts w:ascii="Times New Roman" w:hAnsi="Times New Roman" w:cs="Times New Roman"/>
                <w:b/>
                <w:bCs/>
                <w:sz w:val="22"/>
                <w:szCs w:val="22"/>
                <w:rtl/>
                <w:cs/>
              </w:rPr>
            </w:pPr>
          </w:p>
        </w:tc>
        <w:tc>
          <w:tcPr>
            <w:tcW w:w="4372" w:type="dxa"/>
            <w:gridSpan w:val="5"/>
          </w:tcPr>
          <w:p w14:paraId="0D73762B" w14:textId="77777777" w:rsidR="004D12C8" w:rsidRPr="00F9511A" w:rsidRDefault="004D12C8" w:rsidP="004D12C8">
            <w:pPr>
              <w:spacing w:line="240" w:lineRule="auto"/>
              <w:ind w:left="-86"/>
              <w:jc w:val="center"/>
              <w:rPr>
                <w:rFonts w:ascii="Times New Roman" w:hAnsi="Times New Roman" w:cs="Times New Roman"/>
                <w:b/>
                <w:bCs/>
                <w:sz w:val="22"/>
                <w:szCs w:val="22"/>
              </w:rPr>
            </w:pPr>
            <w:r w:rsidRPr="00F9511A">
              <w:rPr>
                <w:rFonts w:ascii="Times New Roman" w:hAnsi="Times New Roman" w:cs="Times New Roman"/>
                <w:b/>
                <w:bCs/>
                <w:sz w:val="22"/>
                <w:szCs w:val="22"/>
              </w:rPr>
              <w:t>Consolidated financial statements</w:t>
            </w:r>
          </w:p>
        </w:tc>
      </w:tr>
      <w:tr w:rsidR="00F9511A" w:rsidRPr="00F9511A" w14:paraId="7FB1AC63" w14:textId="77777777" w:rsidTr="004D12C8">
        <w:trPr>
          <w:tblHeader/>
        </w:trPr>
        <w:tc>
          <w:tcPr>
            <w:tcW w:w="3868" w:type="dxa"/>
            <w:shd w:val="clear" w:color="auto" w:fill="auto"/>
          </w:tcPr>
          <w:p w14:paraId="21FAB43A" w14:textId="77777777" w:rsidR="004D12C8" w:rsidRPr="00F9511A" w:rsidRDefault="004D12C8" w:rsidP="004D12C8">
            <w:pPr>
              <w:spacing w:line="240" w:lineRule="auto"/>
              <w:ind w:left="-15"/>
              <w:rPr>
                <w:rFonts w:ascii="Times New Roman" w:hAnsi="Times New Roman" w:cs="Times New Roman"/>
                <w:sz w:val="22"/>
                <w:szCs w:val="22"/>
              </w:rPr>
            </w:pPr>
          </w:p>
          <w:p w14:paraId="29E0E5FF" w14:textId="77777777" w:rsidR="004D12C8" w:rsidRPr="00F9511A" w:rsidRDefault="004D12C8" w:rsidP="004D12C8">
            <w:pPr>
              <w:spacing w:line="240" w:lineRule="auto"/>
              <w:ind w:left="-15"/>
              <w:rPr>
                <w:rFonts w:ascii="Times New Roman" w:hAnsi="Times New Roman" w:cs="Times New Roman"/>
                <w:sz w:val="22"/>
                <w:szCs w:val="22"/>
              </w:rPr>
            </w:pPr>
          </w:p>
          <w:p w14:paraId="33E421B5" w14:textId="77777777" w:rsidR="004D12C8" w:rsidRPr="00F9511A" w:rsidRDefault="004D12C8" w:rsidP="004D12C8">
            <w:pPr>
              <w:spacing w:line="240" w:lineRule="auto"/>
              <w:ind w:left="-15"/>
              <w:rPr>
                <w:rFonts w:ascii="Times New Roman" w:hAnsi="Times New Roman" w:cs="Times New Roman"/>
                <w:b/>
                <w:bCs/>
                <w:i/>
                <w:iCs/>
                <w:sz w:val="22"/>
                <w:szCs w:val="22"/>
              </w:rPr>
            </w:pPr>
            <w:r w:rsidRPr="00F9511A">
              <w:rPr>
                <w:rFonts w:ascii="Times New Roman" w:hAnsi="Times New Roman" w:cs="Times New Roman"/>
                <w:b/>
                <w:bCs/>
                <w:i/>
                <w:iCs/>
                <w:sz w:val="22"/>
                <w:szCs w:val="22"/>
              </w:rPr>
              <w:t>Statement of financial position</w:t>
            </w:r>
          </w:p>
          <w:p w14:paraId="51EDEDD3" w14:textId="77777777" w:rsidR="004D12C8" w:rsidRPr="00F9511A" w:rsidRDefault="004D12C8" w:rsidP="004D12C8">
            <w:pPr>
              <w:ind w:left="-15"/>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   at 30 June 2019</w:t>
            </w:r>
          </w:p>
        </w:tc>
        <w:tc>
          <w:tcPr>
            <w:tcW w:w="990" w:type="dxa"/>
          </w:tcPr>
          <w:p w14:paraId="2FC9A606" w14:textId="77777777" w:rsidR="004D12C8" w:rsidRPr="00F9511A" w:rsidRDefault="004D12C8" w:rsidP="004D12C8">
            <w:pPr>
              <w:spacing w:line="240" w:lineRule="auto"/>
              <w:ind w:left="-86"/>
              <w:jc w:val="center"/>
              <w:rPr>
                <w:rFonts w:ascii="Times New Roman" w:hAnsi="Times New Roman" w:cs="Times New Roman"/>
                <w:bCs/>
                <w:i/>
                <w:iCs/>
                <w:sz w:val="22"/>
                <w:szCs w:val="22"/>
              </w:rPr>
            </w:pPr>
          </w:p>
          <w:p w14:paraId="65F2FD02" w14:textId="77777777" w:rsidR="004D12C8" w:rsidRPr="00F9511A" w:rsidRDefault="004D12C8" w:rsidP="004D12C8">
            <w:pPr>
              <w:spacing w:line="240" w:lineRule="auto"/>
              <w:ind w:left="-86"/>
              <w:jc w:val="center"/>
              <w:rPr>
                <w:rFonts w:ascii="Times New Roman" w:hAnsi="Times New Roman" w:cs="Times New Roman"/>
                <w:bCs/>
                <w:i/>
                <w:iCs/>
                <w:sz w:val="22"/>
                <w:szCs w:val="22"/>
              </w:rPr>
            </w:pPr>
          </w:p>
          <w:p w14:paraId="35E124D9" w14:textId="77777777" w:rsidR="004D12C8" w:rsidRPr="00F9511A" w:rsidRDefault="004D12C8" w:rsidP="004D12C8">
            <w:pPr>
              <w:spacing w:line="240" w:lineRule="auto"/>
              <w:ind w:left="-86"/>
              <w:jc w:val="center"/>
              <w:rPr>
                <w:rFonts w:ascii="Times New Roman" w:hAnsi="Times New Roman" w:cs="Times New Roman"/>
                <w:bCs/>
                <w:i/>
                <w:iCs/>
                <w:sz w:val="22"/>
                <w:szCs w:val="22"/>
              </w:rPr>
            </w:pPr>
          </w:p>
          <w:p w14:paraId="194F5A9F" w14:textId="77777777" w:rsidR="004D12C8" w:rsidRPr="00F9511A" w:rsidRDefault="004D12C8" w:rsidP="004D12C8">
            <w:pPr>
              <w:spacing w:line="240" w:lineRule="auto"/>
              <w:ind w:left="-86"/>
              <w:jc w:val="center"/>
              <w:rPr>
                <w:rFonts w:ascii="Times New Roman" w:hAnsi="Times New Roman" w:cs="Times New Roman"/>
                <w:sz w:val="22"/>
                <w:szCs w:val="22"/>
                <w:rtl/>
                <w:cs/>
              </w:rPr>
            </w:pPr>
            <w:r w:rsidRPr="00F9511A">
              <w:rPr>
                <w:rFonts w:ascii="Times New Roman" w:hAnsi="Times New Roman" w:cs="Times New Roman"/>
                <w:bCs/>
                <w:i/>
                <w:iCs/>
                <w:sz w:val="22"/>
                <w:szCs w:val="22"/>
              </w:rPr>
              <w:t>Note</w:t>
            </w:r>
          </w:p>
        </w:tc>
        <w:tc>
          <w:tcPr>
            <w:tcW w:w="1170" w:type="dxa"/>
          </w:tcPr>
          <w:p w14:paraId="14544BAC" w14:textId="77777777" w:rsidR="004D12C8" w:rsidRPr="00F9511A" w:rsidRDefault="004D12C8" w:rsidP="004D12C8">
            <w:pPr>
              <w:spacing w:line="240" w:lineRule="auto"/>
              <w:ind w:left="-86"/>
              <w:jc w:val="center"/>
              <w:rPr>
                <w:rFonts w:ascii="Times New Roman" w:hAnsi="Times New Roman" w:cs="Times New Roman"/>
                <w:sz w:val="22"/>
                <w:szCs w:val="22"/>
              </w:rPr>
            </w:pPr>
          </w:p>
          <w:p w14:paraId="00E7CB06" w14:textId="77777777" w:rsidR="004D12C8" w:rsidRPr="00F9511A" w:rsidRDefault="004D12C8" w:rsidP="004D12C8">
            <w:pPr>
              <w:spacing w:line="240" w:lineRule="auto"/>
              <w:ind w:left="-86"/>
              <w:jc w:val="center"/>
              <w:rPr>
                <w:rFonts w:ascii="Times New Roman" w:hAnsi="Times New Roman" w:cs="Times New Roman"/>
                <w:sz w:val="22"/>
                <w:szCs w:val="22"/>
              </w:rPr>
            </w:pPr>
          </w:p>
          <w:p w14:paraId="576447DF" w14:textId="77777777" w:rsidR="004D12C8" w:rsidRPr="00F9511A" w:rsidRDefault="004D12C8" w:rsidP="004D12C8">
            <w:pPr>
              <w:spacing w:line="240" w:lineRule="auto"/>
              <w:ind w:left="-86"/>
              <w:jc w:val="center"/>
              <w:rPr>
                <w:rFonts w:ascii="Times New Roman" w:hAnsi="Times New Roman" w:cs="Times New Roman"/>
                <w:sz w:val="22"/>
                <w:szCs w:val="22"/>
                <w:rtl/>
                <w:cs/>
              </w:rPr>
            </w:pPr>
            <w:r w:rsidRPr="00F9511A">
              <w:rPr>
                <w:rFonts w:ascii="Times New Roman" w:hAnsi="Times New Roman" w:cs="Times New Roman"/>
                <w:sz w:val="22"/>
                <w:szCs w:val="22"/>
              </w:rPr>
              <w:t>Amounts as reported</w:t>
            </w:r>
          </w:p>
        </w:tc>
        <w:tc>
          <w:tcPr>
            <w:tcW w:w="270" w:type="dxa"/>
          </w:tcPr>
          <w:p w14:paraId="3D2613AC" w14:textId="77777777" w:rsidR="004D12C8" w:rsidRPr="00F9511A" w:rsidRDefault="004D12C8" w:rsidP="004D12C8">
            <w:pPr>
              <w:spacing w:line="240" w:lineRule="auto"/>
              <w:ind w:left="-86"/>
              <w:jc w:val="center"/>
              <w:rPr>
                <w:rFonts w:ascii="Times New Roman" w:hAnsi="Times New Roman" w:cs="Times New Roman"/>
                <w:sz w:val="22"/>
                <w:szCs w:val="22"/>
                <w:rtl/>
                <w:cs/>
              </w:rPr>
            </w:pPr>
          </w:p>
        </w:tc>
        <w:tc>
          <w:tcPr>
            <w:tcW w:w="1312" w:type="dxa"/>
            <w:vAlign w:val="bottom"/>
          </w:tcPr>
          <w:p w14:paraId="78CD94BB" w14:textId="77777777" w:rsidR="004D12C8" w:rsidRPr="00F9511A" w:rsidRDefault="004D12C8" w:rsidP="004D12C8">
            <w:pPr>
              <w:spacing w:line="240" w:lineRule="auto"/>
              <w:ind w:left="-86"/>
              <w:jc w:val="center"/>
              <w:rPr>
                <w:rFonts w:ascii="Times New Roman" w:hAnsi="Times New Roman" w:cs="Times New Roman"/>
                <w:sz w:val="22"/>
                <w:szCs w:val="22"/>
              </w:rPr>
            </w:pPr>
            <w:r w:rsidRPr="00F9511A">
              <w:rPr>
                <w:rFonts w:ascii="Times New Roman" w:hAnsi="Times New Roman" w:cs="Times New Roman"/>
                <w:sz w:val="22"/>
                <w:szCs w:val="22"/>
              </w:rPr>
              <w:t>Adjustments</w:t>
            </w:r>
          </w:p>
        </w:tc>
        <w:tc>
          <w:tcPr>
            <w:tcW w:w="270" w:type="dxa"/>
          </w:tcPr>
          <w:p w14:paraId="01CFD5AE" w14:textId="77777777" w:rsidR="004D12C8" w:rsidRPr="00F9511A" w:rsidRDefault="004D12C8" w:rsidP="004D12C8">
            <w:pPr>
              <w:pStyle w:val="Heading1"/>
              <w:numPr>
                <w:ilvl w:val="0"/>
                <w:numId w:val="0"/>
              </w:numPr>
              <w:rPr>
                <w:rFonts w:ascii="Times New Roman" w:hAnsi="Times New Roman" w:cs="Times New Roman"/>
                <w:sz w:val="22"/>
                <w:szCs w:val="22"/>
              </w:rPr>
            </w:pPr>
          </w:p>
        </w:tc>
        <w:tc>
          <w:tcPr>
            <w:tcW w:w="1350" w:type="dxa"/>
            <w:shd w:val="clear" w:color="auto" w:fill="auto"/>
          </w:tcPr>
          <w:p w14:paraId="1D451E8C" w14:textId="77777777" w:rsidR="004D12C8" w:rsidRPr="00F9511A" w:rsidRDefault="004D12C8" w:rsidP="004D12C8">
            <w:pPr>
              <w:spacing w:line="240" w:lineRule="auto"/>
              <w:ind w:left="-86"/>
              <w:jc w:val="center"/>
              <w:rPr>
                <w:rFonts w:ascii="Times New Roman" w:hAnsi="Times New Roman" w:cs="Times New Roman"/>
                <w:sz w:val="22"/>
                <w:szCs w:val="22"/>
              </w:rPr>
            </w:pPr>
            <w:r w:rsidRPr="00F9511A">
              <w:rPr>
                <w:rFonts w:ascii="Times New Roman" w:hAnsi="Times New Roman" w:cs="Times New Roman"/>
                <w:sz w:val="22"/>
                <w:szCs w:val="22"/>
              </w:rPr>
              <w:t>Amounts without adoption of TFRS 15</w:t>
            </w:r>
          </w:p>
        </w:tc>
      </w:tr>
      <w:tr w:rsidR="00F9511A" w:rsidRPr="00F9511A" w14:paraId="397C1263" w14:textId="77777777" w:rsidTr="004D12C8">
        <w:tc>
          <w:tcPr>
            <w:tcW w:w="3868" w:type="dxa"/>
            <w:shd w:val="clear" w:color="auto" w:fill="auto"/>
          </w:tcPr>
          <w:p w14:paraId="5E2F4667" w14:textId="77777777" w:rsidR="004D12C8" w:rsidRPr="00F9511A" w:rsidRDefault="004D12C8" w:rsidP="004D12C8">
            <w:pPr>
              <w:ind w:left="-15"/>
              <w:rPr>
                <w:rFonts w:ascii="Times New Roman" w:hAnsi="Times New Roman" w:cs="Times New Roman"/>
                <w:b/>
                <w:bCs/>
                <w:i/>
                <w:iCs/>
                <w:sz w:val="22"/>
                <w:szCs w:val="22"/>
              </w:rPr>
            </w:pPr>
          </w:p>
        </w:tc>
        <w:tc>
          <w:tcPr>
            <w:tcW w:w="990" w:type="dxa"/>
          </w:tcPr>
          <w:p w14:paraId="56ACC1BF" w14:textId="77777777" w:rsidR="004D12C8" w:rsidRPr="00F9511A" w:rsidRDefault="004D12C8" w:rsidP="004D12C8">
            <w:pPr>
              <w:pStyle w:val="acctfourfigures"/>
              <w:tabs>
                <w:tab w:val="clear" w:pos="765"/>
                <w:tab w:val="decimal" w:pos="792"/>
              </w:tabs>
              <w:spacing w:line="240" w:lineRule="auto"/>
              <w:ind w:right="-108"/>
              <w:rPr>
                <w:rFonts w:cs="Times New Roman"/>
                <w:szCs w:val="22"/>
                <w:lang w:val="en-US" w:bidi="th-TH"/>
              </w:rPr>
            </w:pPr>
          </w:p>
        </w:tc>
        <w:tc>
          <w:tcPr>
            <w:tcW w:w="4372" w:type="dxa"/>
            <w:gridSpan w:val="5"/>
            <w:shd w:val="clear" w:color="auto" w:fill="auto"/>
          </w:tcPr>
          <w:p w14:paraId="3C919E8B" w14:textId="77777777" w:rsidR="004D12C8" w:rsidRPr="00F9511A" w:rsidRDefault="004D12C8" w:rsidP="004D12C8">
            <w:pPr>
              <w:pStyle w:val="acctfourfigures"/>
              <w:tabs>
                <w:tab w:val="clear" w:pos="765"/>
                <w:tab w:val="decimal" w:pos="702"/>
              </w:tabs>
              <w:spacing w:line="240" w:lineRule="auto"/>
              <w:ind w:right="-108"/>
              <w:jc w:val="center"/>
              <w:rPr>
                <w:rFonts w:cs="Times New Roman"/>
                <w:i/>
                <w:iCs/>
                <w:szCs w:val="22"/>
              </w:rPr>
            </w:pPr>
            <w:r w:rsidRPr="00F9511A">
              <w:rPr>
                <w:rFonts w:cs="Times New Roman"/>
                <w:i/>
                <w:iCs/>
                <w:szCs w:val="22"/>
                <w:lang w:val="en-US" w:bidi="th-TH"/>
              </w:rPr>
              <w:t>(in thousand Baht)</w:t>
            </w:r>
          </w:p>
        </w:tc>
      </w:tr>
      <w:tr w:rsidR="00F9511A" w:rsidRPr="00F9511A" w14:paraId="48B2DEC5" w14:textId="77777777" w:rsidTr="004D12C8">
        <w:tc>
          <w:tcPr>
            <w:tcW w:w="3868" w:type="dxa"/>
            <w:shd w:val="clear" w:color="auto" w:fill="auto"/>
          </w:tcPr>
          <w:p w14:paraId="67DA3C46" w14:textId="77777777" w:rsidR="004D12C8" w:rsidRPr="00F9511A" w:rsidRDefault="004D12C8" w:rsidP="004D12C8">
            <w:pPr>
              <w:ind w:left="-15"/>
              <w:rPr>
                <w:rFonts w:ascii="Times New Roman" w:hAnsi="Times New Roman" w:cs="Times New Roman"/>
                <w:b/>
                <w:bCs/>
                <w:i/>
                <w:iCs/>
                <w:sz w:val="22"/>
                <w:szCs w:val="22"/>
              </w:rPr>
            </w:pPr>
            <w:r w:rsidRPr="00F9511A">
              <w:rPr>
                <w:rFonts w:ascii="Times New Roman" w:hAnsi="Times New Roman" w:cs="Times New Roman"/>
                <w:b/>
                <w:bCs/>
                <w:i/>
                <w:iCs/>
                <w:sz w:val="22"/>
                <w:szCs w:val="22"/>
              </w:rPr>
              <w:t>Assets</w:t>
            </w:r>
          </w:p>
        </w:tc>
        <w:tc>
          <w:tcPr>
            <w:tcW w:w="990" w:type="dxa"/>
          </w:tcPr>
          <w:p w14:paraId="3A47413E" w14:textId="77777777" w:rsidR="004D12C8" w:rsidRPr="00F9511A" w:rsidRDefault="004D12C8" w:rsidP="004D12C8">
            <w:pPr>
              <w:pStyle w:val="acctfourfigures"/>
              <w:tabs>
                <w:tab w:val="clear" w:pos="765"/>
                <w:tab w:val="decimal" w:pos="792"/>
              </w:tabs>
              <w:spacing w:line="240" w:lineRule="auto"/>
              <w:ind w:right="-108"/>
              <w:rPr>
                <w:rFonts w:cs="Times New Roman"/>
                <w:szCs w:val="22"/>
                <w:highlight w:val="cyan"/>
                <w:lang w:val="en-US" w:bidi="th-TH"/>
              </w:rPr>
            </w:pPr>
          </w:p>
        </w:tc>
        <w:tc>
          <w:tcPr>
            <w:tcW w:w="1170" w:type="dxa"/>
            <w:shd w:val="clear" w:color="auto" w:fill="auto"/>
          </w:tcPr>
          <w:p w14:paraId="5A9EAC02" w14:textId="77777777" w:rsidR="004D12C8" w:rsidRPr="00F9511A" w:rsidRDefault="004D12C8" w:rsidP="004D12C8">
            <w:pPr>
              <w:pStyle w:val="acctfourfigures"/>
              <w:tabs>
                <w:tab w:val="clear" w:pos="765"/>
                <w:tab w:val="decimal" w:pos="702"/>
              </w:tabs>
              <w:spacing w:line="240" w:lineRule="auto"/>
              <w:ind w:right="-108"/>
              <w:rPr>
                <w:rFonts w:cs="Times New Roman"/>
                <w:szCs w:val="22"/>
                <w:highlight w:val="cyan"/>
                <w:lang w:val="en-US" w:bidi="th-TH"/>
              </w:rPr>
            </w:pPr>
          </w:p>
        </w:tc>
        <w:tc>
          <w:tcPr>
            <w:tcW w:w="270" w:type="dxa"/>
          </w:tcPr>
          <w:p w14:paraId="1439A351" w14:textId="77777777" w:rsidR="004D12C8" w:rsidRPr="00F9511A" w:rsidRDefault="004D12C8" w:rsidP="004D12C8">
            <w:pPr>
              <w:pStyle w:val="acctfourfigures"/>
              <w:tabs>
                <w:tab w:val="clear" w:pos="765"/>
                <w:tab w:val="decimal" w:pos="705"/>
              </w:tabs>
              <w:spacing w:line="240" w:lineRule="auto"/>
              <w:rPr>
                <w:rFonts w:cs="Times New Roman"/>
                <w:szCs w:val="22"/>
                <w:highlight w:val="cyan"/>
              </w:rPr>
            </w:pPr>
          </w:p>
        </w:tc>
        <w:tc>
          <w:tcPr>
            <w:tcW w:w="1312" w:type="dxa"/>
          </w:tcPr>
          <w:p w14:paraId="023B250F" w14:textId="77777777" w:rsidR="004D12C8" w:rsidRPr="00F9511A" w:rsidRDefault="004D12C8" w:rsidP="004D12C8">
            <w:pPr>
              <w:pStyle w:val="acctfourfigures"/>
              <w:tabs>
                <w:tab w:val="clear" w:pos="765"/>
                <w:tab w:val="decimal" w:pos="702"/>
              </w:tabs>
              <w:spacing w:line="240" w:lineRule="auto"/>
              <w:ind w:right="-108"/>
              <w:rPr>
                <w:rFonts w:cs="Times New Roman"/>
                <w:szCs w:val="22"/>
                <w:highlight w:val="cyan"/>
              </w:rPr>
            </w:pPr>
          </w:p>
        </w:tc>
        <w:tc>
          <w:tcPr>
            <w:tcW w:w="270" w:type="dxa"/>
          </w:tcPr>
          <w:p w14:paraId="320960A1" w14:textId="77777777" w:rsidR="004D12C8" w:rsidRPr="00F9511A" w:rsidRDefault="004D12C8" w:rsidP="004D12C8">
            <w:pPr>
              <w:spacing w:line="240" w:lineRule="auto"/>
              <w:jc w:val="right"/>
              <w:rPr>
                <w:rFonts w:ascii="Times New Roman" w:hAnsi="Times New Roman" w:cs="Times New Roman"/>
                <w:sz w:val="22"/>
                <w:szCs w:val="22"/>
                <w:highlight w:val="cyan"/>
              </w:rPr>
            </w:pPr>
          </w:p>
        </w:tc>
        <w:tc>
          <w:tcPr>
            <w:tcW w:w="1350" w:type="dxa"/>
            <w:shd w:val="clear" w:color="auto" w:fill="auto"/>
          </w:tcPr>
          <w:p w14:paraId="2CCCD277" w14:textId="77777777" w:rsidR="004D12C8" w:rsidRPr="00F9511A" w:rsidRDefault="004D12C8" w:rsidP="004D12C8">
            <w:pPr>
              <w:pStyle w:val="acctfourfigures"/>
              <w:tabs>
                <w:tab w:val="clear" w:pos="765"/>
                <w:tab w:val="decimal" w:pos="702"/>
              </w:tabs>
              <w:spacing w:line="240" w:lineRule="auto"/>
              <w:ind w:right="-108"/>
              <w:rPr>
                <w:rFonts w:cs="Times New Roman"/>
                <w:szCs w:val="22"/>
                <w:highlight w:val="cyan"/>
              </w:rPr>
            </w:pPr>
          </w:p>
        </w:tc>
      </w:tr>
      <w:tr w:rsidR="00F9511A" w:rsidRPr="00F9511A" w14:paraId="06A385B6" w14:textId="77777777" w:rsidTr="004D12C8">
        <w:trPr>
          <w:trHeight w:val="80"/>
        </w:trPr>
        <w:tc>
          <w:tcPr>
            <w:tcW w:w="3868" w:type="dxa"/>
            <w:shd w:val="clear" w:color="auto" w:fill="auto"/>
          </w:tcPr>
          <w:p w14:paraId="1119069C" w14:textId="77777777" w:rsidR="004D12C8" w:rsidRPr="00F9511A" w:rsidRDefault="004D12C8" w:rsidP="004D12C8">
            <w:pPr>
              <w:ind w:left="-15"/>
              <w:rPr>
                <w:rFonts w:ascii="Times New Roman" w:hAnsi="Times New Roman" w:cs="Times New Roman"/>
                <w:sz w:val="22"/>
                <w:szCs w:val="22"/>
              </w:rPr>
            </w:pPr>
            <w:r w:rsidRPr="00F9511A">
              <w:rPr>
                <w:rFonts w:ascii="Times New Roman" w:hAnsi="Times New Roman" w:cs="Times New Roman"/>
                <w:sz w:val="22"/>
                <w:szCs w:val="22"/>
              </w:rPr>
              <w:t>Investments in joint ventures</w:t>
            </w:r>
          </w:p>
        </w:tc>
        <w:tc>
          <w:tcPr>
            <w:tcW w:w="990" w:type="dxa"/>
          </w:tcPr>
          <w:p w14:paraId="081F3663" w14:textId="77777777" w:rsidR="004D12C8" w:rsidRPr="00F9511A" w:rsidRDefault="004D12C8" w:rsidP="004D12C8">
            <w:pPr>
              <w:pStyle w:val="acctfourfigures"/>
              <w:tabs>
                <w:tab w:val="clear" w:pos="765"/>
              </w:tabs>
              <w:spacing w:line="240" w:lineRule="auto"/>
              <w:ind w:right="-108"/>
              <w:jc w:val="center"/>
              <w:rPr>
                <w:rFonts w:cs="Times New Roman"/>
                <w:i/>
                <w:iCs/>
                <w:szCs w:val="22"/>
                <w:highlight w:val="cyan"/>
                <w:lang w:val="en-US" w:bidi="th-TH"/>
              </w:rPr>
            </w:pPr>
            <w:r w:rsidRPr="00F9511A">
              <w:rPr>
                <w:rFonts w:cs="Times New Roman"/>
                <w:i/>
                <w:iCs/>
                <w:szCs w:val="22"/>
                <w:lang w:val="en-US" w:bidi="th-TH"/>
              </w:rPr>
              <w:t>7</w:t>
            </w:r>
          </w:p>
        </w:tc>
        <w:tc>
          <w:tcPr>
            <w:tcW w:w="1170" w:type="dxa"/>
            <w:tcBorders>
              <w:bottom w:val="double" w:sz="4" w:space="0" w:color="auto"/>
            </w:tcBorders>
            <w:shd w:val="clear" w:color="auto" w:fill="auto"/>
          </w:tcPr>
          <w:p w14:paraId="307631C8" w14:textId="77777777" w:rsidR="004D12C8" w:rsidRPr="00F9511A" w:rsidRDefault="00C035D0" w:rsidP="006C2234">
            <w:pPr>
              <w:pStyle w:val="acctfourfigures"/>
              <w:tabs>
                <w:tab w:val="clear" w:pos="765"/>
                <w:tab w:val="decimal" w:pos="972"/>
              </w:tabs>
              <w:spacing w:line="240" w:lineRule="auto"/>
              <w:ind w:right="-108"/>
              <w:rPr>
                <w:rFonts w:cs="Times New Roman"/>
                <w:b/>
                <w:bCs/>
                <w:szCs w:val="22"/>
                <w:lang w:val="en-US"/>
              </w:rPr>
            </w:pPr>
            <w:r w:rsidRPr="00F9511A">
              <w:rPr>
                <w:rFonts w:cs="Times New Roman"/>
                <w:b/>
                <w:bCs/>
                <w:szCs w:val="22"/>
                <w:lang w:val="en-US"/>
              </w:rPr>
              <w:t>27,6</w:t>
            </w:r>
            <w:r w:rsidR="006C2234" w:rsidRPr="00F9511A">
              <w:rPr>
                <w:rFonts w:cs="Times New Roman"/>
                <w:b/>
                <w:bCs/>
                <w:szCs w:val="22"/>
                <w:lang w:val="en-US"/>
              </w:rPr>
              <w:t>83</w:t>
            </w:r>
            <w:r w:rsidRPr="00F9511A">
              <w:rPr>
                <w:rFonts w:cs="Times New Roman"/>
                <w:b/>
                <w:bCs/>
                <w:szCs w:val="22"/>
                <w:lang w:val="en-US"/>
              </w:rPr>
              <w:t>,7</w:t>
            </w:r>
            <w:r w:rsidR="006C2234" w:rsidRPr="00F9511A">
              <w:rPr>
                <w:rFonts w:cs="Times New Roman"/>
                <w:b/>
                <w:bCs/>
                <w:szCs w:val="22"/>
                <w:lang w:val="en-US"/>
              </w:rPr>
              <w:t>10</w:t>
            </w:r>
          </w:p>
        </w:tc>
        <w:tc>
          <w:tcPr>
            <w:tcW w:w="270" w:type="dxa"/>
          </w:tcPr>
          <w:p w14:paraId="416099E0" w14:textId="77777777" w:rsidR="004D12C8" w:rsidRPr="00F9511A" w:rsidRDefault="004D12C8" w:rsidP="004D12C8">
            <w:pPr>
              <w:pStyle w:val="acctfourfigures"/>
              <w:tabs>
                <w:tab w:val="clear" w:pos="765"/>
                <w:tab w:val="decimal" w:pos="704"/>
              </w:tabs>
              <w:spacing w:line="240" w:lineRule="auto"/>
              <w:rPr>
                <w:rFonts w:cs="Times New Roman"/>
                <w:b/>
                <w:bCs/>
                <w:szCs w:val="22"/>
                <w:highlight w:val="cyan"/>
              </w:rPr>
            </w:pPr>
          </w:p>
        </w:tc>
        <w:tc>
          <w:tcPr>
            <w:tcW w:w="1312" w:type="dxa"/>
            <w:tcBorders>
              <w:bottom w:val="double" w:sz="4" w:space="0" w:color="auto"/>
            </w:tcBorders>
          </w:tcPr>
          <w:p w14:paraId="31FC0682" w14:textId="77777777" w:rsidR="004D12C8" w:rsidRPr="00F9511A" w:rsidRDefault="00C035D0" w:rsidP="004D12C8">
            <w:pPr>
              <w:pStyle w:val="acctfourfigures"/>
              <w:tabs>
                <w:tab w:val="clear" w:pos="765"/>
                <w:tab w:val="decimal" w:pos="1062"/>
              </w:tabs>
              <w:spacing w:line="240" w:lineRule="auto"/>
              <w:ind w:right="-108"/>
              <w:rPr>
                <w:rFonts w:cs="Times New Roman"/>
                <w:b/>
                <w:bCs/>
                <w:szCs w:val="22"/>
              </w:rPr>
            </w:pPr>
            <w:r w:rsidRPr="00F9511A">
              <w:rPr>
                <w:rFonts w:cs="Times New Roman"/>
                <w:b/>
                <w:bCs/>
                <w:szCs w:val="22"/>
              </w:rPr>
              <w:t>(8,628)</w:t>
            </w:r>
          </w:p>
        </w:tc>
        <w:tc>
          <w:tcPr>
            <w:tcW w:w="270" w:type="dxa"/>
          </w:tcPr>
          <w:p w14:paraId="2C9284CA" w14:textId="77777777" w:rsidR="004D12C8" w:rsidRPr="00F9511A" w:rsidRDefault="004D12C8" w:rsidP="004D12C8">
            <w:pPr>
              <w:spacing w:line="240" w:lineRule="auto"/>
              <w:jc w:val="right"/>
              <w:rPr>
                <w:rFonts w:ascii="Times New Roman" w:hAnsi="Times New Roman" w:cs="Times New Roman"/>
                <w:b/>
                <w:bCs/>
                <w:sz w:val="22"/>
                <w:szCs w:val="22"/>
              </w:rPr>
            </w:pPr>
          </w:p>
        </w:tc>
        <w:tc>
          <w:tcPr>
            <w:tcW w:w="1350" w:type="dxa"/>
            <w:tcBorders>
              <w:bottom w:val="double" w:sz="4" w:space="0" w:color="auto"/>
            </w:tcBorders>
            <w:shd w:val="clear" w:color="auto" w:fill="auto"/>
          </w:tcPr>
          <w:p w14:paraId="0BFD11E0" w14:textId="77777777" w:rsidR="004D12C8" w:rsidRPr="00F9511A" w:rsidRDefault="00C035D0" w:rsidP="00C00552">
            <w:pPr>
              <w:pStyle w:val="acctfourfigures"/>
              <w:tabs>
                <w:tab w:val="clear" w:pos="765"/>
                <w:tab w:val="decimal" w:pos="1138"/>
              </w:tabs>
              <w:spacing w:line="240" w:lineRule="auto"/>
              <w:ind w:right="-108"/>
              <w:rPr>
                <w:rFonts w:cs="Times New Roman"/>
                <w:b/>
                <w:bCs/>
                <w:szCs w:val="22"/>
              </w:rPr>
            </w:pPr>
            <w:r w:rsidRPr="00F9511A">
              <w:rPr>
                <w:rFonts w:cs="Times New Roman"/>
                <w:b/>
                <w:bCs/>
                <w:szCs w:val="22"/>
              </w:rPr>
              <w:t>27,</w:t>
            </w:r>
            <w:r w:rsidR="00C00552" w:rsidRPr="00F9511A">
              <w:rPr>
                <w:rFonts w:cs="Times New Roman"/>
                <w:b/>
                <w:bCs/>
                <w:szCs w:val="22"/>
              </w:rPr>
              <w:t>675</w:t>
            </w:r>
            <w:r w:rsidRPr="00F9511A">
              <w:rPr>
                <w:rFonts w:cs="Times New Roman"/>
                <w:b/>
                <w:bCs/>
                <w:szCs w:val="22"/>
              </w:rPr>
              <w:t>,</w:t>
            </w:r>
            <w:r w:rsidR="00C00552" w:rsidRPr="00F9511A">
              <w:rPr>
                <w:rFonts w:cs="Times New Roman"/>
                <w:b/>
                <w:bCs/>
                <w:szCs w:val="22"/>
              </w:rPr>
              <w:t>082</w:t>
            </w:r>
          </w:p>
        </w:tc>
      </w:tr>
      <w:tr w:rsidR="00F9511A" w:rsidRPr="00F9511A" w14:paraId="35D92EF4" w14:textId="77777777" w:rsidTr="004D12C8">
        <w:trPr>
          <w:trHeight w:hRule="exact" w:val="275"/>
        </w:trPr>
        <w:tc>
          <w:tcPr>
            <w:tcW w:w="3868" w:type="dxa"/>
            <w:shd w:val="clear" w:color="auto" w:fill="auto"/>
          </w:tcPr>
          <w:p w14:paraId="4A4D4798" w14:textId="77777777" w:rsidR="004D12C8" w:rsidRPr="00F9511A" w:rsidRDefault="004D12C8" w:rsidP="004D12C8">
            <w:pPr>
              <w:pStyle w:val="NoSpacing"/>
              <w:ind w:left="-15"/>
              <w:rPr>
                <w:rFonts w:ascii="Times New Roman" w:hAnsi="Times New Roman" w:cs="Times New Roman"/>
                <w:sz w:val="22"/>
                <w:cs/>
              </w:rPr>
            </w:pPr>
          </w:p>
        </w:tc>
        <w:tc>
          <w:tcPr>
            <w:tcW w:w="990" w:type="dxa"/>
          </w:tcPr>
          <w:p w14:paraId="11C08011" w14:textId="77777777" w:rsidR="004D12C8" w:rsidRPr="00F9511A" w:rsidRDefault="004D12C8" w:rsidP="004D12C8">
            <w:pPr>
              <w:pStyle w:val="NoSpacing"/>
              <w:rPr>
                <w:rFonts w:ascii="Times New Roman" w:hAnsi="Times New Roman" w:cs="Times New Roman"/>
                <w:sz w:val="22"/>
                <w:highlight w:val="yellow"/>
              </w:rPr>
            </w:pPr>
          </w:p>
        </w:tc>
        <w:tc>
          <w:tcPr>
            <w:tcW w:w="1170" w:type="dxa"/>
            <w:tcBorders>
              <w:top w:val="double" w:sz="4" w:space="0" w:color="auto"/>
            </w:tcBorders>
            <w:shd w:val="clear" w:color="auto" w:fill="auto"/>
          </w:tcPr>
          <w:p w14:paraId="20FDCA98" w14:textId="77777777" w:rsidR="004D12C8" w:rsidRPr="00F9511A" w:rsidRDefault="004D12C8" w:rsidP="004D12C8">
            <w:pPr>
              <w:pStyle w:val="NoSpacing"/>
              <w:tabs>
                <w:tab w:val="clear" w:pos="680"/>
                <w:tab w:val="clear" w:pos="907"/>
                <w:tab w:val="decimal" w:pos="972"/>
              </w:tabs>
              <w:rPr>
                <w:rFonts w:ascii="Times New Roman" w:hAnsi="Times New Roman" w:cs="Times New Roman"/>
                <w:b/>
                <w:bCs/>
                <w:sz w:val="22"/>
              </w:rPr>
            </w:pPr>
          </w:p>
        </w:tc>
        <w:tc>
          <w:tcPr>
            <w:tcW w:w="270" w:type="dxa"/>
          </w:tcPr>
          <w:p w14:paraId="4351E875" w14:textId="77777777" w:rsidR="004D12C8" w:rsidRPr="00F9511A" w:rsidRDefault="004D12C8" w:rsidP="004D12C8">
            <w:pPr>
              <w:pStyle w:val="NoSpacing"/>
              <w:rPr>
                <w:rFonts w:ascii="Times New Roman" w:hAnsi="Times New Roman" w:cs="Times New Roman"/>
                <w:b/>
                <w:bCs/>
                <w:sz w:val="22"/>
                <w:highlight w:val="cyan"/>
              </w:rPr>
            </w:pPr>
          </w:p>
        </w:tc>
        <w:tc>
          <w:tcPr>
            <w:tcW w:w="1312" w:type="dxa"/>
            <w:tcBorders>
              <w:top w:val="double" w:sz="4" w:space="0" w:color="auto"/>
            </w:tcBorders>
          </w:tcPr>
          <w:p w14:paraId="384FB608" w14:textId="77777777" w:rsidR="004D12C8" w:rsidRPr="00F9511A" w:rsidRDefault="004D12C8" w:rsidP="004D12C8">
            <w:pPr>
              <w:pStyle w:val="NoSpacing"/>
              <w:tabs>
                <w:tab w:val="clear" w:pos="680"/>
                <w:tab w:val="decimal" w:pos="1062"/>
              </w:tabs>
              <w:rPr>
                <w:rFonts w:ascii="Times New Roman" w:hAnsi="Times New Roman" w:cs="Times New Roman"/>
                <w:b/>
                <w:bCs/>
                <w:sz w:val="22"/>
              </w:rPr>
            </w:pPr>
          </w:p>
        </w:tc>
        <w:tc>
          <w:tcPr>
            <w:tcW w:w="270" w:type="dxa"/>
          </w:tcPr>
          <w:p w14:paraId="65072F77" w14:textId="77777777" w:rsidR="004D12C8" w:rsidRPr="00F9511A" w:rsidRDefault="004D12C8" w:rsidP="004D12C8">
            <w:pPr>
              <w:pStyle w:val="NoSpacing"/>
              <w:rPr>
                <w:rFonts w:ascii="Times New Roman" w:hAnsi="Times New Roman" w:cs="Times New Roman"/>
                <w:b/>
                <w:bCs/>
                <w:sz w:val="22"/>
              </w:rPr>
            </w:pPr>
          </w:p>
        </w:tc>
        <w:tc>
          <w:tcPr>
            <w:tcW w:w="1350" w:type="dxa"/>
            <w:tcBorders>
              <w:top w:val="double" w:sz="4" w:space="0" w:color="auto"/>
            </w:tcBorders>
            <w:shd w:val="clear" w:color="auto" w:fill="auto"/>
          </w:tcPr>
          <w:p w14:paraId="5FB4CAE9" w14:textId="77777777" w:rsidR="004D12C8" w:rsidRPr="00F9511A" w:rsidRDefault="004D12C8" w:rsidP="004D12C8">
            <w:pPr>
              <w:pStyle w:val="NoSpacing"/>
              <w:tabs>
                <w:tab w:val="clear" w:pos="680"/>
                <w:tab w:val="decimal" w:pos="1062"/>
              </w:tabs>
              <w:rPr>
                <w:rFonts w:ascii="Times New Roman" w:hAnsi="Times New Roman" w:cs="Times New Roman"/>
                <w:b/>
                <w:bCs/>
                <w:sz w:val="22"/>
              </w:rPr>
            </w:pPr>
          </w:p>
        </w:tc>
      </w:tr>
      <w:tr w:rsidR="00F9511A" w:rsidRPr="00F9511A" w14:paraId="2A3207A4" w14:textId="77777777" w:rsidTr="004D12C8">
        <w:trPr>
          <w:trHeight w:val="80"/>
        </w:trPr>
        <w:tc>
          <w:tcPr>
            <w:tcW w:w="3868" w:type="dxa"/>
            <w:shd w:val="clear" w:color="auto" w:fill="auto"/>
          </w:tcPr>
          <w:p w14:paraId="67EB061A" w14:textId="77777777" w:rsidR="004D12C8" w:rsidRPr="00F9511A" w:rsidRDefault="004D12C8" w:rsidP="004D12C8">
            <w:pPr>
              <w:ind w:left="-15"/>
              <w:rPr>
                <w:rFonts w:ascii="Times New Roman" w:hAnsi="Times New Roman" w:cs="Times New Roman"/>
                <w:sz w:val="22"/>
                <w:szCs w:val="22"/>
                <w:rtl/>
                <w:cs/>
              </w:rPr>
            </w:pPr>
            <w:r w:rsidRPr="00F9511A">
              <w:rPr>
                <w:rFonts w:ascii="Times New Roman" w:hAnsi="Times New Roman" w:cs="Times New Roman"/>
                <w:b/>
                <w:bCs/>
                <w:i/>
                <w:iCs/>
                <w:sz w:val="22"/>
                <w:szCs w:val="22"/>
              </w:rPr>
              <w:t>Equity</w:t>
            </w:r>
          </w:p>
        </w:tc>
        <w:tc>
          <w:tcPr>
            <w:tcW w:w="990" w:type="dxa"/>
          </w:tcPr>
          <w:p w14:paraId="3E560DE1" w14:textId="77777777" w:rsidR="004D12C8" w:rsidRPr="00F9511A" w:rsidRDefault="004D12C8" w:rsidP="004D12C8">
            <w:pPr>
              <w:pStyle w:val="NoSpacing"/>
              <w:rPr>
                <w:rFonts w:ascii="Times New Roman" w:hAnsi="Times New Roman" w:cs="Times New Roman"/>
                <w:sz w:val="22"/>
                <w:highlight w:val="yellow"/>
              </w:rPr>
            </w:pPr>
          </w:p>
        </w:tc>
        <w:tc>
          <w:tcPr>
            <w:tcW w:w="1170" w:type="dxa"/>
            <w:shd w:val="clear" w:color="auto" w:fill="auto"/>
          </w:tcPr>
          <w:p w14:paraId="065F42F0" w14:textId="77777777" w:rsidR="004D12C8" w:rsidRPr="00F9511A" w:rsidRDefault="004D12C8" w:rsidP="004D12C8">
            <w:pPr>
              <w:pStyle w:val="NoSpacing"/>
              <w:tabs>
                <w:tab w:val="clear" w:pos="680"/>
                <w:tab w:val="clear" w:pos="907"/>
                <w:tab w:val="decimal" w:pos="972"/>
              </w:tabs>
              <w:rPr>
                <w:rFonts w:ascii="Times New Roman" w:hAnsi="Times New Roman" w:cs="Times New Roman"/>
                <w:b/>
                <w:bCs/>
                <w:sz w:val="22"/>
              </w:rPr>
            </w:pPr>
          </w:p>
        </w:tc>
        <w:tc>
          <w:tcPr>
            <w:tcW w:w="270" w:type="dxa"/>
          </w:tcPr>
          <w:p w14:paraId="0F97AEA2" w14:textId="77777777" w:rsidR="004D12C8" w:rsidRPr="00F9511A" w:rsidRDefault="004D12C8" w:rsidP="004D12C8">
            <w:pPr>
              <w:pStyle w:val="NoSpacing"/>
              <w:rPr>
                <w:rFonts w:ascii="Times New Roman" w:hAnsi="Times New Roman" w:cs="Times New Roman"/>
                <w:b/>
                <w:bCs/>
                <w:sz w:val="22"/>
                <w:highlight w:val="cyan"/>
              </w:rPr>
            </w:pPr>
          </w:p>
        </w:tc>
        <w:tc>
          <w:tcPr>
            <w:tcW w:w="1312" w:type="dxa"/>
          </w:tcPr>
          <w:p w14:paraId="49132E3B" w14:textId="77777777" w:rsidR="004D12C8" w:rsidRPr="00F9511A" w:rsidRDefault="004D12C8" w:rsidP="004D12C8">
            <w:pPr>
              <w:pStyle w:val="NoSpacing"/>
              <w:tabs>
                <w:tab w:val="clear" w:pos="680"/>
                <w:tab w:val="decimal" w:pos="1062"/>
              </w:tabs>
              <w:rPr>
                <w:rFonts w:ascii="Times New Roman" w:hAnsi="Times New Roman" w:cs="Times New Roman"/>
                <w:b/>
                <w:bCs/>
                <w:sz w:val="22"/>
              </w:rPr>
            </w:pPr>
          </w:p>
        </w:tc>
        <w:tc>
          <w:tcPr>
            <w:tcW w:w="270" w:type="dxa"/>
          </w:tcPr>
          <w:p w14:paraId="7FE15BCE" w14:textId="77777777" w:rsidR="004D12C8" w:rsidRPr="00F9511A" w:rsidRDefault="004D12C8" w:rsidP="004D12C8">
            <w:pPr>
              <w:pStyle w:val="NoSpacing"/>
              <w:rPr>
                <w:rFonts w:ascii="Times New Roman" w:hAnsi="Times New Roman" w:cs="Times New Roman"/>
                <w:b/>
                <w:bCs/>
                <w:sz w:val="22"/>
              </w:rPr>
            </w:pPr>
          </w:p>
        </w:tc>
        <w:tc>
          <w:tcPr>
            <w:tcW w:w="1350" w:type="dxa"/>
            <w:shd w:val="clear" w:color="auto" w:fill="auto"/>
          </w:tcPr>
          <w:p w14:paraId="038BEDE4" w14:textId="77777777" w:rsidR="004D12C8" w:rsidRPr="00F9511A" w:rsidRDefault="004D12C8" w:rsidP="004D12C8">
            <w:pPr>
              <w:pStyle w:val="NoSpacing"/>
              <w:tabs>
                <w:tab w:val="clear" w:pos="680"/>
                <w:tab w:val="decimal" w:pos="1062"/>
              </w:tabs>
              <w:rPr>
                <w:rFonts w:ascii="Times New Roman" w:hAnsi="Times New Roman" w:cs="Times New Roman"/>
                <w:b/>
                <w:bCs/>
                <w:sz w:val="22"/>
              </w:rPr>
            </w:pPr>
          </w:p>
        </w:tc>
      </w:tr>
      <w:tr w:rsidR="004D12C8" w:rsidRPr="00F9511A" w14:paraId="4EA71C9C" w14:textId="77777777" w:rsidTr="004D12C8">
        <w:trPr>
          <w:trHeight w:val="80"/>
        </w:trPr>
        <w:tc>
          <w:tcPr>
            <w:tcW w:w="3868" w:type="dxa"/>
            <w:shd w:val="clear" w:color="auto" w:fill="auto"/>
          </w:tcPr>
          <w:p w14:paraId="5C5BE0D0" w14:textId="77777777" w:rsidR="004D12C8" w:rsidRPr="00F9511A" w:rsidRDefault="004D12C8" w:rsidP="004D12C8">
            <w:pPr>
              <w:ind w:left="-15"/>
              <w:rPr>
                <w:rFonts w:ascii="Times New Roman" w:hAnsi="Times New Roman" w:cs="Times New Roman"/>
                <w:b/>
                <w:bCs/>
                <w:i/>
                <w:iCs/>
                <w:sz w:val="22"/>
                <w:szCs w:val="22"/>
              </w:rPr>
            </w:pPr>
            <w:r w:rsidRPr="00F9511A">
              <w:rPr>
                <w:rFonts w:ascii="Times New Roman" w:hAnsi="Times New Roman" w:cs="Times New Roman"/>
                <w:sz w:val="22"/>
                <w:szCs w:val="22"/>
              </w:rPr>
              <w:t>Unappropriated retained earnings</w:t>
            </w:r>
          </w:p>
        </w:tc>
        <w:tc>
          <w:tcPr>
            <w:tcW w:w="990" w:type="dxa"/>
          </w:tcPr>
          <w:p w14:paraId="4BCC7B48" w14:textId="77777777" w:rsidR="004D12C8" w:rsidRPr="00F9511A" w:rsidRDefault="004D12C8" w:rsidP="004D12C8">
            <w:pPr>
              <w:pStyle w:val="acctfourfigures"/>
              <w:tabs>
                <w:tab w:val="clear" w:pos="765"/>
              </w:tabs>
              <w:spacing w:line="240" w:lineRule="auto"/>
              <w:ind w:right="-108"/>
              <w:jc w:val="center"/>
              <w:rPr>
                <w:rFonts w:cs="Times New Roman"/>
                <w:szCs w:val="22"/>
                <w:highlight w:val="yellow"/>
              </w:rPr>
            </w:pPr>
          </w:p>
        </w:tc>
        <w:tc>
          <w:tcPr>
            <w:tcW w:w="1170" w:type="dxa"/>
            <w:tcBorders>
              <w:bottom w:val="double" w:sz="4" w:space="0" w:color="auto"/>
            </w:tcBorders>
            <w:shd w:val="clear" w:color="auto" w:fill="auto"/>
          </w:tcPr>
          <w:p w14:paraId="7EA24C53" w14:textId="77777777" w:rsidR="004D12C8" w:rsidRPr="00F9511A" w:rsidRDefault="00C035D0" w:rsidP="006C2234">
            <w:pPr>
              <w:pStyle w:val="acctfourfigures"/>
              <w:tabs>
                <w:tab w:val="clear" w:pos="765"/>
                <w:tab w:val="decimal" w:pos="972"/>
              </w:tabs>
              <w:spacing w:line="240" w:lineRule="auto"/>
              <w:ind w:right="-108"/>
              <w:rPr>
                <w:rFonts w:cs="Times New Roman"/>
                <w:b/>
                <w:bCs/>
                <w:szCs w:val="22"/>
                <w:lang w:val="en-US" w:bidi="th-TH"/>
              </w:rPr>
            </w:pPr>
            <w:r w:rsidRPr="00F9511A">
              <w:rPr>
                <w:rFonts w:cs="Times New Roman"/>
                <w:b/>
                <w:bCs/>
                <w:szCs w:val="22"/>
              </w:rPr>
              <w:t>50,</w:t>
            </w:r>
            <w:r w:rsidR="006C2234" w:rsidRPr="00F9511A">
              <w:rPr>
                <w:rFonts w:cs="Times New Roman"/>
                <w:b/>
                <w:bCs/>
                <w:szCs w:val="22"/>
                <w:lang w:val="en-US" w:bidi="th-TH"/>
              </w:rPr>
              <w:t>200</w:t>
            </w:r>
            <w:r w:rsidR="00797DF3" w:rsidRPr="00F9511A">
              <w:rPr>
                <w:rFonts w:cs="Times New Roman"/>
                <w:b/>
                <w:bCs/>
                <w:szCs w:val="22"/>
                <w:lang w:val="en-US" w:bidi="th-TH"/>
              </w:rPr>
              <w:t>,0</w:t>
            </w:r>
            <w:r w:rsidR="006C2234" w:rsidRPr="00F9511A">
              <w:rPr>
                <w:rFonts w:cs="Times New Roman"/>
                <w:b/>
                <w:bCs/>
                <w:szCs w:val="22"/>
                <w:lang w:val="en-US" w:bidi="th-TH"/>
              </w:rPr>
              <w:t>51</w:t>
            </w:r>
          </w:p>
        </w:tc>
        <w:tc>
          <w:tcPr>
            <w:tcW w:w="270" w:type="dxa"/>
          </w:tcPr>
          <w:p w14:paraId="3356FDD2" w14:textId="77777777" w:rsidR="004D12C8" w:rsidRPr="00F9511A" w:rsidRDefault="004D12C8" w:rsidP="004D12C8">
            <w:pPr>
              <w:pStyle w:val="acctfourfigures"/>
              <w:tabs>
                <w:tab w:val="clear" w:pos="765"/>
                <w:tab w:val="decimal" w:pos="704"/>
              </w:tabs>
              <w:spacing w:line="240" w:lineRule="auto"/>
              <w:rPr>
                <w:rFonts w:cs="Times New Roman"/>
                <w:b/>
                <w:bCs/>
                <w:szCs w:val="22"/>
                <w:highlight w:val="cyan"/>
              </w:rPr>
            </w:pPr>
          </w:p>
        </w:tc>
        <w:tc>
          <w:tcPr>
            <w:tcW w:w="1312" w:type="dxa"/>
            <w:tcBorders>
              <w:bottom w:val="double" w:sz="4" w:space="0" w:color="auto"/>
            </w:tcBorders>
          </w:tcPr>
          <w:p w14:paraId="2B5429E5" w14:textId="77777777" w:rsidR="004D12C8" w:rsidRPr="00F9511A" w:rsidRDefault="00C035D0" w:rsidP="004D12C8">
            <w:pPr>
              <w:pStyle w:val="acctfourfigures"/>
              <w:tabs>
                <w:tab w:val="clear" w:pos="765"/>
                <w:tab w:val="decimal" w:pos="1062"/>
              </w:tabs>
              <w:spacing w:line="240" w:lineRule="auto"/>
              <w:ind w:right="-108"/>
              <w:rPr>
                <w:rFonts w:cs="Times New Roman"/>
                <w:b/>
                <w:bCs/>
                <w:szCs w:val="22"/>
              </w:rPr>
            </w:pPr>
            <w:r w:rsidRPr="00F9511A">
              <w:rPr>
                <w:rFonts w:cs="Times New Roman"/>
                <w:b/>
                <w:bCs/>
                <w:szCs w:val="22"/>
              </w:rPr>
              <w:t>(8,628)</w:t>
            </w:r>
          </w:p>
        </w:tc>
        <w:tc>
          <w:tcPr>
            <w:tcW w:w="270" w:type="dxa"/>
          </w:tcPr>
          <w:p w14:paraId="56D81067" w14:textId="77777777" w:rsidR="004D12C8" w:rsidRPr="00F9511A" w:rsidRDefault="004D12C8" w:rsidP="004D12C8">
            <w:pPr>
              <w:spacing w:line="240" w:lineRule="auto"/>
              <w:jc w:val="right"/>
              <w:rPr>
                <w:rFonts w:ascii="Times New Roman" w:hAnsi="Times New Roman" w:cs="Times New Roman"/>
                <w:b/>
                <w:bCs/>
                <w:sz w:val="22"/>
                <w:szCs w:val="22"/>
              </w:rPr>
            </w:pPr>
          </w:p>
        </w:tc>
        <w:tc>
          <w:tcPr>
            <w:tcW w:w="1350" w:type="dxa"/>
            <w:tcBorders>
              <w:bottom w:val="double" w:sz="4" w:space="0" w:color="auto"/>
            </w:tcBorders>
            <w:shd w:val="clear" w:color="auto" w:fill="auto"/>
          </w:tcPr>
          <w:p w14:paraId="39FA33EF" w14:textId="77777777" w:rsidR="004D12C8" w:rsidRPr="00F9511A" w:rsidRDefault="00C035D0" w:rsidP="006C2234">
            <w:pPr>
              <w:pStyle w:val="acctfourfigures"/>
              <w:tabs>
                <w:tab w:val="clear" w:pos="765"/>
                <w:tab w:val="decimal" w:pos="1138"/>
              </w:tabs>
              <w:spacing w:line="240" w:lineRule="auto"/>
              <w:ind w:right="-108"/>
              <w:rPr>
                <w:rFonts w:cs="Times New Roman"/>
                <w:b/>
                <w:bCs/>
                <w:szCs w:val="22"/>
              </w:rPr>
            </w:pPr>
            <w:r w:rsidRPr="00F9511A">
              <w:rPr>
                <w:rFonts w:cs="Times New Roman"/>
                <w:b/>
                <w:bCs/>
                <w:szCs w:val="22"/>
              </w:rPr>
              <w:t>50,1</w:t>
            </w:r>
            <w:r w:rsidR="006C2234" w:rsidRPr="00F9511A">
              <w:rPr>
                <w:rFonts w:cs="Times New Roman"/>
                <w:b/>
                <w:bCs/>
                <w:szCs w:val="22"/>
              </w:rPr>
              <w:t>91</w:t>
            </w:r>
            <w:r w:rsidR="00797DF3" w:rsidRPr="00F9511A">
              <w:rPr>
                <w:rFonts w:cs="Times New Roman"/>
                <w:b/>
                <w:bCs/>
                <w:szCs w:val="22"/>
              </w:rPr>
              <w:t>,4</w:t>
            </w:r>
            <w:r w:rsidR="006C2234" w:rsidRPr="00F9511A">
              <w:rPr>
                <w:rFonts w:cs="Times New Roman"/>
                <w:b/>
                <w:bCs/>
                <w:szCs w:val="22"/>
              </w:rPr>
              <w:t>23</w:t>
            </w:r>
          </w:p>
        </w:tc>
      </w:tr>
    </w:tbl>
    <w:p w14:paraId="7C015CC4" w14:textId="77777777" w:rsidR="004D12C8" w:rsidRPr="00F9511A" w:rsidRDefault="004D12C8" w:rsidP="004D12C8">
      <w:pPr>
        <w:pStyle w:val="Pa18"/>
        <w:ind w:left="540"/>
        <w:rPr>
          <w:rFonts w:ascii="Times New Roman" w:hAnsi="Times New Roman" w:cs="Times New Roman"/>
          <w:sz w:val="22"/>
          <w:szCs w:val="22"/>
        </w:rPr>
      </w:pPr>
    </w:p>
    <w:tbl>
      <w:tblPr>
        <w:tblW w:w="9270" w:type="dxa"/>
        <w:tblInd w:w="558" w:type="dxa"/>
        <w:tblLayout w:type="fixed"/>
        <w:tblLook w:val="04A0" w:firstRow="1" w:lastRow="0" w:firstColumn="1" w:lastColumn="0" w:noHBand="0" w:noVBand="1"/>
      </w:tblPr>
      <w:tblGrid>
        <w:gridCol w:w="3868"/>
        <w:gridCol w:w="990"/>
        <w:gridCol w:w="1170"/>
        <w:gridCol w:w="270"/>
        <w:gridCol w:w="1352"/>
        <w:gridCol w:w="252"/>
        <w:gridCol w:w="1368"/>
      </w:tblGrid>
      <w:tr w:rsidR="00F9511A" w:rsidRPr="00F9511A" w14:paraId="17E1AF09" w14:textId="77777777" w:rsidTr="00BE1B38">
        <w:trPr>
          <w:tblHeader/>
        </w:trPr>
        <w:tc>
          <w:tcPr>
            <w:tcW w:w="3868" w:type="dxa"/>
            <w:shd w:val="clear" w:color="auto" w:fill="auto"/>
            <w:vAlign w:val="bottom"/>
          </w:tcPr>
          <w:p w14:paraId="10C5E6F6" w14:textId="77777777" w:rsidR="00E66A1D" w:rsidRPr="00F9511A" w:rsidRDefault="00E66A1D" w:rsidP="00BE1B3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511A">
              <w:rPr>
                <w:rFonts w:ascii="Times New Roman" w:hAnsi="Times New Roman" w:cs="Times New Roman"/>
                <w:b/>
                <w:i/>
                <w:iCs/>
                <w:sz w:val="22"/>
                <w:szCs w:val="22"/>
                <w:lang w:val="en-GB"/>
              </w:rPr>
              <w:t>Statement of comprehensive income</w:t>
            </w:r>
          </w:p>
          <w:p w14:paraId="133A3327" w14:textId="77777777" w:rsidR="00E66A1D" w:rsidRPr="00F9511A" w:rsidRDefault="00E66A1D" w:rsidP="00BE1B3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511A">
              <w:rPr>
                <w:rFonts w:ascii="Times New Roman" w:hAnsi="Times New Roman" w:cs="Times New Roman"/>
                <w:b/>
                <w:i/>
                <w:iCs/>
                <w:sz w:val="22"/>
                <w:szCs w:val="22"/>
              </w:rPr>
              <w:t>For the three</w:t>
            </w:r>
            <w:r w:rsidRPr="00F9511A">
              <w:rPr>
                <w:rFonts w:ascii="Times New Roman" w:hAnsi="Times New Roman" w:cs="Times New Roman"/>
                <w:b/>
                <w:i/>
                <w:iCs/>
                <w:sz w:val="22"/>
                <w:szCs w:val="22"/>
                <w:lang w:val="en-GB"/>
              </w:rPr>
              <w:t>-month period ended</w:t>
            </w:r>
          </w:p>
          <w:p w14:paraId="3AC91318" w14:textId="77777777" w:rsidR="00E66A1D" w:rsidRPr="00F9511A" w:rsidRDefault="00E66A1D" w:rsidP="00BE1B3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sz w:val="22"/>
                <w:szCs w:val="22"/>
                <w:cs/>
                <w:lang w:val="en-GB"/>
              </w:rPr>
            </w:pPr>
            <w:r w:rsidRPr="00F9511A">
              <w:rPr>
                <w:rFonts w:ascii="Times New Roman" w:hAnsi="Times New Roman" w:cs="Times New Roman"/>
                <w:b/>
                <w:i/>
                <w:iCs/>
                <w:sz w:val="22"/>
                <w:szCs w:val="22"/>
                <w:lang w:val="en-GB"/>
              </w:rPr>
              <w:t xml:space="preserve">   30 June 2019</w:t>
            </w:r>
          </w:p>
        </w:tc>
        <w:tc>
          <w:tcPr>
            <w:tcW w:w="990" w:type="dxa"/>
            <w:vAlign w:val="bottom"/>
          </w:tcPr>
          <w:p w14:paraId="4BE1F69E" w14:textId="48D38279"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170" w:type="dxa"/>
            <w:vAlign w:val="bottom"/>
          </w:tcPr>
          <w:p w14:paraId="3B0DAD7B" w14:textId="4492A512"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270" w:type="dxa"/>
            <w:vAlign w:val="bottom"/>
          </w:tcPr>
          <w:p w14:paraId="16C518FC"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352" w:type="dxa"/>
            <w:shd w:val="clear" w:color="auto" w:fill="auto"/>
            <w:vAlign w:val="bottom"/>
          </w:tcPr>
          <w:p w14:paraId="225C3219" w14:textId="4D5803B2"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c>
          <w:tcPr>
            <w:tcW w:w="252" w:type="dxa"/>
            <w:shd w:val="clear" w:color="auto" w:fill="auto"/>
            <w:vAlign w:val="bottom"/>
          </w:tcPr>
          <w:p w14:paraId="45FAA58D" w14:textId="77777777" w:rsidR="00E66A1D" w:rsidRPr="00F9511A" w:rsidRDefault="00E66A1D" w:rsidP="00BE1B3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ight="0"/>
              <w:outlineLvl w:val="0"/>
              <w:rPr>
                <w:rFonts w:ascii="Times New Roman" w:hAnsi="Times New Roman" w:cs="Times New Roman"/>
                <w:b/>
                <w:sz w:val="22"/>
                <w:szCs w:val="22"/>
                <w:lang w:val="en-GB"/>
              </w:rPr>
            </w:pPr>
          </w:p>
        </w:tc>
        <w:tc>
          <w:tcPr>
            <w:tcW w:w="1368" w:type="dxa"/>
            <w:shd w:val="clear" w:color="auto" w:fill="auto"/>
            <w:vAlign w:val="bottom"/>
          </w:tcPr>
          <w:p w14:paraId="3BADDC1A" w14:textId="27F3C1A1"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r>
      <w:tr w:rsidR="00F9511A" w:rsidRPr="00F9511A" w14:paraId="0BBA564B" w14:textId="77777777" w:rsidTr="00BE1B38">
        <w:tc>
          <w:tcPr>
            <w:tcW w:w="3868" w:type="dxa"/>
            <w:shd w:val="clear" w:color="auto" w:fill="auto"/>
            <w:vAlign w:val="bottom"/>
          </w:tcPr>
          <w:p w14:paraId="4BADF4A6" w14:textId="7EDCAC85"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Share of profit of associates and</w:t>
            </w:r>
          </w:p>
          <w:p w14:paraId="6B8F6DE0"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sz w:val="22"/>
                <w:szCs w:val="22"/>
                <w:lang w:val="en-GB" w:bidi="ar-SA"/>
              </w:rPr>
              <w:t xml:space="preserve">   joint ventures</w:t>
            </w:r>
          </w:p>
        </w:tc>
        <w:tc>
          <w:tcPr>
            <w:tcW w:w="990" w:type="dxa"/>
            <w:vAlign w:val="bottom"/>
          </w:tcPr>
          <w:p w14:paraId="787727F4"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rPr>
            </w:pPr>
          </w:p>
          <w:p w14:paraId="0E44A5F8"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rPr>
            </w:pPr>
            <w:r w:rsidRPr="00F9511A">
              <w:rPr>
                <w:rFonts w:ascii="Times New Roman" w:hAnsi="Times New Roman" w:cs="Times New Roman"/>
                <w:i/>
                <w:iCs/>
                <w:sz w:val="22"/>
                <w:szCs w:val="22"/>
              </w:rPr>
              <w:t>7</w:t>
            </w:r>
          </w:p>
        </w:tc>
        <w:tc>
          <w:tcPr>
            <w:tcW w:w="1170" w:type="dxa"/>
            <w:tcBorders>
              <w:bottom w:val="double" w:sz="4" w:space="0" w:color="auto"/>
            </w:tcBorders>
            <w:vAlign w:val="bottom"/>
          </w:tcPr>
          <w:p w14:paraId="7A9FC4FA" w14:textId="77777777" w:rsidR="00E66A1D" w:rsidRPr="00F9511A" w:rsidRDefault="00C035D0" w:rsidP="006C22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rPr>
            </w:pPr>
            <w:r w:rsidRPr="00F9511A">
              <w:rPr>
                <w:rFonts w:ascii="Times New Roman" w:hAnsi="Times New Roman" w:cs="Times New Roman"/>
                <w:b/>
                <w:bCs/>
                <w:sz w:val="22"/>
                <w:szCs w:val="22"/>
              </w:rPr>
              <w:t>1,</w:t>
            </w:r>
            <w:r w:rsidR="006C2234" w:rsidRPr="00F9511A">
              <w:rPr>
                <w:rFonts w:ascii="Times New Roman" w:hAnsi="Times New Roman" w:cs="Times New Roman"/>
                <w:b/>
                <w:bCs/>
                <w:sz w:val="22"/>
                <w:szCs w:val="22"/>
              </w:rPr>
              <w:t>281</w:t>
            </w:r>
            <w:r w:rsidRPr="00F9511A">
              <w:rPr>
                <w:rFonts w:ascii="Times New Roman" w:hAnsi="Times New Roman" w:cs="Times New Roman"/>
                <w:b/>
                <w:bCs/>
                <w:sz w:val="22"/>
                <w:szCs w:val="22"/>
              </w:rPr>
              <w:t>,</w:t>
            </w:r>
            <w:r w:rsidR="006C2234" w:rsidRPr="00F9511A">
              <w:rPr>
                <w:rFonts w:ascii="Times New Roman" w:hAnsi="Times New Roman" w:cs="Times New Roman"/>
                <w:b/>
                <w:bCs/>
                <w:sz w:val="22"/>
                <w:szCs w:val="22"/>
              </w:rPr>
              <w:t>829</w:t>
            </w:r>
          </w:p>
        </w:tc>
        <w:tc>
          <w:tcPr>
            <w:tcW w:w="270" w:type="dxa"/>
            <w:vAlign w:val="bottom"/>
          </w:tcPr>
          <w:p w14:paraId="5E549943"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line="240" w:lineRule="auto"/>
              <w:ind w:left="0" w:right="0"/>
              <w:rPr>
                <w:rFonts w:ascii="Times New Roman" w:hAnsi="Times New Roman" w:cs="Times New Roman"/>
                <w:b/>
                <w:bCs/>
                <w:sz w:val="22"/>
                <w:szCs w:val="22"/>
                <w:highlight w:val="cyan"/>
                <w:lang w:val="en-GB" w:bidi="ar-SA"/>
              </w:rPr>
            </w:pPr>
          </w:p>
        </w:tc>
        <w:tc>
          <w:tcPr>
            <w:tcW w:w="1352" w:type="dxa"/>
            <w:tcBorders>
              <w:bottom w:val="double" w:sz="4" w:space="0" w:color="auto"/>
            </w:tcBorders>
            <w:shd w:val="clear" w:color="auto" w:fill="auto"/>
            <w:vAlign w:val="bottom"/>
          </w:tcPr>
          <w:p w14:paraId="6E8895A6" w14:textId="77777777" w:rsidR="00E66A1D" w:rsidRPr="00F9511A" w:rsidRDefault="00C035D0"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(5,442)</w:t>
            </w:r>
          </w:p>
        </w:tc>
        <w:tc>
          <w:tcPr>
            <w:tcW w:w="252" w:type="dxa"/>
            <w:shd w:val="clear" w:color="auto" w:fill="auto"/>
            <w:vAlign w:val="bottom"/>
          </w:tcPr>
          <w:p w14:paraId="08E1FA3E"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6049D697" w14:textId="77777777" w:rsidR="00E66A1D" w:rsidRPr="00F9511A" w:rsidRDefault="00C035D0" w:rsidP="006C22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w:t>
            </w:r>
            <w:r w:rsidR="006C2234" w:rsidRPr="00F9511A">
              <w:rPr>
                <w:rFonts w:ascii="Times New Roman" w:hAnsi="Times New Roman" w:cs="Times New Roman"/>
                <w:b/>
                <w:bCs/>
                <w:sz w:val="22"/>
                <w:szCs w:val="22"/>
                <w:lang w:val="en-GB" w:bidi="ar-SA"/>
              </w:rPr>
              <w:t>276</w:t>
            </w:r>
            <w:r w:rsidRPr="00F9511A">
              <w:rPr>
                <w:rFonts w:ascii="Times New Roman" w:hAnsi="Times New Roman" w:cs="Times New Roman"/>
                <w:b/>
                <w:bCs/>
                <w:sz w:val="22"/>
                <w:szCs w:val="22"/>
                <w:lang w:val="en-GB" w:bidi="ar-SA"/>
              </w:rPr>
              <w:t>,</w:t>
            </w:r>
            <w:r w:rsidR="006C2234" w:rsidRPr="00F9511A">
              <w:rPr>
                <w:rFonts w:ascii="Times New Roman" w:hAnsi="Times New Roman" w:cs="Times New Roman"/>
                <w:b/>
                <w:bCs/>
                <w:sz w:val="22"/>
                <w:szCs w:val="22"/>
                <w:lang w:val="en-GB" w:bidi="ar-SA"/>
              </w:rPr>
              <w:t>387</w:t>
            </w:r>
          </w:p>
        </w:tc>
      </w:tr>
      <w:tr w:rsidR="00F9511A" w:rsidRPr="00F9511A" w14:paraId="2C67B989" w14:textId="77777777" w:rsidTr="00BE1B38">
        <w:trPr>
          <w:trHeight w:val="80"/>
        </w:trPr>
        <w:tc>
          <w:tcPr>
            <w:tcW w:w="3868" w:type="dxa"/>
            <w:shd w:val="clear" w:color="auto" w:fill="auto"/>
            <w:vAlign w:val="bottom"/>
          </w:tcPr>
          <w:p w14:paraId="068D4342"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b/>
                <w:bCs/>
                <w:sz w:val="22"/>
                <w:szCs w:val="22"/>
                <w:lang w:val="en-GB"/>
              </w:rPr>
              <w:t>Profit for the period</w:t>
            </w:r>
          </w:p>
        </w:tc>
        <w:tc>
          <w:tcPr>
            <w:tcW w:w="990" w:type="dxa"/>
            <w:vAlign w:val="bottom"/>
          </w:tcPr>
          <w:p w14:paraId="7459DD71"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rPr>
                <w:rFonts w:ascii="Times New Roman" w:hAnsi="Times New Roman" w:cs="Times New Roman"/>
                <w:i/>
                <w:iCs/>
                <w:sz w:val="22"/>
                <w:szCs w:val="22"/>
                <w:highlight w:val="cyan"/>
                <w:lang w:val="en-GB" w:bidi="ar-SA"/>
              </w:rPr>
            </w:pPr>
          </w:p>
        </w:tc>
        <w:tc>
          <w:tcPr>
            <w:tcW w:w="1170" w:type="dxa"/>
            <w:tcBorders>
              <w:top w:val="double" w:sz="4" w:space="0" w:color="auto"/>
              <w:bottom w:val="double" w:sz="4" w:space="0" w:color="auto"/>
            </w:tcBorders>
            <w:vAlign w:val="bottom"/>
          </w:tcPr>
          <w:p w14:paraId="3691272C" w14:textId="77777777" w:rsidR="00E66A1D" w:rsidRPr="00F9511A" w:rsidRDefault="00C035D0"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w:t>
            </w:r>
            <w:r w:rsidR="006C2234" w:rsidRPr="00F9511A">
              <w:rPr>
                <w:rFonts w:ascii="Times New Roman" w:hAnsi="Times New Roman" w:cs="Times New Roman"/>
                <w:b/>
                <w:bCs/>
                <w:sz w:val="22"/>
                <w:szCs w:val="22"/>
                <w:lang w:val="en-GB" w:bidi="ar-SA"/>
              </w:rPr>
              <w:t>952,312</w:t>
            </w:r>
          </w:p>
        </w:tc>
        <w:tc>
          <w:tcPr>
            <w:tcW w:w="270" w:type="dxa"/>
            <w:vAlign w:val="bottom"/>
          </w:tcPr>
          <w:p w14:paraId="799884D8"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top w:val="double" w:sz="4" w:space="0" w:color="auto"/>
              <w:bottom w:val="double" w:sz="4" w:space="0" w:color="auto"/>
            </w:tcBorders>
            <w:shd w:val="clear" w:color="auto" w:fill="auto"/>
            <w:vAlign w:val="bottom"/>
          </w:tcPr>
          <w:p w14:paraId="6B2D45B5" w14:textId="77777777" w:rsidR="00E66A1D" w:rsidRPr="00F9511A" w:rsidRDefault="00C035D0"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(5,442)</w:t>
            </w:r>
          </w:p>
        </w:tc>
        <w:tc>
          <w:tcPr>
            <w:tcW w:w="252" w:type="dxa"/>
            <w:shd w:val="clear" w:color="auto" w:fill="auto"/>
            <w:vAlign w:val="bottom"/>
          </w:tcPr>
          <w:p w14:paraId="42D818AE"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7737A2A6" w14:textId="77777777" w:rsidR="00E66A1D" w:rsidRPr="00F9511A" w:rsidRDefault="00C035D0" w:rsidP="006C22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w:t>
            </w:r>
            <w:r w:rsidR="006C2234" w:rsidRPr="00F9511A">
              <w:rPr>
                <w:rFonts w:ascii="Times New Roman" w:hAnsi="Times New Roman" w:cs="Times New Roman"/>
                <w:b/>
                <w:bCs/>
                <w:sz w:val="22"/>
                <w:szCs w:val="22"/>
                <w:lang w:val="en-GB" w:bidi="ar-SA"/>
              </w:rPr>
              <w:t>946</w:t>
            </w:r>
            <w:r w:rsidR="00797DF3" w:rsidRPr="00F9511A">
              <w:rPr>
                <w:rFonts w:ascii="Times New Roman" w:hAnsi="Times New Roman" w:cs="Times New Roman"/>
                <w:b/>
                <w:bCs/>
                <w:sz w:val="22"/>
                <w:szCs w:val="22"/>
                <w:lang w:val="en-GB" w:bidi="ar-SA"/>
              </w:rPr>
              <w:t>,</w:t>
            </w:r>
            <w:r w:rsidR="006C2234" w:rsidRPr="00F9511A">
              <w:rPr>
                <w:rFonts w:ascii="Times New Roman" w:hAnsi="Times New Roman" w:cs="Times New Roman"/>
                <w:b/>
                <w:bCs/>
                <w:sz w:val="22"/>
                <w:szCs w:val="22"/>
                <w:lang w:val="en-GB" w:bidi="ar-SA"/>
              </w:rPr>
              <w:t>870</w:t>
            </w:r>
          </w:p>
        </w:tc>
      </w:tr>
      <w:tr w:rsidR="00F9511A" w:rsidRPr="00F9511A" w14:paraId="2927FF92" w14:textId="77777777" w:rsidTr="00BE1B38">
        <w:trPr>
          <w:trHeight w:val="80"/>
        </w:trPr>
        <w:tc>
          <w:tcPr>
            <w:tcW w:w="3868" w:type="dxa"/>
            <w:shd w:val="clear" w:color="auto" w:fill="auto"/>
            <w:vAlign w:val="bottom"/>
          </w:tcPr>
          <w:p w14:paraId="224580BB"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Total comprehensive income (expense)</w:t>
            </w:r>
          </w:p>
          <w:p w14:paraId="5F68561B"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b/>
                <w:bCs/>
                <w:sz w:val="22"/>
                <w:szCs w:val="22"/>
                <w:lang w:val="en-GB"/>
              </w:rPr>
              <w:t xml:space="preserve">   for the period</w:t>
            </w:r>
          </w:p>
        </w:tc>
        <w:tc>
          <w:tcPr>
            <w:tcW w:w="990" w:type="dxa"/>
            <w:vAlign w:val="bottom"/>
          </w:tcPr>
          <w:p w14:paraId="40BC3149"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lang w:val="en-GB" w:bidi="ar-SA"/>
              </w:rPr>
            </w:pPr>
          </w:p>
        </w:tc>
        <w:tc>
          <w:tcPr>
            <w:tcW w:w="1170" w:type="dxa"/>
            <w:tcBorders>
              <w:bottom w:val="double" w:sz="4" w:space="0" w:color="auto"/>
            </w:tcBorders>
            <w:vAlign w:val="bottom"/>
          </w:tcPr>
          <w:p w14:paraId="0EBB9171" w14:textId="77777777" w:rsidR="00E66A1D" w:rsidRPr="00F9511A" w:rsidRDefault="006C2234"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754,083</w:t>
            </w:r>
          </w:p>
        </w:tc>
        <w:tc>
          <w:tcPr>
            <w:tcW w:w="270" w:type="dxa"/>
            <w:vAlign w:val="bottom"/>
          </w:tcPr>
          <w:p w14:paraId="4CC7604F"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bottom w:val="double" w:sz="4" w:space="0" w:color="auto"/>
            </w:tcBorders>
            <w:shd w:val="clear" w:color="auto" w:fill="auto"/>
            <w:vAlign w:val="bottom"/>
          </w:tcPr>
          <w:p w14:paraId="17C6A2C0" w14:textId="77777777" w:rsidR="00E66A1D" w:rsidRPr="00F9511A" w:rsidRDefault="00C035D0"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(5,442)</w:t>
            </w:r>
          </w:p>
        </w:tc>
        <w:tc>
          <w:tcPr>
            <w:tcW w:w="252" w:type="dxa"/>
            <w:shd w:val="clear" w:color="auto" w:fill="auto"/>
            <w:vAlign w:val="bottom"/>
          </w:tcPr>
          <w:p w14:paraId="3A5E5061"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4F3E6EA8" w14:textId="77777777" w:rsidR="00E66A1D" w:rsidRPr="00F9511A" w:rsidRDefault="006C2234"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748,641</w:t>
            </w:r>
          </w:p>
        </w:tc>
      </w:tr>
      <w:tr w:rsidR="00E66A1D" w:rsidRPr="00F9511A" w14:paraId="2D90480B" w14:textId="77777777" w:rsidTr="00BE1B38">
        <w:trPr>
          <w:trHeight w:val="80"/>
        </w:trPr>
        <w:tc>
          <w:tcPr>
            <w:tcW w:w="3868" w:type="dxa"/>
            <w:shd w:val="clear" w:color="auto" w:fill="auto"/>
            <w:vAlign w:val="bottom"/>
          </w:tcPr>
          <w:p w14:paraId="7E844406"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rtl/>
                <w:cs/>
                <w:lang w:val="en-GB" w:bidi="ar-SA"/>
              </w:rPr>
            </w:pPr>
            <w:r w:rsidRPr="00F9511A">
              <w:rPr>
                <w:rFonts w:ascii="Times New Roman" w:hAnsi="Times New Roman" w:cs="Times New Roman"/>
                <w:b/>
                <w:bCs/>
                <w:sz w:val="22"/>
                <w:szCs w:val="22"/>
                <w:lang w:val="en-GB" w:bidi="ar-SA"/>
              </w:rPr>
              <w:t xml:space="preserve">Basic earnings per share </w:t>
            </w:r>
            <w:r w:rsidRPr="00F9511A">
              <w:rPr>
                <w:rFonts w:ascii="Times New Roman" w:hAnsi="Times New Roman" w:cs="Times New Roman"/>
                <w:b/>
                <w:bCs/>
                <w:i/>
                <w:iCs/>
                <w:sz w:val="22"/>
                <w:szCs w:val="22"/>
                <w:lang w:val="en-GB" w:bidi="ar-SA"/>
              </w:rPr>
              <w:t>(in Baht)</w:t>
            </w:r>
          </w:p>
        </w:tc>
        <w:tc>
          <w:tcPr>
            <w:tcW w:w="990" w:type="dxa"/>
            <w:vAlign w:val="bottom"/>
          </w:tcPr>
          <w:p w14:paraId="33329F07"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sz w:val="22"/>
                <w:szCs w:val="22"/>
                <w:highlight w:val="cyan"/>
                <w:lang w:val="en-GB" w:bidi="ar-SA"/>
              </w:rPr>
            </w:pPr>
          </w:p>
        </w:tc>
        <w:tc>
          <w:tcPr>
            <w:tcW w:w="1170" w:type="dxa"/>
            <w:tcBorders>
              <w:top w:val="double" w:sz="4" w:space="0" w:color="auto"/>
              <w:bottom w:val="double" w:sz="4" w:space="0" w:color="auto"/>
            </w:tcBorders>
            <w:vAlign w:val="bottom"/>
          </w:tcPr>
          <w:p w14:paraId="380BAB55" w14:textId="77777777" w:rsidR="00E66A1D" w:rsidRPr="00F9511A" w:rsidRDefault="00797DF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rPr>
            </w:pPr>
            <w:r w:rsidRPr="00F9511A">
              <w:rPr>
                <w:rFonts w:ascii="Times New Roman" w:hAnsi="Times New Roman" w:cs="Times New Roman"/>
                <w:b/>
                <w:bCs/>
                <w:sz w:val="22"/>
                <w:szCs w:val="22"/>
                <w:lang w:val="en-GB" w:bidi="ar-SA"/>
              </w:rPr>
              <w:t>1.</w:t>
            </w:r>
            <w:r w:rsidR="006C2234" w:rsidRPr="00F9511A">
              <w:rPr>
                <w:rFonts w:ascii="Times New Roman" w:hAnsi="Times New Roman" w:cs="Times New Roman"/>
                <w:b/>
                <w:bCs/>
                <w:sz w:val="22"/>
                <w:szCs w:val="22"/>
                <w:lang w:val="en-GB" w:bidi="ar-SA"/>
              </w:rPr>
              <w:t>35</w:t>
            </w:r>
          </w:p>
        </w:tc>
        <w:tc>
          <w:tcPr>
            <w:tcW w:w="270" w:type="dxa"/>
            <w:vAlign w:val="bottom"/>
          </w:tcPr>
          <w:p w14:paraId="32B8A2E9"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top w:val="double" w:sz="4" w:space="0" w:color="auto"/>
              <w:bottom w:val="double" w:sz="4" w:space="0" w:color="auto"/>
            </w:tcBorders>
            <w:shd w:val="clear" w:color="auto" w:fill="auto"/>
            <w:vAlign w:val="bottom"/>
          </w:tcPr>
          <w:p w14:paraId="704EA5F9" w14:textId="3355CD99" w:rsidR="00E66A1D" w:rsidRPr="00F9511A" w:rsidRDefault="00987A0F" w:rsidP="0098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88"/>
              <w:jc w:val="right"/>
              <w:rPr>
                <w:rFonts w:ascii="Times New Roman" w:hAnsi="Times New Roman" w:cs="Times New Roman"/>
                <w:b/>
                <w:bCs/>
                <w:sz w:val="22"/>
                <w:szCs w:val="22"/>
              </w:rPr>
            </w:pPr>
            <w:r w:rsidRPr="00F9511A">
              <w:rPr>
                <w:rFonts w:ascii="Times New Roman" w:hAnsi="Times New Roman" w:cs="Times New Roman"/>
                <w:b/>
                <w:bCs/>
                <w:sz w:val="22"/>
                <w:szCs w:val="22"/>
              </w:rPr>
              <w:t>(</w:t>
            </w:r>
            <w:r w:rsidR="00C035D0" w:rsidRPr="00F9511A">
              <w:rPr>
                <w:rFonts w:ascii="Times New Roman" w:hAnsi="Times New Roman" w:cs="Times New Roman"/>
                <w:b/>
                <w:bCs/>
                <w:sz w:val="22"/>
                <w:szCs w:val="22"/>
              </w:rPr>
              <w:t>0.0</w:t>
            </w:r>
            <w:r w:rsidR="006C2234" w:rsidRPr="00F9511A">
              <w:rPr>
                <w:rFonts w:ascii="Times New Roman" w:hAnsi="Times New Roman" w:cs="Times New Roman"/>
                <w:b/>
                <w:bCs/>
                <w:sz w:val="22"/>
                <w:szCs w:val="22"/>
              </w:rPr>
              <w:t>1</w:t>
            </w:r>
            <w:r w:rsidRPr="00F9511A">
              <w:rPr>
                <w:rFonts w:ascii="Times New Roman" w:hAnsi="Times New Roman" w:cs="Times New Roman"/>
                <w:b/>
                <w:bCs/>
                <w:sz w:val="22"/>
                <w:szCs w:val="22"/>
              </w:rPr>
              <w:t>)</w:t>
            </w:r>
          </w:p>
        </w:tc>
        <w:tc>
          <w:tcPr>
            <w:tcW w:w="252" w:type="dxa"/>
            <w:shd w:val="clear" w:color="auto" w:fill="auto"/>
            <w:vAlign w:val="bottom"/>
          </w:tcPr>
          <w:p w14:paraId="14423FCA" w14:textId="77777777" w:rsidR="00E66A1D" w:rsidRPr="00F9511A" w:rsidRDefault="00E66A1D"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4C95E573" w14:textId="77777777" w:rsidR="00E66A1D" w:rsidRPr="00F9511A" w:rsidRDefault="00C035D0" w:rsidP="006C22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7"/>
              <w:jc w:val="right"/>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w:t>
            </w:r>
            <w:r w:rsidR="00797DF3" w:rsidRPr="00F9511A">
              <w:rPr>
                <w:rFonts w:ascii="Times New Roman" w:hAnsi="Times New Roman" w:cs="Times New Roman"/>
                <w:b/>
                <w:bCs/>
                <w:sz w:val="22"/>
                <w:szCs w:val="22"/>
                <w:lang w:val="en-GB" w:bidi="ar-SA"/>
              </w:rPr>
              <w:t>.</w:t>
            </w:r>
            <w:r w:rsidR="006C2234" w:rsidRPr="00F9511A">
              <w:rPr>
                <w:rFonts w:ascii="Times New Roman" w:hAnsi="Times New Roman" w:cs="Times New Roman"/>
                <w:b/>
                <w:bCs/>
                <w:sz w:val="22"/>
                <w:szCs w:val="22"/>
                <w:lang w:val="en-GB" w:bidi="ar-SA"/>
              </w:rPr>
              <w:t>34</w:t>
            </w:r>
          </w:p>
        </w:tc>
      </w:tr>
    </w:tbl>
    <w:p w14:paraId="13288A9E" w14:textId="77777777" w:rsidR="00E66A1D" w:rsidRPr="00F9511A" w:rsidRDefault="00E66A1D" w:rsidP="004860A9">
      <w:pPr>
        <w:pStyle w:val="Pa18"/>
        <w:ind w:left="540"/>
        <w:rPr>
          <w:rFonts w:ascii="Times New Roman" w:hAnsi="Times New Roman" w:cs="Times New Roman"/>
          <w:sz w:val="22"/>
          <w:szCs w:val="22"/>
        </w:rPr>
      </w:pPr>
    </w:p>
    <w:tbl>
      <w:tblPr>
        <w:tblW w:w="9270" w:type="dxa"/>
        <w:tblInd w:w="558" w:type="dxa"/>
        <w:tblLayout w:type="fixed"/>
        <w:tblLook w:val="04A0" w:firstRow="1" w:lastRow="0" w:firstColumn="1" w:lastColumn="0" w:noHBand="0" w:noVBand="1"/>
      </w:tblPr>
      <w:tblGrid>
        <w:gridCol w:w="3868"/>
        <w:gridCol w:w="990"/>
        <w:gridCol w:w="1170"/>
        <w:gridCol w:w="270"/>
        <w:gridCol w:w="1352"/>
        <w:gridCol w:w="252"/>
        <w:gridCol w:w="1368"/>
      </w:tblGrid>
      <w:tr w:rsidR="00F9511A" w:rsidRPr="00F9511A" w14:paraId="36F5C150" w14:textId="77777777" w:rsidTr="004D12C8">
        <w:trPr>
          <w:tblHeader/>
        </w:trPr>
        <w:tc>
          <w:tcPr>
            <w:tcW w:w="3868" w:type="dxa"/>
            <w:shd w:val="clear" w:color="auto" w:fill="auto"/>
            <w:vAlign w:val="bottom"/>
          </w:tcPr>
          <w:p w14:paraId="4BBA8FE8" w14:textId="77777777" w:rsidR="004D12C8" w:rsidRPr="00F9511A" w:rsidRDefault="004D12C8" w:rsidP="004D12C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511A">
              <w:rPr>
                <w:rFonts w:ascii="Times New Roman" w:hAnsi="Times New Roman" w:cs="Times New Roman"/>
                <w:b/>
                <w:i/>
                <w:iCs/>
                <w:sz w:val="22"/>
                <w:szCs w:val="22"/>
                <w:lang w:val="en-GB"/>
              </w:rPr>
              <w:t>Statement of comprehensive income</w:t>
            </w:r>
          </w:p>
          <w:p w14:paraId="4F2F8BF3" w14:textId="77777777" w:rsidR="004D12C8" w:rsidRPr="00F9511A" w:rsidRDefault="00E66A1D" w:rsidP="004D12C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511A">
              <w:rPr>
                <w:rFonts w:ascii="Times New Roman" w:hAnsi="Times New Roman" w:cs="Times New Roman"/>
                <w:b/>
                <w:i/>
                <w:iCs/>
                <w:sz w:val="22"/>
                <w:szCs w:val="28"/>
              </w:rPr>
              <w:t>For the s</w:t>
            </w:r>
            <w:r w:rsidR="004D12C8" w:rsidRPr="00F9511A">
              <w:rPr>
                <w:rFonts w:ascii="Times New Roman" w:hAnsi="Times New Roman" w:cs="Times New Roman"/>
                <w:b/>
                <w:i/>
                <w:iCs/>
                <w:sz w:val="22"/>
                <w:szCs w:val="28"/>
              </w:rPr>
              <w:t>ix</w:t>
            </w:r>
            <w:r w:rsidR="004D12C8" w:rsidRPr="00F9511A">
              <w:rPr>
                <w:rFonts w:ascii="Times New Roman" w:hAnsi="Times New Roman" w:cs="Times New Roman"/>
                <w:b/>
                <w:i/>
                <w:iCs/>
                <w:sz w:val="22"/>
                <w:szCs w:val="22"/>
                <w:lang w:val="en-GB"/>
              </w:rPr>
              <w:t>-month period ended</w:t>
            </w:r>
          </w:p>
          <w:p w14:paraId="6E18CCDB" w14:textId="77777777" w:rsidR="004D12C8" w:rsidRPr="00F9511A" w:rsidRDefault="004D12C8" w:rsidP="004D12C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sz w:val="22"/>
                <w:szCs w:val="22"/>
                <w:cs/>
                <w:lang w:val="en-GB"/>
              </w:rPr>
            </w:pPr>
            <w:r w:rsidRPr="00F9511A">
              <w:rPr>
                <w:rFonts w:ascii="Times New Roman" w:hAnsi="Times New Roman" w:cs="Times New Roman"/>
                <w:b/>
                <w:i/>
                <w:iCs/>
                <w:sz w:val="22"/>
                <w:szCs w:val="22"/>
                <w:lang w:val="en-GB"/>
              </w:rPr>
              <w:t xml:space="preserve">  </w:t>
            </w:r>
            <w:r w:rsidR="00E66A1D" w:rsidRPr="00F9511A">
              <w:rPr>
                <w:rFonts w:ascii="Times New Roman" w:hAnsi="Times New Roman" w:cs="Times New Roman"/>
                <w:b/>
                <w:i/>
                <w:iCs/>
                <w:sz w:val="22"/>
                <w:szCs w:val="22"/>
                <w:lang w:val="en-GB"/>
              </w:rPr>
              <w:t xml:space="preserve"> </w:t>
            </w:r>
            <w:r w:rsidRPr="00F9511A">
              <w:rPr>
                <w:rFonts w:ascii="Times New Roman" w:hAnsi="Times New Roman" w:cs="Times New Roman"/>
                <w:b/>
                <w:i/>
                <w:iCs/>
                <w:sz w:val="22"/>
                <w:szCs w:val="22"/>
                <w:lang w:val="en-GB"/>
              </w:rPr>
              <w:t>30 June 2019</w:t>
            </w:r>
          </w:p>
        </w:tc>
        <w:tc>
          <w:tcPr>
            <w:tcW w:w="990" w:type="dxa"/>
            <w:vAlign w:val="bottom"/>
          </w:tcPr>
          <w:p w14:paraId="197A0A2A" w14:textId="1B987356"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170" w:type="dxa"/>
            <w:vAlign w:val="bottom"/>
          </w:tcPr>
          <w:p w14:paraId="012440F3" w14:textId="63CBC6DA"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270" w:type="dxa"/>
            <w:vAlign w:val="bottom"/>
          </w:tcPr>
          <w:p w14:paraId="66DC5BE1"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352" w:type="dxa"/>
            <w:shd w:val="clear" w:color="auto" w:fill="auto"/>
            <w:vAlign w:val="bottom"/>
          </w:tcPr>
          <w:p w14:paraId="2EBDAA05" w14:textId="3F7AC45C"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c>
          <w:tcPr>
            <w:tcW w:w="252" w:type="dxa"/>
            <w:shd w:val="clear" w:color="auto" w:fill="auto"/>
            <w:vAlign w:val="bottom"/>
          </w:tcPr>
          <w:p w14:paraId="3D305A9B" w14:textId="77777777" w:rsidR="004D12C8" w:rsidRPr="00F9511A" w:rsidRDefault="004D12C8" w:rsidP="004D12C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ight="0"/>
              <w:outlineLvl w:val="0"/>
              <w:rPr>
                <w:rFonts w:ascii="Times New Roman" w:hAnsi="Times New Roman" w:cs="Times New Roman"/>
                <w:b/>
                <w:sz w:val="22"/>
                <w:szCs w:val="22"/>
                <w:lang w:val="en-GB"/>
              </w:rPr>
            </w:pPr>
          </w:p>
        </w:tc>
        <w:tc>
          <w:tcPr>
            <w:tcW w:w="1368" w:type="dxa"/>
            <w:shd w:val="clear" w:color="auto" w:fill="auto"/>
            <w:vAlign w:val="bottom"/>
          </w:tcPr>
          <w:p w14:paraId="0310CF85" w14:textId="6285BB99"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r>
      <w:tr w:rsidR="00F9511A" w:rsidRPr="00F9511A" w14:paraId="150EBFD0" w14:textId="77777777" w:rsidTr="004D12C8">
        <w:tc>
          <w:tcPr>
            <w:tcW w:w="3868" w:type="dxa"/>
            <w:shd w:val="clear" w:color="auto" w:fill="auto"/>
            <w:vAlign w:val="bottom"/>
          </w:tcPr>
          <w:p w14:paraId="60D94383" w14:textId="4C3690C9"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Share of profit of associates and</w:t>
            </w:r>
          </w:p>
          <w:p w14:paraId="09FFDE45"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sz w:val="22"/>
                <w:szCs w:val="22"/>
                <w:lang w:val="en-GB" w:bidi="ar-SA"/>
              </w:rPr>
              <w:t xml:space="preserve"> </w:t>
            </w:r>
            <w:r w:rsidR="00E66A1D" w:rsidRPr="00F9511A">
              <w:rPr>
                <w:rFonts w:ascii="Times New Roman" w:hAnsi="Times New Roman" w:cs="Times New Roman"/>
                <w:sz w:val="22"/>
                <w:szCs w:val="22"/>
                <w:lang w:val="en-GB" w:bidi="ar-SA"/>
              </w:rPr>
              <w:t xml:space="preserve"> </w:t>
            </w:r>
            <w:r w:rsidRPr="00F9511A">
              <w:rPr>
                <w:rFonts w:ascii="Times New Roman" w:hAnsi="Times New Roman" w:cs="Times New Roman"/>
                <w:sz w:val="22"/>
                <w:szCs w:val="22"/>
                <w:lang w:val="en-GB" w:bidi="ar-SA"/>
              </w:rPr>
              <w:t xml:space="preserve"> joint ventures</w:t>
            </w:r>
          </w:p>
        </w:tc>
        <w:tc>
          <w:tcPr>
            <w:tcW w:w="990" w:type="dxa"/>
            <w:vAlign w:val="bottom"/>
          </w:tcPr>
          <w:p w14:paraId="37FEC333"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rPr>
            </w:pPr>
          </w:p>
          <w:p w14:paraId="439355F7"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rPr>
            </w:pPr>
            <w:r w:rsidRPr="00F9511A">
              <w:rPr>
                <w:rFonts w:ascii="Times New Roman" w:hAnsi="Times New Roman" w:cs="Times New Roman"/>
                <w:i/>
                <w:iCs/>
                <w:sz w:val="22"/>
                <w:szCs w:val="22"/>
              </w:rPr>
              <w:t>7</w:t>
            </w:r>
          </w:p>
        </w:tc>
        <w:tc>
          <w:tcPr>
            <w:tcW w:w="1170" w:type="dxa"/>
            <w:tcBorders>
              <w:bottom w:val="double" w:sz="4" w:space="0" w:color="auto"/>
            </w:tcBorders>
            <w:vAlign w:val="bottom"/>
          </w:tcPr>
          <w:p w14:paraId="0655C7CA" w14:textId="77777777" w:rsidR="004D12C8" w:rsidRPr="00F9511A" w:rsidRDefault="006C2234" w:rsidP="003535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rPr>
            </w:pPr>
            <w:r w:rsidRPr="00F9511A">
              <w:rPr>
                <w:rFonts w:ascii="Times New Roman" w:hAnsi="Times New Roman" w:cs="Times New Roman"/>
                <w:b/>
                <w:bCs/>
                <w:sz w:val="22"/>
                <w:szCs w:val="22"/>
              </w:rPr>
              <w:t>2,362,957</w:t>
            </w:r>
          </w:p>
        </w:tc>
        <w:tc>
          <w:tcPr>
            <w:tcW w:w="270" w:type="dxa"/>
            <w:vAlign w:val="bottom"/>
          </w:tcPr>
          <w:p w14:paraId="23DE48CE"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line="240" w:lineRule="auto"/>
              <w:ind w:left="0" w:right="0"/>
              <w:rPr>
                <w:rFonts w:ascii="Times New Roman" w:hAnsi="Times New Roman" w:cs="Times New Roman"/>
                <w:b/>
                <w:bCs/>
                <w:sz w:val="22"/>
                <w:szCs w:val="22"/>
                <w:highlight w:val="cyan"/>
                <w:lang w:val="en-GB" w:bidi="ar-SA"/>
              </w:rPr>
            </w:pPr>
          </w:p>
        </w:tc>
        <w:tc>
          <w:tcPr>
            <w:tcW w:w="1352" w:type="dxa"/>
            <w:tcBorders>
              <w:bottom w:val="double" w:sz="4" w:space="0" w:color="auto"/>
            </w:tcBorders>
            <w:shd w:val="clear" w:color="auto" w:fill="auto"/>
            <w:vAlign w:val="bottom"/>
          </w:tcPr>
          <w:p w14:paraId="219BD80F" w14:textId="77777777" w:rsidR="004D12C8" w:rsidRPr="00F9511A" w:rsidRDefault="00A25B86"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(8,628)</w:t>
            </w:r>
          </w:p>
        </w:tc>
        <w:tc>
          <w:tcPr>
            <w:tcW w:w="252" w:type="dxa"/>
            <w:shd w:val="clear" w:color="auto" w:fill="auto"/>
            <w:vAlign w:val="bottom"/>
          </w:tcPr>
          <w:p w14:paraId="72BC8D64"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46891C48" w14:textId="77777777" w:rsidR="004D12C8" w:rsidRPr="00F9511A" w:rsidRDefault="00747A34" w:rsidP="003535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2,354,329</w:t>
            </w:r>
          </w:p>
        </w:tc>
      </w:tr>
      <w:tr w:rsidR="00F9511A" w:rsidRPr="00F9511A" w14:paraId="207341F2" w14:textId="77777777" w:rsidTr="004D12C8">
        <w:trPr>
          <w:trHeight w:val="80"/>
        </w:trPr>
        <w:tc>
          <w:tcPr>
            <w:tcW w:w="3868" w:type="dxa"/>
            <w:shd w:val="clear" w:color="auto" w:fill="auto"/>
            <w:vAlign w:val="bottom"/>
          </w:tcPr>
          <w:p w14:paraId="71E1573D"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b/>
                <w:bCs/>
                <w:sz w:val="22"/>
                <w:szCs w:val="22"/>
                <w:lang w:val="en-GB"/>
              </w:rPr>
              <w:t>Profit for the period</w:t>
            </w:r>
          </w:p>
        </w:tc>
        <w:tc>
          <w:tcPr>
            <w:tcW w:w="990" w:type="dxa"/>
            <w:vAlign w:val="bottom"/>
          </w:tcPr>
          <w:p w14:paraId="6CDCC6B4"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rPr>
                <w:rFonts w:ascii="Times New Roman" w:hAnsi="Times New Roman" w:cs="Times New Roman"/>
                <w:i/>
                <w:iCs/>
                <w:sz w:val="22"/>
                <w:szCs w:val="22"/>
                <w:highlight w:val="cyan"/>
                <w:lang w:val="en-GB" w:bidi="ar-SA"/>
              </w:rPr>
            </w:pPr>
          </w:p>
        </w:tc>
        <w:tc>
          <w:tcPr>
            <w:tcW w:w="1170" w:type="dxa"/>
            <w:tcBorders>
              <w:top w:val="double" w:sz="4" w:space="0" w:color="auto"/>
              <w:bottom w:val="double" w:sz="4" w:space="0" w:color="auto"/>
            </w:tcBorders>
            <w:vAlign w:val="bottom"/>
          </w:tcPr>
          <w:p w14:paraId="6CBFD7DB" w14:textId="77777777" w:rsidR="004D12C8" w:rsidRPr="00F9511A" w:rsidRDefault="006C22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3,693,572</w:t>
            </w:r>
          </w:p>
        </w:tc>
        <w:tc>
          <w:tcPr>
            <w:tcW w:w="270" w:type="dxa"/>
            <w:vAlign w:val="bottom"/>
          </w:tcPr>
          <w:p w14:paraId="16C8DF20"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top w:val="double" w:sz="4" w:space="0" w:color="auto"/>
              <w:bottom w:val="double" w:sz="4" w:space="0" w:color="auto"/>
            </w:tcBorders>
            <w:shd w:val="clear" w:color="auto" w:fill="auto"/>
            <w:vAlign w:val="bottom"/>
          </w:tcPr>
          <w:p w14:paraId="33249E20" w14:textId="77777777" w:rsidR="004D12C8" w:rsidRPr="00F9511A" w:rsidRDefault="00A25B86"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(8,628)</w:t>
            </w:r>
          </w:p>
        </w:tc>
        <w:tc>
          <w:tcPr>
            <w:tcW w:w="252" w:type="dxa"/>
            <w:shd w:val="clear" w:color="auto" w:fill="auto"/>
            <w:vAlign w:val="bottom"/>
          </w:tcPr>
          <w:p w14:paraId="1ED300C0"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1FD09866" w14:textId="77777777" w:rsidR="004D12C8" w:rsidRPr="00F9511A" w:rsidRDefault="00747A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3,684,944</w:t>
            </w:r>
          </w:p>
        </w:tc>
      </w:tr>
      <w:tr w:rsidR="00F9511A" w:rsidRPr="00F9511A" w14:paraId="3BD6883C" w14:textId="77777777" w:rsidTr="004D12C8">
        <w:trPr>
          <w:trHeight w:val="80"/>
        </w:trPr>
        <w:tc>
          <w:tcPr>
            <w:tcW w:w="3868" w:type="dxa"/>
            <w:shd w:val="clear" w:color="auto" w:fill="auto"/>
            <w:vAlign w:val="bottom"/>
          </w:tcPr>
          <w:p w14:paraId="00B59FEF"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Total comprehensive income (expense)</w:t>
            </w:r>
          </w:p>
          <w:p w14:paraId="52C53E15"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511A">
              <w:rPr>
                <w:rFonts w:ascii="Times New Roman" w:hAnsi="Times New Roman" w:cs="Times New Roman"/>
                <w:b/>
                <w:bCs/>
                <w:sz w:val="22"/>
                <w:szCs w:val="22"/>
                <w:lang w:val="en-GB"/>
              </w:rPr>
              <w:t xml:space="preserve"> </w:t>
            </w:r>
            <w:r w:rsidR="00E66A1D" w:rsidRPr="00F9511A">
              <w:rPr>
                <w:rFonts w:ascii="Times New Roman" w:hAnsi="Times New Roman" w:cs="Times New Roman"/>
                <w:b/>
                <w:bCs/>
                <w:sz w:val="22"/>
                <w:szCs w:val="22"/>
                <w:lang w:val="en-GB"/>
              </w:rPr>
              <w:t xml:space="preserve"> </w:t>
            </w:r>
            <w:r w:rsidRPr="00F9511A">
              <w:rPr>
                <w:rFonts w:ascii="Times New Roman" w:hAnsi="Times New Roman" w:cs="Times New Roman"/>
                <w:b/>
                <w:bCs/>
                <w:sz w:val="22"/>
                <w:szCs w:val="22"/>
                <w:lang w:val="en-GB"/>
              </w:rPr>
              <w:t xml:space="preserve"> for the period</w:t>
            </w:r>
          </w:p>
        </w:tc>
        <w:tc>
          <w:tcPr>
            <w:tcW w:w="990" w:type="dxa"/>
            <w:vAlign w:val="bottom"/>
          </w:tcPr>
          <w:p w14:paraId="73EB968D"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highlight w:val="cyan"/>
                <w:lang w:val="en-GB" w:bidi="ar-SA"/>
              </w:rPr>
            </w:pPr>
          </w:p>
        </w:tc>
        <w:tc>
          <w:tcPr>
            <w:tcW w:w="1170" w:type="dxa"/>
            <w:tcBorders>
              <w:bottom w:val="double" w:sz="4" w:space="0" w:color="auto"/>
            </w:tcBorders>
            <w:vAlign w:val="bottom"/>
          </w:tcPr>
          <w:p w14:paraId="2FFB8C3F" w14:textId="77777777" w:rsidR="004D12C8" w:rsidRPr="00F9511A" w:rsidRDefault="006C22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1,665,358</w:t>
            </w:r>
          </w:p>
        </w:tc>
        <w:tc>
          <w:tcPr>
            <w:tcW w:w="270" w:type="dxa"/>
            <w:vAlign w:val="bottom"/>
          </w:tcPr>
          <w:p w14:paraId="60400B73"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bottom w:val="double" w:sz="4" w:space="0" w:color="auto"/>
            </w:tcBorders>
            <w:shd w:val="clear" w:color="auto" w:fill="auto"/>
            <w:vAlign w:val="bottom"/>
          </w:tcPr>
          <w:p w14:paraId="14042E52" w14:textId="77777777" w:rsidR="004D12C8" w:rsidRPr="00F9511A" w:rsidRDefault="00A25B86"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202"/>
              <w:rPr>
                <w:rFonts w:ascii="Times New Roman" w:hAnsi="Times New Roman" w:cs="Times New Roman"/>
                <w:b/>
                <w:bCs/>
                <w:sz w:val="22"/>
                <w:szCs w:val="22"/>
              </w:rPr>
            </w:pPr>
            <w:r w:rsidRPr="00F9511A">
              <w:rPr>
                <w:rFonts w:ascii="Times New Roman" w:hAnsi="Times New Roman" w:cs="Times New Roman"/>
                <w:b/>
                <w:bCs/>
                <w:sz w:val="22"/>
                <w:szCs w:val="22"/>
              </w:rPr>
              <w:t>(8,628)</w:t>
            </w:r>
          </w:p>
        </w:tc>
        <w:tc>
          <w:tcPr>
            <w:tcW w:w="252" w:type="dxa"/>
            <w:shd w:val="clear" w:color="auto" w:fill="auto"/>
            <w:vAlign w:val="bottom"/>
          </w:tcPr>
          <w:p w14:paraId="7F71B6B5"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487B436D" w14:textId="77777777" w:rsidR="004D12C8" w:rsidRPr="00F9511A" w:rsidRDefault="00747A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1,656,730</w:t>
            </w:r>
          </w:p>
        </w:tc>
      </w:tr>
      <w:tr w:rsidR="00285A16" w:rsidRPr="00F9511A" w14:paraId="189C1641" w14:textId="77777777" w:rsidTr="004D12C8">
        <w:trPr>
          <w:trHeight w:val="80"/>
        </w:trPr>
        <w:tc>
          <w:tcPr>
            <w:tcW w:w="3868" w:type="dxa"/>
            <w:shd w:val="clear" w:color="auto" w:fill="auto"/>
            <w:vAlign w:val="bottom"/>
          </w:tcPr>
          <w:p w14:paraId="30354542"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rtl/>
                <w:cs/>
                <w:lang w:val="en-GB" w:bidi="ar-SA"/>
              </w:rPr>
            </w:pPr>
            <w:r w:rsidRPr="00F9511A">
              <w:rPr>
                <w:rFonts w:ascii="Times New Roman" w:hAnsi="Times New Roman" w:cs="Times New Roman"/>
                <w:b/>
                <w:bCs/>
                <w:sz w:val="22"/>
                <w:szCs w:val="22"/>
                <w:lang w:val="en-GB" w:bidi="ar-SA"/>
              </w:rPr>
              <w:t xml:space="preserve">Basic earnings per share </w:t>
            </w:r>
            <w:r w:rsidRPr="00F9511A">
              <w:rPr>
                <w:rFonts w:ascii="Times New Roman" w:hAnsi="Times New Roman" w:cs="Times New Roman"/>
                <w:b/>
                <w:bCs/>
                <w:i/>
                <w:iCs/>
                <w:sz w:val="22"/>
                <w:szCs w:val="22"/>
                <w:lang w:val="en-GB" w:bidi="ar-SA"/>
              </w:rPr>
              <w:t>(in Baht)</w:t>
            </w:r>
          </w:p>
        </w:tc>
        <w:tc>
          <w:tcPr>
            <w:tcW w:w="990" w:type="dxa"/>
            <w:vAlign w:val="bottom"/>
          </w:tcPr>
          <w:p w14:paraId="06AEB831"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sz w:val="22"/>
                <w:szCs w:val="22"/>
                <w:highlight w:val="cyan"/>
                <w:lang w:val="en-GB" w:bidi="ar-SA"/>
              </w:rPr>
            </w:pPr>
          </w:p>
        </w:tc>
        <w:tc>
          <w:tcPr>
            <w:tcW w:w="1170" w:type="dxa"/>
            <w:tcBorders>
              <w:top w:val="double" w:sz="4" w:space="0" w:color="auto"/>
              <w:bottom w:val="double" w:sz="4" w:space="0" w:color="auto"/>
            </w:tcBorders>
            <w:vAlign w:val="bottom"/>
          </w:tcPr>
          <w:p w14:paraId="77DCE0A7" w14:textId="77777777" w:rsidR="004D12C8" w:rsidRPr="00F9511A" w:rsidRDefault="006C22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2.55</w:t>
            </w:r>
          </w:p>
        </w:tc>
        <w:tc>
          <w:tcPr>
            <w:tcW w:w="270" w:type="dxa"/>
            <w:vAlign w:val="bottom"/>
          </w:tcPr>
          <w:p w14:paraId="6FA350FD"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highlight w:val="cyan"/>
                <w:lang w:val="en-GB" w:bidi="ar-SA"/>
              </w:rPr>
            </w:pPr>
          </w:p>
        </w:tc>
        <w:tc>
          <w:tcPr>
            <w:tcW w:w="1352" w:type="dxa"/>
            <w:tcBorders>
              <w:top w:val="double" w:sz="4" w:space="0" w:color="auto"/>
              <w:bottom w:val="double" w:sz="4" w:space="0" w:color="auto"/>
            </w:tcBorders>
            <w:shd w:val="clear" w:color="auto" w:fill="auto"/>
            <w:vAlign w:val="bottom"/>
          </w:tcPr>
          <w:p w14:paraId="6766F085" w14:textId="27B76261" w:rsidR="004D12C8" w:rsidRPr="00F9511A" w:rsidRDefault="00987A0F" w:rsidP="007319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88"/>
              <w:jc w:val="right"/>
              <w:rPr>
                <w:rFonts w:ascii="Times New Roman" w:hAnsi="Times New Roman" w:cs="Times New Roman"/>
                <w:b/>
                <w:bCs/>
                <w:sz w:val="22"/>
                <w:szCs w:val="22"/>
              </w:rPr>
            </w:pPr>
            <w:r w:rsidRPr="00F9511A">
              <w:rPr>
                <w:rFonts w:ascii="Times New Roman" w:hAnsi="Times New Roman" w:cs="Times New Roman"/>
                <w:b/>
                <w:bCs/>
                <w:sz w:val="22"/>
                <w:szCs w:val="22"/>
              </w:rPr>
              <w:t>(</w:t>
            </w:r>
            <w:r w:rsidR="00A25B86" w:rsidRPr="00F9511A">
              <w:rPr>
                <w:rFonts w:ascii="Times New Roman" w:hAnsi="Times New Roman" w:cs="Times New Roman"/>
                <w:b/>
                <w:bCs/>
                <w:sz w:val="22"/>
                <w:szCs w:val="22"/>
              </w:rPr>
              <w:t>0.0</w:t>
            </w:r>
            <w:r w:rsidR="00797DF3" w:rsidRPr="00F9511A">
              <w:rPr>
                <w:rFonts w:ascii="Times New Roman" w:hAnsi="Times New Roman" w:cs="Times New Roman"/>
                <w:b/>
                <w:bCs/>
                <w:sz w:val="22"/>
                <w:szCs w:val="22"/>
              </w:rPr>
              <w:t>1</w:t>
            </w:r>
            <w:r w:rsidRPr="00F9511A">
              <w:rPr>
                <w:rFonts w:ascii="Times New Roman" w:hAnsi="Times New Roman" w:cs="Times New Roman"/>
                <w:b/>
                <w:bCs/>
                <w:sz w:val="22"/>
                <w:szCs w:val="22"/>
              </w:rPr>
              <w:t>)</w:t>
            </w:r>
          </w:p>
        </w:tc>
        <w:tc>
          <w:tcPr>
            <w:tcW w:w="252" w:type="dxa"/>
            <w:shd w:val="clear" w:color="auto" w:fill="auto"/>
            <w:vAlign w:val="bottom"/>
          </w:tcPr>
          <w:p w14:paraId="73260CD5"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15C74483" w14:textId="77777777" w:rsidR="004D12C8" w:rsidRPr="00F9511A" w:rsidRDefault="00747A34"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7"/>
              <w:jc w:val="right"/>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2.54</w:t>
            </w:r>
          </w:p>
        </w:tc>
      </w:tr>
    </w:tbl>
    <w:p w14:paraId="370E8C16" w14:textId="77777777" w:rsidR="004D12C8" w:rsidRPr="00F9511A" w:rsidRDefault="004D12C8" w:rsidP="004860A9">
      <w:pPr>
        <w:pStyle w:val="Pa18"/>
        <w:ind w:left="540"/>
        <w:rPr>
          <w:rFonts w:ascii="Times New Roman" w:hAnsi="Times New Roman" w:cs="Times New Roman"/>
          <w:sz w:val="22"/>
          <w:szCs w:val="22"/>
        </w:rPr>
      </w:pPr>
    </w:p>
    <w:p w14:paraId="442104FA" w14:textId="2F5C6D1D" w:rsidR="004D12C8" w:rsidRPr="00F9511A" w:rsidRDefault="006E6BA7" w:rsidP="004D12C8">
      <w:pPr>
        <w:ind w:left="540"/>
        <w:jc w:val="thaiDistribute"/>
        <w:rPr>
          <w:rFonts w:ascii="Times New Roman" w:hAnsi="Times New Roman" w:cs="Times New Roman"/>
          <w:sz w:val="22"/>
          <w:szCs w:val="22"/>
        </w:rPr>
      </w:pPr>
      <w:r w:rsidRPr="00F9511A">
        <w:rPr>
          <w:rFonts w:ascii="Times New Roman" w:hAnsi="Times New Roman" w:cs="Times New Roman"/>
          <w:spacing w:val="-2"/>
          <w:sz w:val="22"/>
          <w:szCs w:val="22"/>
        </w:rPr>
        <w:t>There is no material impacts on</w:t>
      </w:r>
      <w:r w:rsidR="004D12C8" w:rsidRPr="00F9511A">
        <w:rPr>
          <w:rFonts w:ascii="Times New Roman" w:hAnsi="Times New Roman" w:cs="Times New Roman"/>
          <w:spacing w:val="-2"/>
          <w:sz w:val="22"/>
          <w:szCs w:val="22"/>
        </w:rPr>
        <w:t xml:space="preserve"> the consolidated and separate statement</w:t>
      </w:r>
      <w:r w:rsidR="00562672" w:rsidRPr="00F9511A">
        <w:rPr>
          <w:rFonts w:ascii="Times New Roman" w:hAnsi="Times New Roman" w:cs="Times New Roman"/>
          <w:spacing w:val="-2"/>
          <w:sz w:val="22"/>
          <w:szCs w:val="22"/>
        </w:rPr>
        <w:t>s</w:t>
      </w:r>
      <w:r w:rsidR="004D12C8" w:rsidRPr="00F9511A">
        <w:rPr>
          <w:rFonts w:ascii="Times New Roman" w:hAnsi="Times New Roman" w:cs="Times New Roman"/>
          <w:spacing w:val="-2"/>
          <w:sz w:val="22"/>
          <w:szCs w:val="22"/>
        </w:rPr>
        <w:t xml:space="preserve"> of cash flows for the </w:t>
      </w:r>
      <w:r w:rsidR="003B210A" w:rsidRPr="00F9511A">
        <w:rPr>
          <w:rFonts w:ascii="Times New Roman" w:hAnsi="Times New Roman"/>
          <w:spacing w:val="-2"/>
          <w:sz w:val="22"/>
          <w:szCs w:val="22"/>
        </w:rPr>
        <w:t>six</w:t>
      </w:r>
      <w:r w:rsidR="004D12C8" w:rsidRPr="00F9511A">
        <w:rPr>
          <w:rFonts w:ascii="Times New Roman" w:hAnsi="Times New Roman" w:cs="Times New Roman"/>
          <w:spacing w:val="-2"/>
          <w:sz w:val="22"/>
          <w:szCs w:val="22"/>
        </w:rPr>
        <w:t>-month</w:t>
      </w:r>
      <w:r w:rsidR="004D12C8" w:rsidRPr="00F9511A">
        <w:rPr>
          <w:rFonts w:ascii="Times New Roman" w:hAnsi="Times New Roman" w:cs="Times New Roman"/>
          <w:sz w:val="22"/>
          <w:szCs w:val="22"/>
        </w:rPr>
        <w:t xml:space="preserve"> period ended 30 June 2019 from the adoption of TFRS 15.</w:t>
      </w:r>
    </w:p>
    <w:p w14:paraId="41C8D49F" w14:textId="77777777" w:rsidR="004D12C8" w:rsidRPr="00F9511A" w:rsidRDefault="004D12C8" w:rsidP="004D12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0919D85" w14:textId="4AB017E9" w:rsidR="004D12C8" w:rsidRPr="00F9511A" w:rsidRDefault="004D12C8" w:rsidP="004D12C8">
      <w:pPr>
        <w:pStyle w:val="Pa18"/>
        <w:ind w:left="540"/>
        <w:jc w:val="thaiDistribute"/>
        <w:rPr>
          <w:rFonts w:ascii="Times New Roman" w:eastAsia="Times New Roman" w:hAnsi="Times New Roman" w:cs="Times New Roman"/>
          <w:sz w:val="22"/>
          <w:szCs w:val="22"/>
        </w:rPr>
      </w:pPr>
      <w:r w:rsidRPr="00F9511A">
        <w:rPr>
          <w:rFonts w:ascii="Times New Roman" w:eastAsia="Times New Roman" w:hAnsi="Times New Roman" w:cs="Times New Roman"/>
          <w:sz w:val="22"/>
          <w:szCs w:val="22"/>
        </w:rPr>
        <w:t>TFRS 15 did not have any material impact on the Group’s accounting policies with respect to other revenue streams.</w:t>
      </w:r>
    </w:p>
    <w:p w14:paraId="60922C25" w14:textId="6FF9144A" w:rsidR="004860A9" w:rsidRPr="00F9511A" w:rsidRDefault="004860A9"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br w:type="page"/>
      </w:r>
    </w:p>
    <w:p w14:paraId="7D54D546" w14:textId="77777777" w:rsidR="007717AB" w:rsidRPr="00F9511A"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Related parties</w:t>
      </w:r>
    </w:p>
    <w:p w14:paraId="3A86D617" w14:textId="77777777" w:rsidR="007042CD" w:rsidRPr="00F9511A" w:rsidRDefault="007042CD"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1D00D57" w14:textId="36B9ACCB" w:rsidR="001E7837" w:rsidRPr="00F9511A" w:rsidRDefault="00C712CA"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t xml:space="preserve">Relationships with subsidiaries, associates and joint ventures are described in notes 7 and </w:t>
      </w:r>
      <w:r w:rsidR="00BA39C1" w:rsidRPr="00F9511A">
        <w:rPr>
          <w:rFonts w:ascii="Times New Roman" w:hAnsi="Times New Roman" w:cs="Times New Roman"/>
          <w:sz w:val="22"/>
          <w:szCs w:val="22"/>
        </w:rPr>
        <w:t>8</w:t>
      </w:r>
      <w:r w:rsidR="00543333" w:rsidRPr="00F9511A">
        <w:rPr>
          <w:rFonts w:ascii="Times New Roman" w:hAnsi="Times New Roman" w:cs="Times New Roman"/>
          <w:sz w:val="22"/>
          <w:szCs w:val="22"/>
        </w:rPr>
        <w:t xml:space="preserve">. </w:t>
      </w:r>
      <w:r w:rsidR="00F40202" w:rsidRPr="00F9511A">
        <w:rPr>
          <w:rFonts w:ascii="Times New Roman" w:hAnsi="Times New Roman" w:cs="Times New Roman"/>
          <w:sz w:val="22"/>
          <w:szCs w:val="22"/>
        </w:rPr>
        <w:t>Key management and o</w:t>
      </w:r>
      <w:r w:rsidR="003B12A0" w:rsidRPr="00F9511A">
        <w:rPr>
          <w:rFonts w:ascii="Times New Roman" w:hAnsi="Times New Roman" w:cs="Times New Roman"/>
          <w:sz w:val="22"/>
          <w:szCs w:val="22"/>
        </w:rPr>
        <w:t xml:space="preserve">ther </w:t>
      </w:r>
      <w:r w:rsidR="00A91512" w:rsidRPr="00F9511A">
        <w:rPr>
          <w:rFonts w:ascii="Times New Roman" w:hAnsi="Times New Roman" w:cs="Times New Roman"/>
          <w:sz w:val="22"/>
          <w:szCs w:val="22"/>
        </w:rPr>
        <w:t>r</w:t>
      </w:r>
      <w:r w:rsidR="003B12A0" w:rsidRPr="00F9511A">
        <w:rPr>
          <w:rFonts w:ascii="Times New Roman" w:hAnsi="Times New Roman" w:cs="Times New Roman"/>
          <w:sz w:val="22"/>
          <w:szCs w:val="22"/>
        </w:rPr>
        <w:t>elated parties which have material changes in relationships during the period with were as follows:</w:t>
      </w:r>
    </w:p>
    <w:p w14:paraId="059CAC68" w14:textId="77777777" w:rsidR="00FB3E4E" w:rsidRPr="00F9511A" w:rsidRDefault="00FB3E4E"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18" w:type="dxa"/>
        <w:tblInd w:w="468" w:type="dxa"/>
        <w:tblLayout w:type="fixed"/>
        <w:tblLook w:val="0000" w:firstRow="0" w:lastRow="0" w:firstColumn="0" w:lastColumn="0" w:noHBand="0" w:noVBand="0"/>
      </w:tblPr>
      <w:tblGrid>
        <w:gridCol w:w="4170"/>
        <w:gridCol w:w="1428"/>
        <w:gridCol w:w="4320"/>
      </w:tblGrid>
      <w:tr w:rsidR="00F9511A" w:rsidRPr="00F9511A" w14:paraId="3335175E" w14:textId="77777777" w:rsidTr="001F1BB0">
        <w:trPr>
          <w:trHeight w:val="20"/>
          <w:tblHeader/>
        </w:trPr>
        <w:tc>
          <w:tcPr>
            <w:tcW w:w="4170" w:type="dxa"/>
            <w:shd w:val="clear" w:color="auto" w:fill="auto"/>
          </w:tcPr>
          <w:p w14:paraId="668ED78A" w14:textId="77777777" w:rsidR="00FB3E4E" w:rsidRPr="00F9511A" w:rsidRDefault="00FB3E4E" w:rsidP="001F1BB0">
            <w:pPr>
              <w:pStyle w:val="block"/>
              <w:spacing w:after="0" w:line="240" w:lineRule="atLeast"/>
              <w:ind w:left="0" w:firstLine="73"/>
              <w:rPr>
                <w:rFonts w:cs="Times New Roman"/>
                <w:b/>
                <w:bCs/>
                <w:szCs w:val="22"/>
                <w:u w:val="single"/>
              </w:rPr>
            </w:pPr>
            <w:r w:rsidRPr="00F9511A">
              <w:rPr>
                <w:rFonts w:cs="Times New Roman"/>
                <w:b/>
                <w:bCs/>
                <w:szCs w:val="22"/>
              </w:rPr>
              <w:t>Name of entities</w:t>
            </w:r>
          </w:p>
        </w:tc>
        <w:tc>
          <w:tcPr>
            <w:tcW w:w="1428" w:type="dxa"/>
            <w:shd w:val="clear" w:color="auto" w:fill="auto"/>
          </w:tcPr>
          <w:p w14:paraId="10EFA719" w14:textId="0C26BC1E" w:rsidR="00FB3E4E" w:rsidRPr="00F9511A" w:rsidRDefault="00FB3E4E" w:rsidP="001F1BB0">
            <w:pPr>
              <w:pStyle w:val="block"/>
              <w:spacing w:after="0" w:line="240" w:lineRule="atLeast"/>
              <w:ind w:left="-108" w:right="-81"/>
              <w:jc w:val="center"/>
              <w:rPr>
                <w:rFonts w:cs="Times New Roman"/>
                <w:b/>
                <w:bCs/>
                <w:szCs w:val="22"/>
              </w:rPr>
            </w:pPr>
            <w:r w:rsidRPr="00F9511A">
              <w:rPr>
                <w:rFonts w:cs="Times New Roman"/>
                <w:b/>
                <w:bCs/>
                <w:szCs w:val="22"/>
              </w:rPr>
              <w:t>Country of incorporation</w:t>
            </w:r>
          </w:p>
        </w:tc>
        <w:tc>
          <w:tcPr>
            <w:tcW w:w="4320" w:type="dxa"/>
            <w:shd w:val="clear" w:color="auto" w:fill="auto"/>
          </w:tcPr>
          <w:p w14:paraId="54EA1504" w14:textId="77777777" w:rsidR="00FB3E4E" w:rsidRPr="00F9511A" w:rsidRDefault="00FB3E4E" w:rsidP="001F1BB0">
            <w:pPr>
              <w:pStyle w:val="block"/>
              <w:spacing w:after="0" w:line="240" w:lineRule="atLeast"/>
              <w:ind w:left="0"/>
              <w:rPr>
                <w:rFonts w:cs="Times New Roman"/>
                <w:b/>
                <w:bCs/>
                <w:szCs w:val="22"/>
              </w:rPr>
            </w:pPr>
            <w:r w:rsidRPr="00F9511A">
              <w:rPr>
                <w:rFonts w:cs="Times New Roman"/>
                <w:b/>
                <w:bCs/>
                <w:szCs w:val="22"/>
              </w:rPr>
              <w:t>Nature of relationships</w:t>
            </w:r>
          </w:p>
        </w:tc>
      </w:tr>
      <w:tr w:rsidR="00F9511A" w:rsidRPr="00F9511A" w14:paraId="10768B23" w14:textId="77777777" w:rsidTr="001F1BB0">
        <w:trPr>
          <w:trHeight w:val="20"/>
          <w:tblHeader/>
        </w:trPr>
        <w:tc>
          <w:tcPr>
            <w:tcW w:w="4170" w:type="dxa"/>
            <w:shd w:val="clear" w:color="auto" w:fill="auto"/>
          </w:tcPr>
          <w:p w14:paraId="16CE2D9E" w14:textId="77777777" w:rsidR="00FB3E4E" w:rsidRPr="00F9511A" w:rsidRDefault="00FB3E4E" w:rsidP="001F1BB0">
            <w:pPr>
              <w:ind w:right="-45"/>
              <w:jc w:val="thaiDistribute"/>
              <w:rPr>
                <w:rFonts w:ascii="Times New Roman" w:hAnsi="Times New Roman" w:cs="Times New Roman"/>
                <w:sz w:val="22"/>
                <w:szCs w:val="22"/>
              </w:rPr>
            </w:pPr>
          </w:p>
        </w:tc>
        <w:tc>
          <w:tcPr>
            <w:tcW w:w="1428" w:type="dxa"/>
            <w:shd w:val="clear" w:color="auto" w:fill="auto"/>
          </w:tcPr>
          <w:p w14:paraId="7EB8D046" w14:textId="77777777" w:rsidR="00FB3E4E" w:rsidRPr="00F9511A" w:rsidRDefault="00FB3E4E" w:rsidP="001F1BB0">
            <w:pPr>
              <w:ind w:left="162"/>
              <w:rPr>
                <w:rFonts w:ascii="Times New Roman" w:hAnsi="Times New Roman" w:cs="Times New Roman"/>
                <w:sz w:val="22"/>
                <w:szCs w:val="22"/>
              </w:rPr>
            </w:pPr>
          </w:p>
        </w:tc>
        <w:tc>
          <w:tcPr>
            <w:tcW w:w="4320" w:type="dxa"/>
            <w:shd w:val="clear" w:color="auto" w:fill="auto"/>
          </w:tcPr>
          <w:p w14:paraId="131B1162" w14:textId="77777777" w:rsidR="00FB3E4E" w:rsidRPr="00F9511A" w:rsidRDefault="00FB3E4E" w:rsidP="001F1BB0">
            <w:pPr>
              <w:pStyle w:val="block"/>
              <w:spacing w:after="0" w:line="240" w:lineRule="atLeast"/>
              <w:ind w:left="162" w:right="-108" w:hanging="162"/>
              <w:rPr>
                <w:rFonts w:cs="Times New Roman"/>
                <w:szCs w:val="22"/>
                <w:lang w:val="en-US" w:bidi="th-TH"/>
              </w:rPr>
            </w:pPr>
          </w:p>
        </w:tc>
      </w:tr>
      <w:tr w:rsidR="00F9511A" w:rsidRPr="00F9511A" w14:paraId="7C2074AB" w14:textId="77777777" w:rsidTr="001F1BB0">
        <w:trPr>
          <w:trHeight w:val="20"/>
        </w:trPr>
        <w:tc>
          <w:tcPr>
            <w:tcW w:w="4170" w:type="dxa"/>
            <w:shd w:val="clear" w:color="auto" w:fill="auto"/>
          </w:tcPr>
          <w:p w14:paraId="2EC46979" w14:textId="77777777" w:rsidR="00FB3E4E" w:rsidRPr="00F9511A" w:rsidRDefault="00E615F5" w:rsidP="001F1BB0">
            <w:pPr>
              <w:tabs>
                <w:tab w:val="clear" w:pos="227"/>
                <w:tab w:val="left" w:pos="360"/>
              </w:tabs>
              <w:ind w:left="270" w:right="-108" w:hanging="180"/>
              <w:rPr>
                <w:rFonts w:ascii="Times New Roman" w:hAnsi="Times New Roman" w:cs="Times New Roman"/>
                <w:sz w:val="22"/>
                <w:szCs w:val="22"/>
                <w:rtl/>
                <w:cs/>
                <w:lang w:val="en-GB" w:bidi="ar-SA"/>
              </w:rPr>
            </w:pPr>
            <w:r w:rsidRPr="00F9511A">
              <w:rPr>
                <w:rFonts w:ascii="Times New Roman" w:hAnsi="Times New Roman" w:cs="Times New Roman"/>
                <w:sz w:val="22"/>
                <w:szCs w:val="22"/>
              </w:rPr>
              <w:t>Hin Kong Power Holding</w:t>
            </w:r>
          </w:p>
        </w:tc>
        <w:tc>
          <w:tcPr>
            <w:tcW w:w="1428" w:type="dxa"/>
            <w:shd w:val="clear" w:color="auto" w:fill="auto"/>
          </w:tcPr>
          <w:p w14:paraId="400F23CB" w14:textId="77777777" w:rsidR="00FB3E4E" w:rsidRPr="00F9511A" w:rsidRDefault="00FB3E4E" w:rsidP="001F1BB0">
            <w:pPr>
              <w:tabs>
                <w:tab w:val="clear" w:pos="227"/>
                <w:tab w:val="left" w:pos="-108"/>
                <w:tab w:val="left" w:pos="192"/>
              </w:tabs>
              <w:ind w:left="-108"/>
              <w:jc w:val="center"/>
              <w:rPr>
                <w:rFonts w:ascii="Times New Roman" w:hAnsi="Times New Roman" w:cs="Times New Roman"/>
                <w:sz w:val="22"/>
                <w:szCs w:val="22"/>
                <w:rtl/>
                <w:cs/>
              </w:rPr>
            </w:pPr>
            <w:r w:rsidRPr="00F9511A">
              <w:rPr>
                <w:rFonts w:ascii="Times New Roman" w:hAnsi="Times New Roman" w:cs="Times New Roman"/>
                <w:sz w:val="22"/>
                <w:szCs w:val="22"/>
              </w:rPr>
              <w:t>Thailand</w:t>
            </w:r>
          </w:p>
        </w:tc>
        <w:tc>
          <w:tcPr>
            <w:tcW w:w="4320" w:type="dxa"/>
            <w:shd w:val="clear" w:color="auto" w:fill="auto"/>
          </w:tcPr>
          <w:p w14:paraId="1FDCFE9C" w14:textId="77777777" w:rsidR="00FB3E4E" w:rsidRPr="00F9511A" w:rsidRDefault="008C71DA" w:rsidP="001F1BB0">
            <w:pPr>
              <w:pStyle w:val="block"/>
              <w:spacing w:after="0" w:line="240" w:lineRule="atLeast"/>
              <w:ind w:left="0"/>
              <w:rPr>
                <w:rFonts w:cs="Times New Roman"/>
                <w:szCs w:val="22"/>
              </w:rPr>
            </w:pPr>
            <w:r w:rsidRPr="00F9511A">
              <w:rPr>
                <w:rFonts w:cs="Times New Roman"/>
                <w:szCs w:val="22"/>
              </w:rPr>
              <w:t>Direct subsidiary, 99.99% shareholding,</w:t>
            </w:r>
          </w:p>
        </w:tc>
      </w:tr>
      <w:tr w:rsidR="00F9511A" w:rsidRPr="00F9511A" w14:paraId="0D2D0259" w14:textId="77777777" w:rsidTr="001F1BB0">
        <w:trPr>
          <w:trHeight w:val="20"/>
        </w:trPr>
        <w:tc>
          <w:tcPr>
            <w:tcW w:w="4170" w:type="dxa"/>
            <w:shd w:val="clear" w:color="auto" w:fill="auto"/>
          </w:tcPr>
          <w:p w14:paraId="0428C7B3" w14:textId="77777777" w:rsidR="008C71DA" w:rsidRPr="00F9511A" w:rsidRDefault="008C71DA" w:rsidP="008C71DA">
            <w:pPr>
              <w:tabs>
                <w:tab w:val="clear" w:pos="227"/>
                <w:tab w:val="left" w:pos="360"/>
              </w:tabs>
              <w:ind w:left="270" w:right="-108" w:hanging="180"/>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1428" w:type="dxa"/>
            <w:shd w:val="clear" w:color="auto" w:fill="auto"/>
          </w:tcPr>
          <w:p w14:paraId="2B81D002" w14:textId="77777777" w:rsidR="008C71DA" w:rsidRPr="00F9511A" w:rsidRDefault="008C71DA" w:rsidP="008C71DA">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14:paraId="2E159620" w14:textId="77777777" w:rsidR="008C71DA" w:rsidRPr="00F9511A" w:rsidRDefault="008C71DA" w:rsidP="008C71DA">
            <w:pPr>
              <w:pStyle w:val="block"/>
              <w:spacing w:after="0" w:line="240" w:lineRule="atLeast"/>
              <w:ind w:left="0"/>
              <w:rPr>
                <w:rFonts w:cs="Times New Roman"/>
                <w:szCs w:val="22"/>
              </w:rPr>
            </w:pPr>
            <w:r w:rsidRPr="00F9511A">
              <w:rPr>
                <w:rFonts w:cs="Times New Roman"/>
                <w:szCs w:val="22"/>
              </w:rPr>
              <w:t xml:space="preserve">  some common directors</w:t>
            </w:r>
          </w:p>
        </w:tc>
      </w:tr>
      <w:tr w:rsidR="00F9511A" w:rsidRPr="00F9511A" w14:paraId="6C1F4AC0" w14:textId="77777777" w:rsidTr="001F1BB0">
        <w:trPr>
          <w:trHeight w:val="20"/>
        </w:trPr>
        <w:tc>
          <w:tcPr>
            <w:tcW w:w="4170" w:type="dxa"/>
            <w:shd w:val="clear" w:color="auto" w:fill="auto"/>
          </w:tcPr>
          <w:p w14:paraId="12BFD711" w14:textId="77777777" w:rsidR="008C71DA" w:rsidRPr="00F9511A" w:rsidRDefault="008C71DA" w:rsidP="008C71DA">
            <w:pPr>
              <w:ind w:left="-18" w:right="-108" w:firstLine="108"/>
              <w:rPr>
                <w:rFonts w:ascii="Times New Roman" w:hAnsi="Times New Roman" w:cs="Times New Roman"/>
                <w:sz w:val="22"/>
                <w:szCs w:val="22"/>
              </w:rPr>
            </w:pPr>
          </w:p>
        </w:tc>
        <w:tc>
          <w:tcPr>
            <w:tcW w:w="1428" w:type="dxa"/>
            <w:shd w:val="clear" w:color="auto" w:fill="auto"/>
          </w:tcPr>
          <w:p w14:paraId="64AA6CA2" w14:textId="77777777" w:rsidR="008C71DA" w:rsidRPr="00F9511A" w:rsidRDefault="008C71DA" w:rsidP="008C71DA">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14:paraId="79166B4C" w14:textId="77777777" w:rsidR="008C71DA" w:rsidRPr="00F9511A" w:rsidRDefault="008C71DA" w:rsidP="008C71DA">
            <w:pPr>
              <w:pStyle w:val="block"/>
              <w:spacing w:after="0" w:line="240" w:lineRule="atLeast"/>
              <w:ind w:left="0"/>
              <w:rPr>
                <w:rFonts w:cs="Times New Roman"/>
                <w:szCs w:val="22"/>
              </w:rPr>
            </w:pPr>
          </w:p>
        </w:tc>
      </w:tr>
      <w:tr w:rsidR="00F9511A" w:rsidRPr="00F9511A" w14:paraId="6BE771B7" w14:textId="77777777" w:rsidTr="001F1BB0">
        <w:trPr>
          <w:trHeight w:val="20"/>
        </w:trPr>
        <w:tc>
          <w:tcPr>
            <w:tcW w:w="4170" w:type="dxa"/>
            <w:shd w:val="clear" w:color="auto" w:fill="auto"/>
          </w:tcPr>
          <w:p w14:paraId="0783A99B" w14:textId="77777777" w:rsidR="008C71DA" w:rsidRPr="00F9511A" w:rsidRDefault="008C71DA" w:rsidP="008C71DA">
            <w:pPr>
              <w:ind w:left="-18" w:right="-108" w:firstLine="108"/>
              <w:rPr>
                <w:rFonts w:ascii="Times New Roman" w:hAnsi="Times New Roman" w:cs="Times New Roman"/>
                <w:sz w:val="22"/>
                <w:szCs w:val="22"/>
                <w:rtl/>
                <w:cs/>
              </w:rPr>
            </w:pPr>
            <w:r w:rsidRPr="00F9511A">
              <w:rPr>
                <w:rFonts w:ascii="Times New Roman" w:hAnsi="Times New Roman" w:cs="Times New Roman"/>
                <w:sz w:val="22"/>
                <w:szCs w:val="22"/>
              </w:rPr>
              <w:t>Hin Kong Power Company Limited</w:t>
            </w:r>
          </w:p>
        </w:tc>
        <w:tc>
          <w:tcPr>
            <w:tcW w:w="1428" w:type="dxa"/>
            <w:shd w:val="clear" w:color="auto" w:fill="auto"/>
          </w:tcPr>
          <w:p w14:paraId="610E4A8A" w14:textId="77777777" w:rsidR="008C71DA" w:rsidRPr="00F9511A" w:rsidRDefault="008C71DA" w:rsidP="008C71DA">
            <w:pPr>
              <w:tabs>
                <w:tab w:val="clear" w:pos="227"/>
                <w:tab w:val="left" w:pos="-108"/>
                <w:tab w:val="left" w:pos="192"/>
              </w:tabs>
              <w:ind w:left="-108"/>
              <w:jc w:val="center"/>
              <w:rPr>
                <w:rFonts w:ascii="Times New Roman" w:hAnsi="Times New Roman" w:cs="Times New Roman"/>
                <w:sz w:val="22"/>
                <w:szCs w:val="22"/>
              </w:rPr>
            </w:pPr>
            <w:r w:rsidRPr="00F9511A">
              <w:rPr>
                <w:rFonts w:ascii="Times New Roman" w:hAnsi="Times New Roman" w:cs="Times New Roman"/>
                <w:sz w:val="22"/>
                <w:szCs w:val="22"/>
              </w:rPr>
              <w:t>Thailand</w:t>
            </w:r>
          </w:p>
        </w:tc>
        <w:tc>
          <w:tcPr>
            <w:tcW w:w="4320" w:type="dxa"/>
            <w:shd w:val="clear" w:color="auto" w:fill="auto"/>
          </w:tcPr>
          <w:p w14:paraId="7C4E88EA" w14:textId="77777777" w:rsidR="008C71DA" w:rsidRPr="00F9511A" w:rsidRDefault="00321E43" w:rsidP="008C71DA">
            <w:pPr>
              <w:pStyle w:val="block"/>
              <w:spacing w:after="0" w:line="240" w:lineRule="atLeast"/>
              <w:ind w:left="0"/>
              <w:rPr>
                <w:rFonts w:cs="Times New Roman"/>
                <w:szCs w:val="22"/>
                <w:rtl/>
                <w:cs/>
              </w:rPr>
            </w:pPr>
            <w:r w:rsidRPr="00F9511A">
              <w:rPr>
                <w:rFonts w:cs="Times New Roman"/>
                <w:szCs w:val="22"/>
              </w:rPr>
              <w:t>Ind</w:t>
            </w:r>
            <w:r w:rsidR="008C71DA" w:rsidRPr="00F9511A">
              <w:rPr>
                <w:rFonts w:cs="Times New Roman"/>
                <w:szCs w:val="22"/>
              </w:rPr>
              <w:t>irect subsidiary, 99.99% shareholding</w:t>
            </w:r>
          </w:p>
        </w:tc>
      </w:tr>
      <w:tr w:rsidR="00F9511A" w:rsidRPr="00F9511A" w14:paraId="069196FB" w14:textId="77777777" w:rsidTr="001F1BB0">
        <w:trPr>
          <w:trHeight w:val="20"/>
        </w:trPr>
        <w:tc>
          <w:tcPr>
            <w:tcW w:w="4170" w:type="dxa"/>
            <w:shd w:val="clear" w:color="auto" w:fill="auto"/>
          </w:tcPr>
          <w:p w14:paraId="29026B4C" w14:textId="77777777" w:rsidR="008C71DA" w:rsidRPr="00F9511A" w:rsidRDefault="008C71DA" w:rsidP="008C71DA">
            <w:pPr>
              <w:ind w:left="-18" w:right="-108" w:firstLine="108"/>
              <w:rPr>
                <w:rFonts w:ascii="Times New Roman" w:hAnsi="Times New Roman" w:cs="Times New Roman"/>
                <w:sz w:val="22"/>
                <w:szCs w:val="22"/>
              </w:rPr>
            </w:pPr>
          </w:p>
        </w:tc>
        <w:tc>
          <w:tcPr>
            <w:tcW w:w="1428" w:type="dxa"/>
            <w:shd w:val="clear" w:color="auto" w:fill="auto"/>
          </w:tcPr>
          <w:p w14:paraId="5CDB1926" w14:textId="77777777" w:rsidR="008C71DA" w:rsidRPr="00F9511A" w:rsidRDefault="008C71DA" w:rsidP="008C71DA">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14:paraId="5C60BF23" w14:textId="77777777" w:rsidR="008C71DA" w:rsidRPr="00F9511A" w:rsidRDefault="00321E43" w:rsidP="008C71DA">
            <w:pPr>
              <w:pStyle w:val="block"/>
              <w:spacing w:after="0" w:line="240" w:lineRule="atLeast"/>
              <w:ind w:left="0"/>
              <w:rPr>
                <w:rFonts w:cs="Times New Roman"/>
                <w:szCs w:val="22"/>
                <w:lang w:val="en-US"/>
              </w:rPr>
            </w:pPr>
            <w:r w:rsidRPr="00F9511A">
              <w:rPr>
                <w:rFonts w:cs="Times New Roman"/>
                <w:szCs w:val="22"/>
                <w:lang w:val="en-US"/>
              </w:rPr>
              <w:t xml:space="preserve">  by a direct subsidiary,</w:t>
            </w:r>
          </w:p>
        </w:tc>
      </w:tr>
      <w:tr w:rsidR="00321E43" w:rsidRPr="00F9511A" w14:paraId="088438AF" w14:textId="77777777" w:rsidTr="001F1BB0">
        <w:trPr>
          <w:trHeight w:val="20"/>
        </w:trPr>
        <w:tc>
          <w:tcPr>
            <w:tcW w:w="4170" w:type="dxa"/>
            <w:shd w:val="clear" w:color="auto" w:fill="auto"/>
          </w:tcPr>
          <w:p w14:paraId="1A59D8ED" w14:textId="77777777" w:rsidR="00321E43" w:rsidRPr="00F9511A" w:rsidRDefault="00321E43" w:rsidP="008C71DA">
            <w:pPr>
              <w:ind w:left="-18" w:right="-108" w:firstLine="108"/>
              <w:rPr>
                <w:rFonts w:ascii="Times New Roman" w:hAnsi="Times New Roman" w:cs="Times New Roman"/>
                <w:sz w:val="22"/>
                <w:szCs w:val="22"/>
              </w:rPr>
            </w:pPr>
          </w:p>
        </w:tc>
        <w:tc>
          <w:tcPr>
            <w:tcW w:w="1428" w:type="dxa"/>
            <w:shd w:val="clear" w:color="auto" w:fill="auto"/>
          </w:tcPr>
          <w:p w14:paraId="03E3C95A" w14:textId="77777777" w:rsidR="00321E43" w:rsidRPr="00F9511A" w:rsidRDefault="00321E43" w:rsidP="008C71DA">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14:paraId="54B03F96" w14:textId="77777777" w:rsidR="00321E43" w:rsidRPr="00F9511A" w:rsidRDefault="00321E43" w:rsidP="008C71DA">
            <w:pPr>
              <w:pStyle w:val="block"/>
              <w:spacing w:after="0" w:line="240" w:lineRule="atLeast"/>
              <w:ind w:left="0"/>
              <w:rPr>
                <w:rFonts w:cs="Times New Roman"/>
                <w:szCs w:val="22"/>
                <w:lang w:val="en-US"/>
              </w:rPr>
            </w:pPr>
            <w:r w:rsidRPr="00F9511A">
              <w:rPr>
                <w:rFonts w:cs="Times New Roman"/>
                <w:szCs w:val="22"/>
              </w:rPr>
              <w:t xml:space="preserve">  some common directors</w:t>
            </w:r>
          </w:p>
        </w:tc>
      </w:tr>
    </w:tbl>
    <w:p w14:paraId="537F4739" w14:textId="77777777" w:rsidR="00FB3E4E" w:rsidRPr="00F9511A" w:rsidRDefault="00FB3E4E"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4DC31A5" w14:textId="77777777" w:rsidR="00C712CA" w:rsidRPr="00F9511A" w:rsidRDefault="006D6A79"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t>There are no material changes in pricing policies during the six-month period ended 30 June 2019</w:t>
      </w:r>
      <w:r w:rsidR="00D044F2" w:rsidRPr="00F9511A">
        <w:rPr>
          <w:rFonts w:ascii="Times New Roman" w:hAnsi="Times New Roman" w:cs="Times New Roman"/>
          <w:sz w:val="22"/>
          <w:szCs w:val="22"/>
        </w:rPr>
        <w:t>.</w:t>
      </w:r>
    </w:p>
    <w:p w14:paraId="1E695BEA" w14:textId="77777777" w:rsidR="00351ECF" w:rsidRPr="00F9511A" w:rsidRDefault="00351ECF"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4AF7D2BC" w14:textId="77777777" w:rsidR="00993320" w:rsidRPr="00F9511A" w:rsidRDefault="00993320"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t>Significant transactions for the three-month and six-month periods ended 30 June with related parties were as follows:</w:t>
      </w:r>
    </w:p>
    <w:p w14:paraId="205C4F04" w14:textId="77777777" w:rsidR="00993320" w:rsidRPr="00F9511A" w:rsidRDefault="00993320"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311" w:type="dxa"/>
        <w:tblInd w:w="513" w:type="dxa"/>
        <w:tblLayout w:type="fixed"/>
        <w:tblLook w:val="0000" w:firstRow="0" w:lastRow="0" w:firstColumn="0" w:lastColumn="0" w:noHBand="0" w:noVBand="0"/>
      </w:tblPr>
      <w:tblGrid>
        <w:gridCol w:w="4187"/>
        <w:gridCol w:w="1078"/>
        <w:gridCol w:w="244"/>
        <w:gridCol w:w="1104"/>
        <w:gridCol w:w="272"/>
        <w:gridCol w:w="1078"/>
        <w:gridCol w:w="272"/>
        <w:gridCol w:w="1076"/>
      </w:tblGrid>
      <w:tr w:rsidR="00F9511A" w:rsidRPr="00F9511A" w14:paraId="44D26B6E" w14:textId="77777777" w:rsidTr="00993320">
        <w:trPr>
          <w:tblHeader/>
        </w:trPr>
        <w:tc>
          <w:tcPr>
            <w:tcW w:w="2248" w:type="pct"/>
            <w:vAlign w:val="bottom"/>
          </w:tcPr>
          <w:p w14:paraId="10500254" w14:textId="77777777" w:rsidR="00993320" w:rsidRPr="00F9511A" w:rsidRDefault="00993320" w:rsidP="008B5B22">
            <w:pPr>
              <w:ind w:left="0"/>
              <w:rPr>
                <w:rFonts w:ascii="Times New Roman" w:hAnsi="Times New Roman" w:cs="Times New Roman"/>
                <w:b/>
                <w:bCs/>
                <w:sz w:val="22"/>
                <w:szCs w:val="22"/>
              </w:rPr>
            </w:pPr>
          </w:p>
        </w:tc>
        <w:tc>
          <w:tcPr>
            <w:tcW w:w="1303" w:type="pct"/>
            <w:gridSpan w:val="3"/>
            <w:vAlign w:val="bottom"/>
          </w:tcPr>
          <w:p w14:paraId="68761AFE"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 xml:space="preserve">Consolidated </w:t>
            </w:r>
          </w:p>
          <w:p w14:paraId="15F6713F"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financial statements</w:t>
            </w:r>
          </w:p>
        </w:tc>
        <w:tc>
          <w:tcPr>
            <w:tcW w:w="146" w:type="pct"/>
            <w:vAlign w:val="bottom"/>
          </w:tcPr>
          <w:p w14:paraId="2A6331BD" w14:textId="77777777" w:rsidR="00993320" w:rsidRPr="00F9511A" w:rsidRDefault="00993320" w:rsidP="008B5B22">
            <w:pPr>
              <w:pStyle w:val="acctmergecolhdg"/>
              <w:spacing w:line="240" w:lineRule="atLeast"/>
              <w:rPr>
                <w:rFonts w:cs="Times New Roman"/>
                <w:szCs w:val="22"/>
              </w:rPr>
            </w:pPr>
          </w:p>
        </w:tc>
        <w:tc>
          <w:tcPr>
            <w:tcW w:w="1303" w:type="pct"/>
            <w:gridSpan w:val="3"/>
            <w:vAlign w:val="bottom"/>
          </w:tcPr>
          <w:p w14:paraId="3A77EDD0" w14:textId="77777777" w:rsidR="00993320" w:rsidRPr="00F9511A" w:rsidRDefault="00993320" w:rsidP="008B5B22">
            <w:pPr>
              <w:pStyle w:val="acctmergecolhdg"/>
              <w:spacing w:line="240" w:lineRule="atLeast"/>
              <w:rPr>
                <w:rFonts w:cs="Times New Roman"/>
                <w:szCs w:val="22"/>
                <w:lang w:val="en-US"/>
              </w:rPr>
            </w:pPr>
            <w:r w:rsidRPr="00F9511A">
              <w:rPr>
                <w:rFonts w:cs="Times New Roman"/>
                <w:szCs w:val="22"/>
              </w:rPr>
              <w:t xml:space="preserve">Separate </w:t>
            </w:r>
          </w:p>
          <w:p w14:paraId="25EB0959"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financial statements</w:t>
            </w:r>
          </w:p>
        </w:tc>
      </w:tr>
      <w:tr w:rsidR="00F9511A" w:rsidRPr="00F9511A" w14:paraId="3EB9D56F" w14:textId="77777777" w:rsidTr="00993320">
        <w:trPr>
          <w:tblHeader/>
        </w:trPr>
        <w:tc>
          <w:tcPr>
            <w:tcW w:w="2248" w:type="pct"/>
            <w:vAlign w:val="bottom"/>
          </w:tcPr>
          <w:p w14:paraId="57703B78" w14:textId="77777777" w:rsidR="00993320" w:rsidRPr="00F9511A" w:rsidRDefault="00993320" w:rsidP="008B5B22">
            <w:pPr>
              <w:pStyle w:val="BodyText"/>
              <w:spacing w:after="0"/>
              <w:ind w:left="9" w:right="-131"/>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Three-month period ended 30 June</w:t>
            </w:r>
          </w:p>
        </w:tc>
        <w:tc>
          <w:tcPr>
            <w:tcW w:w="579" w:type="pct"/>
            <w:shd w:val="clear" w:color="auto" w:fill="auto"/>
            <w:vAlign w:val="bottom"/>
          </w:tcPr>
          <w:p w14:paraId="07A642A3"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1" w:type="pct"/>
            <w:vAlign w:val="bottom"/>
          </w:tcPr>
          <w:p w14:paraId="10572B1A"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p>
        </w:tc>
        <w:tc>
          <w:tcPr>
            <w:tcW w:w="593" w:type="pct"/>
            <w:shd w:val="clear" w:color="auto" w:fill="auto"/>
            <w:vAlign w:val="bottom"/>
          </w:tcPr>
          <w:p w14:paraId="7B1D4DA6"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46" w:type="pct"/>
            <w:vAlign w:val="bottom"/>
          </w:tcPr>
          <w:p w14:paraId="2E38C4E7"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p>
        </w:tc>
        <w:tc>
          <w:tcPr>
            <w:tcW w:w="579" w:type="pct"/>
            <w:shd w:val="clear" w:color="auto" w:fill="auto"/>
            <w:vAlign w:val="bottom"/>
          </w:tcPr>
          <w:p w14:paraId="52E6A576"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46" w:type="pct"/>
            <w:vAlign w:val="bottom"/>
          </w:tcPr>
          <w:p w14:paraId="75668E02"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p>
        </w:tc>
        <w:tc>
          <w:tcPr>
            <w:tcW w:w="578" w:type="pct"/>
            <w:shd w:val="clear" w:color="auto" w:fill="auto"/>
            <w:vAlign w:val="bottom"/>
          </w:tcPr>
          <w:p w14:paraId="7A62E360"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12751B50" w14:textId="77777777" w:rsidTr="00993320">
        <w:trPr>
          <w:tblHeader/>
        </w:trPr>
        <w:tc>
          <w:tcPr>
            <w:tcW w:w="2248" w:type="pct"/>
            <w:vAlign w:val="bottom"/>
          </w:tcPr>
          <w:p w14:paraId="7A3DCB07" w14:textId="77777777" w:rsidR="00993320" w:rsidRPr="00F9511A" w:rsidRDefault="00993320" w:rsidP="008B5B22">
            <w:pPr>
              <w:pStyle w:val="BodyText"/>
              <w:spacing w:after="0"/>
              <w:ind w:left="9" w:right="-131"/>
              <w:jc w:val="both"/>
              <w:rPr>
                <w:rFonts w:ascii="Times New Roman" w:hAnsi="Times New Roman" w:cs="Times New Roman"/>
                <w:b/>
                <w:bCs/>
                <w:sz w:val="22"/>
                <w:szCs w:val="22"/>
              </w:rPr>
            </w:pPr>
          </w:p>
        </w:tc>
        <w:tc>
          <w:tcPr>
            <w:tcW w:w="2752" w:type="pct"/>
            <w:gridSpan w:val="7"/>
            <w:vAlign w:val="bottom"/>
          </w:tcPr>
          <w:p w14:paraId="2FA2C53A" w14:textId="77777777" w:rsidR="00993320" w:rsidRPr="00F9511A" w:rsidRDefault="00993320" w:rsidP="008B5B22">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124AF7D7" w14:textId="77777777" w:rsidTr="00993320">
        <w:tc>
          <w:tcPr>
            <w:tcW w:w="2248" w:type="pct"/>
            <w:vAlign w:val="bottom"/>
          </w:tcPr>
          <w:p w14:paraId="31A58C5A" w14:textId="77777777" w:rsidR="00993320" w:rsidRPr="00F9511A" w:rsidRDefault="00993320" w:rsidP="008B5B22">
            <w:pPr>
              <w:ind w:left="9"/>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Major shareholder</w:t>
            </w:r>
          </w:p>
        </w:tc>
        <w:tc>
          <w:tcPr>
            <w:tcW w:w="579" w:type="pct"/>
            <w:vAlign w:val="bottom"/>
          </w:tcPr>
          <w:p w14:paraId="37062CB1"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31" w:type="pct"/>
            <w:vAlign w:val="bottom"/>
          </w:tcPr>
          <w:p w14:paraId="02ED4D88"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4C41BF7"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6" w:type="pct"/>
            <w:vAlign w:val="bottom"/>
          </w:tcPr>
          <w:p w14:paraId="5271D076"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735727C4"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6" w:type="pct"/>
            <w:vAlign w:val="bottom"/>
          </w:tcPr>
          <w:p w14:paraId="719D6F6E"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3FC8B816" w14:textId="77777777" w:rsidR="00993320" w:rsidRPr="00F9511A" w:rsidRDefault="00993320" w:rsidP="008B5B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72" w:right="-132" w:hanging="36"/>
              <w:rPr>
                <w:rFonts w:ascii="Times New Roman" w:hAnsi="Times New Roman" w:cs="Times New Roman"/>
                <w:sz w:val="22"/>
                <w:szCs w:val="22"/>
                <w:cs/>
              </w:rPr>
            </w:pPr>
          </w:p>
        </w:tc>
      </w:tr>
      <w:tr w:rsidR="00F9511A" w:rsidRPr="00F9511A" w14:paraId="2A4AAF04" w14:textId="77777777" w:rsidTr="00993320">
        <w:tc>
          <w:tcPr>
            <w:tcW w:w="2248" w:type="pct"/>
            <w:vAlign w:val="bottom"/>
          </w:tcPr>
          <w:p w14:paraId="6112B065" w14:textId="77777777" w:rsidR="004D7EC8" w:rsidRPr="00F9511A" w:rsidRDefault="004D7EC8" w:rsidP="00993320">
            <w:pPr>
              <w:ind w:left="9"/>
              <w:jc w:val="thaiDistribute"/>
              <w:rPr>
                <w:rFonts w:ascii="Times New Roman" w:hAnsi="Times New Roman" w:cs="Times New Roman"/>
                <w:sz w:val="22"/>
                <w:szCs w:val="22"/>
                <w:cs/>
              </w:rPr>
            </w:pPr>
            <w:r w:rsidRPr="00F9511A">
              <w:rPr>
                <w:rFonts w:ascii="Times New Roman" w:hAnsi="Times New Roman" w:cs="Times New Roman"/>
                <w:sz w:val="22"/>
                <w:szCs w:val="22"/>
              </w:rPr>
              <w:t>Revenue from sales of electricity</w:t>
            </w:r>
          </w:p>
        </w:tc>
        <w:tc>
          <w:tcPr>
            <w:tcW w:w="579" w:type="pct"/>
            <w:shd w:val="clear" w:color="auto" w:fill="auto"/>
            <w:vAlign w:val="bottom"/>
          </w:tcPr>
          <w:p w14:paraId="250602DC" w14:textId="77777777" w:rsidR="004D7EC8" w:rsidRPr="00F9511A" w:rsidRDefault="004D7EC8" w:rsidP="00C005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9,208</w:t>
            </w:r>
            <w:r w:rsidR="00D231AA" w:rsidRPr="00F9511A">
              <w:rPr>
                <w:rFonts w:ascii="Times New Roman" w:hAnsi="Times New Roman" w:cs="Times New Roman"/>
                <w:sz w:val="22"/>
                <w:szCs w:val="22"/>
              </w:rPr>
              <w:t>,</w:t>
            </w:r>
            <w:r w:rsidRPr="00F9511A">
              <w:rPr>
                <w:rFonts w:ascii="Times New Roman" w:hAnsi="Times New Roman" w:cs="Times New Roman"/>
                <w:sz w:val="22"/>
                <w:szCs w:val="22"/>
              </w:rPr>
              <w:t>10</w:t>
            </w:r>
            <w:r w:rsidR="00C00552" w:rsidRPr="00F9511A">
              <w:rPr>
                <w:rFonts w:ascii="Times New Roman" w:hAnsi="Times New Roman" w:cs="Times New Roman"/>
                <w:sz w:val="22"/>
                <w:szCs w:val="22"/>
              </w:rPr>
              <w:t>5</w:t>
            </w:r>
          </w:p>
        </w:tc>
        <w:tc>
          <w:tcPr>
            <w:tcW w:w="131" w:type="pct"/>
            <w:shd w:val="clear" w:color="auto" w:fill="auto"/>
            <w:vAlign w:val="bottom"/>
          </w:tcPr>
          <w:p w14:paraId="72A88889"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shd w:val="clear" w:color="auto" w:fill="auto"/>
            <w:vAlign w:val="bottom"/>
          </w:tcPr>
          <w:p w14:paraId="468AEF13"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9,378,364</w:t>
            </w:r>
          </w:p>
        </w:tc>
        <w:tc>
          <w:tcPr>
            <w:tcW w:w="146" w:type="pct"/>
            <w:vAlign w:val="bottom"/>
          </w:tcPr>
          <w:p w14:paraId="5B0276C1"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9" w:type="pct"/>
            <w:vAlign w:val="bottom"/>
          </w:tcPr>
          <w:p w14:paraId="0892B590"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7F4C1AEB"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14:paraId="25B19FC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19C03F38" w14:textId="77777777" w:rsidTr="00993320">
        <w:tc>
          <w:tcPr>
            <w:tcW w:w="2248" w:type="pct"/>
            <w:vAlign w:val="bottom"/>
          </w:tcPr>
          <w:p w14:paraId="0E29089E" w14:textId="77777777" w:rsidR="00203BCE" w:rsidRPr="00F9511A" w:rsidRDefault="00203BCE"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Operation and maintenance service income</w:t>
            </w:r>
          </w:p>
        </w:tc>
        <w:tc>
          <w:tcPr>
            <w:tcW w:w="579" w:type="pct"/>
            <w:shd w:val="clear" w:color="auto" w:fill="auto"/>
            <w:vAlign w:val="bottom"/>
          </w:tcPr>
          <w:p w14:paraId="573C58E8" w14:textId="77777777" w:rsidR="00203BCE" w:rsidRPr="00F9511A" w:rsidRDefault="00203BCE" w:rsidP="00747A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lang w:val="en-GB"/>
              </w:rPr>
              <w:t>1</w:t>
            </w:r>
            <w:r w:rsidRPr="00F9511A">
              <w:rPr>
                <w:rFonts w:ascii="Times New Roman" w:hAnsi="Times New Roman" w:cs="Times New Roman"/>
                <w:sz w:val="22"/>
                <w:szCs w:val="22"/>
              </w:rPr>
              <w:t>3,19</w:t>
            </w:r>
            <w:r w:rsidR="00747A34" w:rsidRPr="00F9511A">
              <w:rPr>
                <w:rFonts w:ascii="Times New Roman" w:hAnsi="Times New Roman" w:cs="Times New Roman"/>
                <w:sz w:val="22"/>
                <w:szCs w:val="22"/>
              </w:rPr>
              <w:t>0</w:t>
            </w:r>
          </w:p>
        </w:tc>
        <w:tc>
          <w:tcPr>
            <w:tcW w:w="131" w:type="pct"/>
            <w:shd w:val="clear" w:color="auto" w:fill="auto"/>
            <w:vAlign w:val="bottom"/>
          </w:tcPr>
          <w:p w14:paraId="412BAF5F" w14:textId="77777777" w:rsidR="00203BCE" w:rsidRPr="00F9511A" w:rsidRDefault="00203BCE"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shd w:val="clear" w:color="auto" w:fill="auto"/>
            <w:vAlign w:val="bottom"/>
          </w:tcPr>
          <w:p w14:paraId="43F3A95A" w14:textId="77777777" w:rsidR="00203BCE" w:rsidRPr="00F9511A" w:rsidRDefault="00203BCE"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12,693</w:t>
            </w:r>
          </w:p>
        </w:tc>
        <w:tc>
          <w:tcPr>
            <w:tcW w:w="146" w:type="pct"/>
            <w:vAlign w:val="bottom"/>
          </w:tcPr>
          <w:p w14:paraId="75B4B35D" w14:textId="77777777" w:rsidR="00203BCE" w:rsidRPr="00F9511A" w:rsidRDefault="00203BCE"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3051F68A" w14:textId="77777777" w:rsidR="00203BCE" w:rsidRPr="00F9511A" w:rsidRDefault="00203BCE"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536BDA6F" w14:textId="77777777" w:rsidR="00203BCE" w:rsidRPr="00F9511A" w:rsidRDefault="00203BCE"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6BA7A70B" w14:textId="77777777" w:rsidR="00203BCE" w:rsidRPr="00F9511A" w:rsidRDefault="00203BCE"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2023F697" w14:textId="77777777" w:rsidTr="00993320">
        <w:tc>
          <w:tcPr>
            <w:tcW w:w="2248" w:type="pct"/>
            <w:vAlign w:val="bottom"/>
          </w:tcPr>
          <w:p w14:paraId="7F46024F"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Revenue from finance lease contracts</w:t>
            </w:r>
          </w:p>
        </w:tc>
        <w:tc>
          <w:tcPr>
            <w:tcW w:w="579" w:type="pct"/>
            <w:shd w:val="clear" w:color="auto" w:fill="auto"/>
            <w:vAlign w:val="bottom"/>
          </w:tcPr>
          <w:p w14:paraId="3BD38F0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738,693</w:t>
            </w:r>
          </w:p>
        </w:tc>
        <w:tc>
          <w:tcPr>
            <w:tcW w:w="131" w:type="pct"/>
            <w:shd w:val="clear" w:color="auto" w:fill="auto"/>
            <w:vAlign w:val="bottom"/>
          </w:tcPr>
          <w:p w14:paraId="3E22E2F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shd w:val="clear" w:color="auto" w:fill="auto"/>
            <w:vAlign w:val="bottom"/>
          </w:tcPr>
          <w:p w14:paraId="5B6A45B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853,619</w:t>
            </w:r>
          </w:p>
        </w:tc>
        <w:tc>
          <w:tcPr>
            <w:tcW w:w="146" w:type="pct"/>
            <w:vAlign w:val="bottom"/>
          </w:tcPr>
          <w:p w14:paraId="170186D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9" w:type="pct"/>
            <w:vAlign w:val="bottom"/>
          </w:tcPr>
          <w:p w14:paraId="309E2478" w14:textId="77777777" w:rsidR="00797DF3" w:rsidRPr="00F9511A" w:rsidRDefault="00797DF3"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3DE9E4F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14:paraId="5100A0C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7545CE5B" w14:textId="77777777" w:rsidTr="00993320">
        <w:tc>
          <w:tcPr>
            <w:tcW w:w="2248" w:type="pct"/>
            <w:vAlign w:val="bottom"/>
          </w:tcPr>
          <w:p w14:paraId="1EB7B69B"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Purchase of electricity</w:t>
            </w:r>
          </w:p>
        </w:tc>
        <w:tc>
          <w:tcPr>
            <w:tcW w:w="579" w:type="pct"/>
            <w:vAlign w:val="bottom"/>
          </w:tcPr>
          <w:p w14:paraId="08E5112F" w14:textId="77777777" w:rsidR="00797DF3" w:rsidRPr="00F9511A" w:rsidRDefault="00797DF3" w:rsidP="004D7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34,816</w:t>
            </w:r>
          </w:p>
        </w:tc>
        <w:tc>
          <w:tcPr>
            <w:tcW w:w="131" w:type="pct"/>
            <w:vAlign w:val="bottom"/>
          </w:tcPr>
          <w:p w14:paraId="56D0E661"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vAlign w:val="bottom"/>
          </w:tcPr>
          <w:p w14:paraId="2722FAD2"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43,793</w:t>
            </w:r>
          </w:p>
        </w:tc>
        <w:tc>
          <w:tcPr>
            <w:tcW w:w="146" w:type="pct"/>
            <w:vAlign w:val="bottom"/>
          </w:tcPr>
          <w:p w14:paraId="03FD0D21"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1DED5F5E" w14:textId="77777777" w:rsidR="00797DF3" w:rsidRPr="00F9511A" w:rsidRDefault="00797DF3"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36704B5A"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0D078A0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447B36E5" w14:textId="77777777" w:rsidTr="00993320">
        <w:tc>
          <w:tcPr>
            <w:tcW w:w="2248" w:type="pct"/>
            <w:vAlign w:val="bottom"/>
          </w:tcPr>
          <w:p w14:paraId="120A6748"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Operation and maintenance service fee</w:t>
            </w:r>
          </w:p>
        </w:tc>
        <w:tc>
          <w:tcPr>
            <w:tcW w:w="579" w:type="pct"/>
            <w:vAlign w:val="bottom"/>
          </w:tcPr>
          <w:p w14:paraId="3428F02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310,36</w:t>
            </w:r>
            <w:r w:rsidR="00747A34" w:rsidRPr="00F9511A">
              <w:rPr>
                <w:rFonts w:ascii="Times New Roman" w:hAnsi="Times New Roman" w:cs="Times New Roman"/>
                <w:sz w:val="22"/>
                <w:szCs w:val="22"/>
              </w:rPr>
              <w:t>2</w:t>
            </w:r>
          </w:p>
        </w:tc>
        <w:tc>
          <w:tcPr>
            <w:tcW w:w="131" w:type="pct"/>
            <w:vAlign w:val="bottom"/>
          </w:tcPr>
          <w:p w14:paraId="2190D398"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vAlign w:val="bottom"/>
          </w:tcPr>
          <w:p w14:paraId="4C122B2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298,134</w:t>
            </w:r>
          </w:p>
        </w:tc>
        <w:tc>
          <w:tcPr>
            <w:tcW w:w="146" w:type="pct"/>
            <w:vAlign w:val="bottom"/>
          </w:tcPr>
          <w:p w14:paraId="700DAB0A"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576789DB" w14:textId="77777777" w:rsidR="00797DF3" w:rsidRPr="00F9511A" w:rsidRDefault="00797DF3"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3A206DB3"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091D4F6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76221AF3" w14:textId="77777777" w:rsidTr="00993320">
        <w:tc>
          <w:tcPr>
            <w:tcW w:w="2248" w:type="pct"/>
            <w:vAlign w:val="bottom"/>
          </w:tcPr>
          <w:p w14:paraId="45F5D64B"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of fuel</w:t>
            </w:r>
          </w:p>
        </w:tc>
        <w:tc>
          <w:tcPr>
            <w:tcW w:w="579" w:type="pct"/>
            <w:vAlign w:val="bottom"/>
          </w:tcPr>
          <w:p w14:paraId="032AD2B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536</w:t>
            </w:r>
          </w:p>
        </w:tc>
        <w:tc>
          <w:tcPr>
            <w:tcW w:w="131" w:type="pct"/>
            <w:vAlign w:val="bottom"/>
          </w:tcPr>
          <w:p w14:paraId="1CE182CE"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vAlign w:val="bottom"/>
          </w:tcPr>
          <w:p w14:paraId="1263DCA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533</w:t>
            </w:r>
          </w:p>
        </w:tc>
        <w:tc>
          <w:tcPr>
            <w:tcW w:w="146" w:type="pct"/>
            <w:vAlign w:val="bottom"/>
          </w:tcPr>
          <w:p w14:paraId="1C14A58C"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5F1FAC25" w14:textId="77777777" w:rsidR="00797DF3" w:rsidRPr="00F9511A" w:rsidRDefault="00797DF3"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5D1C01CC"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167DE0B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21F5F04D" w14:textId="77777777" w:rsidTr="00993320">
        <w:tc>
          <w:tcPr>
            <w:tcW w:w="2248" w:type="pct"/>
            <w:vAlign w:val="bottom"/>
          </w:tcPr>
          <w:p w14:paraId="1570DA03" w14:textId="77777777" w:rsidR="00FC685D" w:rsidRPr="00F9511A" w:rsidRDefault="00FC685D"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Other service fee</w:t>
            </w:r>
          </w:p>
        </w:tc>
        <w:tc>
          <w:tcPr>
            <w:tcW w:w="579" w:type="pct"/>
            <w:vAlign w:val="bottom"/>
          </w:tcPr>
          <w:p w14:paraId="256850C6" w14:textId="77777777" w:rsidR="00FC685D" w:rsidRPr="00F9511A" w:rsidRDefault="00203BCE" w:rsidP="00203B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33</w:t>
            </w:r>
            <w:r w:rsidR="00747A34" w:rsidRPr="00F9511A">
              <w:rPr>
                <w:rFonts w:ascii="Times New Roman" w:hAnsi="Times New Roman" w:cs="Times New Roman"/>
                <w:sz w:val="22"/>
                <w:szCs w:val="22"/>
              </w:rPr>
              <w:t>2</w:t>
            </w:r>
          </w:p>
        </w:tc>
        <w:tc>
          <w:tcPr>
            <w:tcW w:w="131" w:type="pct"/>
            <w:vAlign w:val="bottom"/>
          </w:tcPr>
          <w:p w14:paraId="2DEF91CD" w14:textId="77777777" w:rsidR="00FC685D" w:rsidRPr="00F9511A" w:rsidRDefault="00FC685D"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vAlign w:val="bottom"/>
          </w:tcPr>
          <w:p w14:paraId="5AB91F17" w14:textId="77777777" w:rsidR="00FC685D" w:rsidRPr="00F9511A" w:rsidRDefault="00FC685D"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315</w:t>
            </w:r>
          </w:p>
        </w:tc>
        <w:tc>
          <w:tcPr>
            <w:tcW w:w="146" w:type="pct"/>
            <w:vAlign w:val="bottom"/>
          </w:tcPr>
          <w:p w14:paraId="0AEAA959" w14:textId="77777777" w:rsidR="00FC685D" w:rsidRPr="00F9511A" w:rsidRDefault="00FC685D"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676F75B3" w14:textId="77777777" w:rsidR="00FC685D" w:rsidRPr="00F9511A" w:rsidRDefault="00FC685D"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3A0340F9" w14:textId="77777777" w:rsidR="00FC685D" w:rsidRPr="00F9511A" w:rsidRDefault="00FC685D"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29E06E58" w14:textId="77777777" w:rsidR="00FC685D" w:rsidRPr="00F9511A" w:rsidRDefault="00FC685D"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3AB34ECD" w14:textId="77777777" w:rsidTr="00993320">
        <w:tc>
          <w:tcPr>
            <w:tcW w:w="2248" w:type="pct"/>
            <w:vAlign w:val="bottom"/>
          </w:tcPr>
          <w:p w14:paraId="731074A4" w14:textId="77777777" w:rsidR="00797DF3" w:rsidRPr="00F9511A" w:rsidRDefault="00797DF3" w:rsidP="00993320">
            <w:pPr>
              <w:ind w:left="9"/>
              <w:jc w:val="thaiDistribute"/>
              <w:rPr>
                <w:rFonts w:ascii="Times New Roman" w:hAnsi="Times New Roman" w:cs="Times New Roman"/>
                <w:sz w:val="22"/>
                <w:szCs w:val="22"/>
              </w:rPr>
            </w:pPr>
          </w:p>
        </w:tc>
        <w:tc>
          <w:tcPr>
            <w:tcW w:w="579" w:type="pct"/>
            <w:vAlign w:val="bottom"/>
          </w:tcPr>
          <w:p w14:paraId="59579A0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131" w:type="pct"/>
            <w:vAlign w:val="bottom"/>
          </w:tcPr>
          <w:p w14:paraId="10BD18D3"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93" w:type="pct"/>
            <w:vAlign w:val="bottom"/>
          </w:tcPr>
          <w:p w14:paraId="416E0A0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146" w:type="pct"/>
            <w:vAlign w:val="bottom"/>
          </w:tcPr>
          <w:p w14:paraId="358485CA"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vAlign w:val="bottom"/>
          </w:tcPr>
          <w:p w14:paraId="380D73E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spacing w:after="0"/>
              <w:ind w:left="-108" w:right="-132"/>
              <w:rPr>
                <w:rFonts w:ascii="Times New Roman" w:hAnsi="Times New Roman" w:cs="Times New Roman"/>
                <w:sz w:val="22"/>
                <w:szCs w:val="22"/>
                <w:lang w:val="en-GB"/>
              </w:rPr>
            </w:pPr>
          </w:p>
        </w:tc>
        <w:tc>
          <w:tcPr>
            <w:tcW w:w="146" w:type="pct"/>
            <w:vAlign w:val="bottom"/>
          </w:tcPr>
          <w:p w14:paraId="7723E60A"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373D034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spacing w:after="0"/>
              <w:ind w:left="-108" w:right="-132"/>
              <w:rPr>
                <w:rFonts w:ascii="Times New Roman" w:hAnsi="Times New Roman" w:cs="Times New Roman"/>
                <w:sz w:val="22"/>
                <w:szCs w:val="22"/>
                <w:lang w:val="en-GB"/>
              </w:rPr>
            </w:pPr>
          </w:p>
        </w:tc>
      </w:tr>
      <w:tr w:rsidR="00F9511A" w:rsidRPr="00F9511A" w14:paraId="5A4FACB2" w14:textId="77777777" w:rsidTr="00993320">
        <w:tc>
          <w:tcPr>
            <w:tcW w:w="2248" w:type="pct"/>
            <w:vAlign w:val="bottom"/>
          </w:tcPr>
          <w:p w14:paraId="0BE2D50F" w14:textId="77777777" w:rsidR="00797DF3" w:rsidRPr="00F9511A" w:rsidRDefault="00797DF3" w:rsidP="00993320">
            <w:pPr>
              <w:ind w:left="9"/>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Subsidiaries</w:t>
            </w:r>
          </w:p>
        </w:tc>
        <w:tc>
          <w:tcPr>
            <w:tcW w:w="579" w:type="pct"/>
            <w:vAlign w:val="bottom"/>
          </w:tcPr>
          <w:p w14:paraId="181457F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31" w:type="pct"/>
            <w:vAlign w:val="bottom"/>
          </w:tcPr>
          <w:p w14:paraId="5F7FB5C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93" w:type="pct"/>
            <w:vAlign w:val="bottom"/>
          </w:tcPr>
          <w:p w14:paraId="416DC10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6" w:type="pct"/>
            <w:vAlign w:val="bottom"/>
          </w:tcPr>
          <w:p w14:paraId="2A93F22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9" w:type="pct"/>
            <w:vAlign w:val="bottom"/>
          </w:tcPr>
          <w:p w14:paraId="08BE9C1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6" w:type="pct"/>
            <w:vAlign w:val="bottom"/>
          </w:tcPr>
          <w:p w14:paraId="1377D05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14:paraId="768152BA"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F9511A" w:rsidRPr="00F9511A" w14:paraId="7109BC7D" w14:textId="77777777" w:rsidTr="00993320">
        <w:tc>
          <w:tcPr>
            <w:tcW w:w="2248" w:type="pct"/>
            <w:vAlign w:val="bottom"/>
          </w:tcPr>
          <w:p w14:paraId="3DA0FDB5" w14:textId="77777777" w:rsidR="00797DF3" w:rsidRPr="00F9511A" w:rsidRDefault="00797DF3" w:rsidP="00993320">
            <w:pPr>
              <w:ind w:left="9"/>
              <w:jc w:val="thaiDistribute"/>
              <w:rPr>
                <w:rFonts w:ascii="Times New Roman" w:hAnsi="Times New Roman" w:cs="Times New Roman"/>
                <w:sz w:val="22"/>
                <w:szCs w:val="22"/>
                <w:cs/>
              </w:rPr>
            </w:pPr>
            <w:r w:rsidRPr="00F9511A">
              <w:rPr>
                <w:rFonts w:ascii="Times New Roman" w:hAnsi="Times New Roman" w:cs="Times New Roman"/>
                <w:sz w:val="22"/>
                <w:szCs w:val="22"/>
              </w:rPr>
              <w:t>Management service income</w:t>
            </w:r>
          </w:p>
        </w:tc>
        <w:tc>
          <w:tcPr>
            <w:tcW w:w="579" w:type="pct"/>
            <w:vAlign w:val="bottom"/>
          </w:tcPr>
          <w:p w14:paraId="6431E8C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31" w:type="pct"/>
            <w:vAlign w:val="bottom"/>
          </w:tcPr>
          <w:p w14:paraId="69BD482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1D86032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6" w:type="pct"/>
            <w:vAlign w:val="bottom"/>
          </w:tcPr>
          <w:p w14:paraId="3933696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045F486C" w14:textId="77777777" w:rsidR="00797DF3" w:rsidRPr="00F9511A" w:rsidRDefault="00203BCE"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41,242</w:t>
            </w:r>
          </w:p>
        </w:tc>
        <w:tc>
          <w:tcPr>
            <w:tcW w:w="146" w:type="pct"/>
            <w:vAlign w:val="bottom"/>
          </w:tcPr>
          <w:p w14:paraId="566A0CF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3D7FF5E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46,907</w:t>
            </w:r>
          </w:p>
        </w:tc>
      </w:tr>
      <w:tr w:rsidR="00F9511A" w:rsidRPr="00F9511A" w14:paraId="17DA2CC9" w14:textId="77777777" w:rsidTr="00993320">
        <w:tc>
          <w:tcPr>
            <w:tcW w:w="2248" w:type="pct"/>
            <w:vAlign w:val="bottom"/>
          </w:tcPr>
          <w:p w14:paraId="1D91073E" w14:textId="77777777" w:rsidR="00797DF3" w:rsidRPr="00F9511A" w:rsidRDefault="00797DF3" w:rsidP="00993320">
            <w:pPr>
              <w:ind w:left="9"/>
              <w:jc w:val="thaiDistribute"/>
              <w:rPr>
                <w:rFonts w:ascii="Times New Roman" w:hAnsi="Times New Roman" w:cs="Times New Roman"/>
                <w:sz w:val="22"/>
                <w:szCs w:val="22"/>
                <w:cs/>
              </w:rPr>
            </w:pPr>
            <w:r w:rsidRPr="00F9511A">
              <w:rPr>
                <w:rFonts w:ascii="Times New Roman" w:hAnsi="Times New Roman" w:cs="Times New Roman"/>
                <w:sz w:val="22"/>
                <w:szCs w:val="22"/>
              </w:rPr>
              <w:t>Interest income</w:t>
            </w:r>
          </w:p>
        </w:tc>
        <w:tc>
          <w:tcPr>
            <w:tcW w:w="579" w:type="pct"/>
            <w:vAlign w:val="bottom"/>
          </w:tcPr>
          <w:p w14:paraId="5FCF848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31" w:type="pct"/>
            <w:vAlign w:val="bottom"/>
          </w:tcPr>
          <w:p w14:paraId="371B1E6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266B4C7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6" w:type="pct"/>
            <w:vAlign w:val="bottom"/>
          </w:tcPr>
          <w:p w14:paraId="7D601C6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6B2FAD8E" w14:textId="77777777" w:rsidR="00797DF3" w:rsidRPr="00F9511A" w:rsidRDefault="00203BCE"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9,948</w:t>
            </w:r>
          </w:p>
        </w:tc>
        <w:tc>
          <w:tcPr>
            <w:tcW w:w="146" w:type="pct"/>
            <w:vAlign w:val="bottom"/>
          </w:tcPr>
          <w:p w14:paraId="1F221BB2"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7A8D3FE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22,308</w:t>
            </w:r>
          </w:p>
        </w:tc>
      </w:tr>
      <w:tr w:rsidR="00F9511A" w:rsidRPr="00F9511A" w14:paraId="2A5C73B9" w14:textId="77777777" w:rsidTr="00993320">
        <w:tc>
          <w:tcPr>
            <w:tcW w:w="2248" w:type="pct"/>
            <w:vAlign w:val="bottom"/>
          </w:tcPr>
          <w:p w14:paraId="27F4CBCD"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579" w:type="pct"/>
            <w:vAlign w:val="bottom"/>
          </w:tcPr>
          <w:p w14:paraId="753B347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31" w:type="pct"/>
            <w:vAlign w:val="bottom"/>
          </w:tcPr>
          <w:p w14:paraId="7B588D8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0F3A34D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6" w:type="pct"/>
            <w:vAlign w:val="bottom"/>
          </w:tcPr>
          <w:p w14:paraId="470A940B"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7BDE45B4" w14:textId="77777777" w:rsidR="00797DF3" w:rsidRPr="00F9511A" w:rsidRDefault="00203BCE" w:rsidP="002120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1,144,3</w:t>
            </w:r>
            <w:r w:rsidR="00212086" w:rsidRPr="00F9511A">
              <w:rPr>
                <w:rFonts w:ascii="Times New Roman" w:hAnsi="Times New Roman" w:cs="Times New Roman"/>
                <w:sz w:val="22"/>
                <w:szCs w:val="22"/>
              </w:rPr>
              <w:t>29</w:t>
            </w:r>
          </w:p>
        </w:tc>
        <w:tc>
          <w:tcPr>
            <w:tcW w:w="146" w:type="pct"/>
            <w:vAlign w:val="bottom"/>
          </w:tcPr>
          <w:p w14:paraId="1925172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3EF7253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794,207</w:t>
            </w:r>
          </w:p>
        </w:tc>
      </w:tr>
      <w:tr w:rsidR="00F9511A" w:rsidRPr="00F9511A" w14:paraId="173FD9A1" w14:textId="77777777" w:rsidTr="00993320">
        <w:tc>
          <w:tcPr>
            <w:tcW w:w="2248" w:type="pct"/>
            <w:vAlign w:val="bottom"/>
          </w:tcPr>
          <w:p w14:paraId="37D03C86" w14:textId="77777777" w:rsidR="00797DF3" w:rsidRPr="00F9511A" w:rsidRDefault="00797DF3" w:rsidP="00993320">
            <w:pPr>
              <w:ind w:left="9"/>
              <w:jc w:val="thaiDistribute"/>
              <w:rPr>
                <w:rFonts w:ascii="Times New Roman" w:hAnsi="Times New Roman" w:cs="Times New Roman"/>
                <w:sz w:val="22"/>
                <w:szCs w:val="22"/>
              </w:rPr>
            </w:pPr>
          </w:p>
        </w:tc>
        <w:tc>
          <w:tcPr>
            <w:tcW w:w="579" w:type="pct"/>
            <w:vAlign w:val="bottom"/>
          </w:tcPr>
          <w:p w14:paraId="4AAEC2F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31" w:type="pct"/>
            <w:vAlign w:val="bottom"/>
          </w:tcPr>
          <w:p w14:paraId="2D7B236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808EDF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6" w:type="pct"/>
            <w:vAlign w:val="bottom"/>
          </w:tcPr>
          <w:p w14:paraId="399D2F1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5E2528FA" w14:textId="77777777" w:rsidR="00797DF3" w:rsidRPr="00F9511A" w:rsidRDefault="00797DF3"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6" w:type="pct"/>
            <w:vAlign w:val="bottom"/>
          </w:tcPr>
          <w:p w14:paraId="52A1D68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5B120B0" w14:textId="77777777" w:rsidR="00797DF3" w:rsidRPr="00F9511A" w:rsidRDefault="00797DF3"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r>
      <w:tr w:rsidR="00F9511A" w:rsidRPr="00F9511A" w14:paraId="6EC10DB1" w14:textId="77777777" w:rsidTr="00993320">
        <w:tc>
          <w:tcPr>
            <w:tcW w:w="2248" w:type="pct"/>
            <w:vAlign w:val="bottom"/>
          </w:tcPr>
          <w:p w14:paraId="078CB93A" w14:textId="77777777" w:rsidR="00797DF3" w:rsidRPr="00F9511A" w:rsidRDefault="00797DF3" w:rsidP="00993320">
            <w:pPr>
              <w:ind w:left="9"/>
              <w:jc w:val="thaiDistribute"/>
              <w:rPr>
                <w:rFonts w:ascii="Times New Roman" w:hAnsi="Times New Roman" w:cs="Times New Roman"/>
                <w:b/>
                <w:bCs/>
                <w:sz w:val="22"/>
                <w:szCs w:val="22"/>
              </w:rPr>
            </w:pPr>
            <w:r w:rsidRPr="00F9511A">
              <w:rPr>
                <w:rFonts w:ascii="Times New Roman" w:hAnsi="Times New Roman" w:cs="Times New Roman"/>
                <w:b/>
                <w:bCs/>
                <w:sz w:val="22"/>
                <w:szCs w:val="22"/>
              </w:rPr>
              <w:t>Associates</w:t>
            </w:r>
          </w:p>
        </w:tc>
        <w:tc>
          <w:tcPr>
            <w:tcW w:w="579" w:type="pct"/>
            <w:vAlign w:val="bottom"/>
          </w:tcPr>
          <w:p w14:paraId="3CAAA15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31" w:type="pct"/>
            <w:vAlign w:val="bottom"/>
          </w:tcPr>
          <w:p w14:paraId="78FC541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03327C6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46" w:type="pct"/>
            <w:vAlign w:val="bottom"/>
          </w:tcPr>
          <w:p w14:paraId="42DC307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143D5C3F" w14:textId="77777777" w:rsidR="00797DF3" w:rsidRPr="00F9511A" w:rsidRDefault="00797DF3"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46" w:type="pct"/>
            <w:vAlign w:val="bottom"/>
          </w:tcPr>
          <w:p w14:paraId="11089AC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2269F7C" w14:textId="77777777" w:rsidR="00797DF3" w:rsidRPr="00F9511A" w:rsidRDefault="00797DF3"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r>
      <w:tr w:rsidR="00F9511A" w:rsidRPr="00F9511A" w14:paraId="3DC6CAB5" w14:textId="77777777" w:rsidTr="00993320">
        <w:tc>
          <w:tcPr>
            <w:tcW w:w="2248" w:type="pct"/>
            <w:vAlign w:val="bottom"/>
          </w:tcPr>
          <w:p w14:paraId="7F374199"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income</w:t>
            </w:r>
          </w:p>
        </w:tc>
        <w:tc>
          <w:tcPr>
            <w:tcW w:w="579" w:type="pct"/>
            <w:vAlign w:val="bottom"/>
          </w:tcPr>
          <w:p w14:paraId="05DC85F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558</w:t>
            </w:r>
          </w:p>
        </w:tc>
        <w:tc>
          <w:tcPr>
            <w:tcW w:w="131" w:type="pct"/>
            <w:vAlign w:val="bottom"/>
          </w:tcPr>
          <w:p w14:paraId="780D1B0A"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29D3508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547</w:t>
            </w:r>
          </w:p>
        </w:tc>
        <w:tc>
          <w:tcPr>
            <w:tcW w:w="146" w:type="pct"/>
            <w:vAlign w:val="bottom"/>
          </w:tcPr>
          <w:p w14:paraId="2AC6569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vAlign w:val="bottom"/>
          </w:tcPr>
          <w:p w14:paraId="15F4B42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558</w:t>
            </w:r>
          </w:p>
        </w:tc>
        <w:tc>
          <w:tcPr>
            <w:tcW w:w="146" w:type="pct"/>
            <w:vAlign w:val="bottom"/>
          </w:tcPr>
          <w:p w14:paraId="67AEFE3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3F5BBF4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547</w:t>
            </w:r>
          </w:p>
        </w:tc>
      </w:tr>
      <w:tr w:rsidR="00F9511A" w:rsidRPr="00F9511A" w14:paraId="1DCE70F6" w14:textId="77777777" w:rsidTr="00993320">
        <w:tc>
          <w:tcPr>
            <w:tcW w:w="2248" w:type="pct"/>
            <w:vAlign w:val="bottom"/>
          </w:tcPr>
          <w:p w14:paraId="0E5B6483"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579" w:type="pct"/>
            <w:vAlign w:val="bottom"/>
          </w:tcPr>
          <w:p w14:paraId="632BB880" w14:textId="77777777" w:rsidR="00797DF3" w:rsidRPr="00F9511A" w:rsidRDefault="00797DF3"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31" w:type="pct"/>
            <w:vAlign w:val="bottom"/>
          </w:tcPr>
          <w:p w14:paraId="1F51E83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24460DB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6" w:type="pct"/>
            <w:vAlign w:val="bottom"/>
          </w:tcPr>
          <w:p w14:paraId="2E885AB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400C7A97" w14:textId="77777777" w:rsidR="00797DF3" w:rsidRPr="00F9511A" w:rsidRDefault="00FC685D" w:rsidP="00FC685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15,993</w:t>
            </w:r>
          </w:p>
        </w:tc>
        <w:tc>
          <w:tcPr>
            <w:tcW w:w="146" w:type="pct"/>
            <w:vAlign w:val="bottom"/>
          </w:tcPr>
          <w:p w14:paraId="39C7CC78"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40FBFAB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68,861</w:t>
            </w:r>
          </w:p>
        </w:tc>
      </w:tr>
      <w:tr w:rsidR="00F9511A" w:rsidRPr="00F9511A" w14:paraId="59ECCB20" w14:textId="77777777" w:rsidTr="00993320">
        <w:tc>
          <w:tcPr>
            <w:tcW w:w="2248" w:type="pct"/>
            <w:vAlign w:val="bottom"/>
          </w:tcPr>
          <w:p w14:paraId="13D05A79" w14:textId="77777777" w:rsidR="00797DF3" w:rsidRPr="00F9511A" w:rsidRDefault="00797DF3" w:rsidP="00993320">
            <w:pPr>
              <w:ind w:left="9"/>
              <w:jc w:val="thaiDistribute"/>
              <w:rPr>
                <w:rFonts w:ascii="Times New Roman" w:hAnsi="Times New Roman" w:cs="Times New Roman"/>
                <w:sz w:val="22"/>
                <w:szCs w:val="22"/>
              </w:rPr>
            </w:pPr>
          </w:p>
        </w:tc>
        <w:tc>
          <w:tcPr>
            <w:tcW w:w="579" w:type="pct"/>
            <w:vAlign w:val="bottom"/>
          </w:tcPr>
          <w:p w14:paraId="3B2B83E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31" w:type="pct"/>
            <w:vAlign w:val="bottom"/>
          </w:tcPr>
          <w:p w14:paraId="0F70651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5E2652A"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6" w:type="pct"/>
            <w:vAlign w:val="bottom"/>
          </w:tcPr>
          <w:p w14:paraId="394FDF3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4833FEFA"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46" w:type="pct"/>
            <w:vAlign w:val="bottom"/>
          </w:tcPr>
          <w:p w14:paraId="0DC9922B"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08F92AD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r>
      <w:tr w:rsidR="00F9511A" w:rsidRPr="00F9511A" w14:paraId="5FB6F2B1" w14:textId="77777777" w:rsidTr="00993320">
        <w:tc>
          <w:tcPr>
            <w:tcW w:w="2248" w:type="pct"/>
            <w:vAlign w:val="bottom"/>
          </w:tcPr>
          <w:p w14:paraId="6C3968BC" w14:textId="77777777" w:rsidR="00797DF3" w:rsidRPr="00F9511A" w:rsidRDefault="00797DF3" w:rsidP="00993320">
            <w:pPr>
              <w:ind w:left="9"/>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Joint ventures</w:t>
            </w:r>
          </w:p>
        </w:tc>
        <w:tc>
          <w:tcPr>
            <w:tcW w:w="579" w:type="pct"/>
            <w:vAlign w:val="bottom"/>
          </w:tcPr>
          <w:p w14:paraId="7173D38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31" w:type="pct"/>
            <w:vAlign w:val="bottom"/>
          </w:tcPr>
          <w:p w14:paraId="0386DD2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7DEE56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46" w:type="pct"/>
            <w:vAlign w:val="bottom"/>
          </w:tcPr>
          <w:p w14:paraId="6D1472A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9" w:type="pct"/>
            <w:vAlign w:val="bottom"/>
          </w:tcPr>
          <w:p w14:paraId="447EFAE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46" w:type="pct"/>
            <w:vAlign w:val="bottom"/>
          </w:tcPr>
          <w:p w14:paraId="566D785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14:paraId="40AD9EE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r>
      <w:tr w:rsidR="00F9511A" w:rsidRPr="00F9511A" w14:paraId="2C5D8A00" w14:textId="77777777" w:rsidTr="00993320">
        <w:tc>
          <w:tcPr>
            <w:tcW w:w="2248" w:type="pct"/>
            <w:vAlign w:val="bottom"/>
          </w:tcPr>
          <w:p w14:paraId="08894F2A"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income</w:t>
            </w:r>
          </w:p>
        </w:tc>
        <w:tc>
          <w:tcPr>
            <w:tcW w:w="579" w:type="pct"/>
            <w:vAlign w:val="bottom"/>
          </w:tcPr>
          <w:p w14:paraId="16AEB01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64,31</w:t>
            </w:r>
            <w:r w:rsidR="00747A34" w:rsidRPr="00F9511A">
              <w:rPr>
                <w:rFonts w:ascii="Times New Roman" w:hAnsi="Times New Roman" w:cs="Times New Roman"/>
                <w:sz w:val="22"/>
                <w:szCs w:val="22"/>
              </w:rPr>
              <w:t>6</w:t>
            </w:r>
          </w:p>
        </w:tc>
        <w:tc>
          <w:tcPr>
            <w:tcW w:w="131" w:type="pct"/>
            <w:vAlign w:val="bottom"/>
          </w:tcPr>
          <w:p w14:paraId="46A60DD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B6CCBE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58,569</w:t>
            </w:r>
          </w:p>
        </w:tc>
        <w:tc>
          <w:tcPr>
            <w:tcW w:w="146" w:type="pct"/>
            <w:vAlign w:val="bottom"/>
          </w:tcPr>
          <w:p w14:paraId="47D6AFD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12238B38" w14:textId="77777777" w:rsidR="00797DF3" w:rsidRPr="00F9511A" w:rsidRDefault="00797DF3" w:rsidP="002120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64,31</w:t>
            </w:r>
            <w:r w:rsidR="00212086" w:rsidRPr="00F9511A">
              <w:rPr>
                <w:rFonts w:ascii="Times New Roman" w:hAnsi="Times New Roman" w:cs="Times New Roman"/>
                <w:sz w:val="22"/>
                <w:szCs w:val="22"/>
              </w:rPr>
              <w:t>6</w:t>
            </w:r>
          </w:p>
        </w:tc>
        <w:tc>
          <w:tcPr>
            <w:tcW w:w="146" w:type="pct"/>
            <w:vAlign w:val="bottom"/>
          </w:tcPr>
          <w:p w14:paraId="78A08FD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14:paraId="42BB73F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58,569</w:t>
            </w:r>
          </w:p>
        </w:tc>
      </w:tr>
      <w:tr w:rsidR="00F9511A" w:rsidRPr="00F9511A" w14:paraId="41D717AC" w14:textId="77777777" w:rsidTr="00993320">
        <w:tc>
          <w:tcPr>
            <w:tcW w:w="2248" w:type="pct"/>
            <w:vAlign w:val="bottom"/>
          </w:tcPr>
          <w:p w14:paraId="1B83FAB8"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Interest income</w:t>
            </w:r>
          </w:p>
        </w:tc>
        <w:tc>
          <w:tcPr>
            <w:tcW w:w="579" w:type="pct"/>
            <w:vAlign w:val="bottom"/>
          </w:tcPr>
          <w:p w14:paraId="31361AB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31</w:t>
            </w:r>
            <w:r w:rsidR="00747A34" w:rsidRPr="00F9511A">
              <w:rPr>
                <w:rFonts w:ascii="Times New Roman" w:hAnsi="Times New Roman" w:cs="Times New Roman"/>
                <w:sz w:val="22"/>
                <w:szCs w:val="22"/>
              </w:rPr>
              <w:t>3</w:t>
            </w:r>
          </w:p>
        </w:tc>
        <w:tc>
          <w:tcPr>
            <w:tcW w:w="131" w:type="pct"/>
            <w:vAlign w:val="bottom"/>
          </w:tcPr>
          <w:p w14:paraId="03ABCF5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713D6BC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1,164</w:t>
            </w:r>
          </w:p>
        </w:tc>
        <w:tc>
          <w:tcPr>
            <w:tcW w:w="146" w:type="pct"/>
            <w:vAlign w:val="bottom"/>
          </w:tcPr>
          <w:p w14:paraId="5C5BCBB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48A2137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31</w:t>
            </w:r>
            <w:r w:rsidR="00212086" w:rsidRPr="00F9511A">
              <w:rPr>
                <w:rFonts w:ascii="Times New Roman" w:hAnsi="Times New Roman" w:cs="Times New Roman"/>
                <w:sz w:val="22"/>
                <w:szCs w:val="22"/>
              </w:rPr>
              <w:t>3</w:t>
            </w:r>
          </w:p>
        </w:tc>
        <w:tc>
          <w:tcPr>
            <w:tcW w:w="146" w:type="pct"/>
            <w:vAlign w:val="bottom"/>
          </w:tcPr>
          <w:p w14:paraId="0CD10DE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4B100D32"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1,164</w:t>
            </w:r>
          </w:p>
        </w:tc>
      </w:tr>
      <w:tr w:rsidR="00F9511A" w:rsidRPr="00F9511A" w14:paraId="2BE52110" w14:textId="77777777" w:rsidTr="00993320">
        <w:tc>
          <w:tcPr>
            <w:tcW w:w="2248" w:type="pct"/>
            <w:vAlign w:val="bottom"/>
          </w:tcPr>
          <w:p w14:paraId="73B3F986"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579" w:type="pct"/>
            <w:vAlign w:val="bottom"/>
          </w:tcPr>
          <w:p w14:paraId="5A7873E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w:t>
            </w:r>
          </w:p>
        </w:tc>
        <w:tc>
          <w:tcPr>
            <w:tcW w:w="131" w:type="pct"/>
            <w:vAlign w:val="bottom"/>
          </w:tcPr>
          <w:p w14:paraId="5A043AD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F51371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w:t>
            </w:r>
          </w:p>
        </w:tc>
        <w:tc>
          <w:tcPr>
            <w:tcW w:w="146" w:type="pct"/>
            <w:vAlign w:val="bottom"/>
          </w:tcPr>
          <w:p w14:paraId="19BB856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49F8EF92" w14:textId="77777777" w:rsidR="00797DF3" w:rsidRPr="00F9511A" w:rsidRDefault="00203BCE"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184,989</w:t>
            </w:r>
          </w:p>
        </w:tc>
        <w:tc>
          <w:tcPr>
            <w:tcW w:w="146" w:type="pct"/>
            <w:vAlign w:val="bottom"/>
          </w:tcPr>
          <w:p w14:paraId="6E0B8E40" w14:textId="77777777" w:rsidR="00797DF3" w:rsidRPr="00F9511A" w:rsidRDefault="00797DF3"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4C5D21C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77,079</w:t>
            </w:r>
          </w:p>
        </w:tc>
      </w:tr>
      <w:tr w:rsidR="00F9511A" w:rsidRPr="00F9511A" w14:paraId="4A719AEF" w14:textId="77777777" w:rsidTr="00993320">
        <w:tc>
          <w:tcPr>
            <w:tcW w:w="2248" w:type="pct"/>
            <w:vAlign w:val="bottom"/>
          </w:tcPr>
          <w:p w14:paraId="103239E2"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Rental income</w:t>
            </w:r>
          </w:p>
        </w:tc>
        <w:tc>
          <w:tcPr>
            <w:tcW w:w="579" w:type="pct"/>
            <w:vAlign w:val="bottom"/>
          </w:tcPr>
          <w:p w14:paraId="71E3491F"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3,017</w:t>
            </w:r>
          </w:p>
        </w:tc>
        <w:tc>
          <w:tcPr>
            <w:tcW w:w="131" w:type="pct"/>
            <w:vAlign w:val="bottom"/>
          </w:tcPr>
          <w:p w14:paraId="3779290B"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3E284B5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3,017</w:t>
            </w:r>
          </w:p>
        </w:tc>
        <w:tc>
          <w:tcPr>
            <w:tcW w:w="146" w:type="pct"/>
            <w:vAlign w:val="bottom"/>
          </w:tcPr>
          <w:p w14:paraId="2ADFE36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6A231412"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5EC5DED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6802B1F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50E848C5" w14:textId="77777777" w:rsidTr="00993320">
        <w:tc>
          <w:tcPr>
            <w:tcW w:w="2248" w:type="pct"/>
            <w:vAlign w:val="bottom"/>
          </w:tcPr>
          <w:p w14:paraId="03518CA2" w14:textId="77777777" w:rsidR="00797DF3" w:rsidRPr="00F9511A" w:rsidRDefault="00797DF3"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Other income</w:t>
            </w:r>
          </w:p>
        </w:tc>
        <w:tc>
          <w:tcPr>
            <w:tcW w:w="579" w:type="pct"/>
            <w:vAlign w:val="bottom"/>
          </w:tcPr>
          <w:p w14:paraId="6A8CD31A"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8,402</w:t>
            </w:r>
          </w:p>
        </w:tc>
        <w:tc>
          <w:tcPr>
            <w:tcW w:w="131" w:type="pct"/>
            <w:vAlign w:val="bottom"/>
          </w:tcPr>
          <w:p w14:paraId="378B8BC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7F7D2687"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9,180</w:t>
            </w:r>
          </w:p>
        </w:tc>
        <w:tc>
          <w:tcPr>
            <w:tcW w:w="146" w:type="pct"/>
            <w:vAlign w:val="bottom"/>
          </w:tcPr>
          <w:p w14:paraId="7F3C0AD1"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3D77E4D8"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3B93021E"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1C515F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71825DB1" w14:textId="77777777" w:rsidTr="00993320">
        <w:tc>
          <w:tcPr>
            <w:tcW w:w="2248" w:type="pct"/>
            <w:vAlign w:val="bottom"/>
          </w:tcPr>
          <w:p w14:paraId="7A3C9590" w14:textId="77777777" w:rsidR="00797DF3" w:rsidRPr="00F9511A" w:rsidRDefault="00797DF3" w:rsidP="00993320">
            <w:pPr>
              <w:ind w:left="9"/>
              <w:jc w:val="thaiDistribute"/>
              <w:rPr>
                <w:rFonts w:ascii="Times New Roman" w:hAnsi="Times New Roman" w:cs="Times New Roman"/>
                <w:sz w:val="22"/>
                <w:szCs w:val="22"/>
              </w:rPr>
            </w:pPr>
          </w:p>
        </w:tc>
        <w:tc>
          <w:tcPr>
            <w:tcW w:w="579" w:type="pct"/>
            <w:vAlign w:val="bottom"/>
          </w:tcPr>
          <w:p w14:paraId="0142BA0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31" w:type="pct"/>
            <w:vAlign w:val="bottom"/>
          </w:tcPr>
          <w:p w14:paraId="77E6D2F0"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6D3736D3"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46" w:type="pct"/>
            <w:vAlign w:val="bottom"/>
          </w:tcPr>
          <w:p w14:paraId="7A3F28C5"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640C11F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6" w:type="pct"/>
            <w:vAlign w:val="bottom"/>
          </w:tcPr>
          <w:p w14:paraId="3E1A0912"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07DAD74D"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F9511A" w:rsidRPr="00F9511A" w14:paraId="0B92B61C" w14:textId="77777777" w:rsidTr="00993320">
        <w:tc>
          <w:tcPr>
            <w:tcW w:w="2248" w:type="pct"/>
            <w:vAlign w:val="bottom"/>
          </w:tcPr>
          <w:p w14:paraId="31513C66" w14:textId="4B5FA4CF" w:rsidR="00797DF3" w:rsidRPr="00F9511A" w:rsidRDefault="00797DF3" w:rsidP="00993320">
            <w:pPr>
              <w:ind w:left="9"/>
              <w:jc w:val="thaiDistribute"/>
              <w:rPr>
                <w:rFonts w:ascii="Times New Roman" w:hAnsi="Times New Roman" w:cs="Times New Roman"/>
                <w:b/>
                <w:bCs/>
                <w:sz w:val="22"/>
                <w:szCs w:val="22"/>
              </w:rPr>
            </w:pPr>
            <w:r w:rsidRPr="00F9511A">
              <w:rPr>
                <w:rFonts w:ascii="Times New Roman" w:hAnsi="Times New Roman" w:cs="Times New Roman"/>
                <w:b/>
                <w:bCs/>
                <w:sz w:val="22"/>
                <w:szCs w:val="22"/>
              </w:rPr>
              <w:t>Other related part</w:t>
            </w:r>
            <w:r w:rsidR="003568CC" w:rsidRPr="00F9511A">
              <w:rPr>
                <w:rFonts w:ascii="Times New Roman" w:hAnsi="Times New Roman" w:cs="Times New Roman"/>
                <w:b/>
                <w:bCs/>
                <w:sz w:val="22"/>
                <w:szCs w:val="22"/>
              </w:rPr>
              <w:t>ies</w:t>
            </w:r>
          </w:p>
        </w:tc>
        <w:tc>
          <w:tcPr>
            <w:tcW w:w="579" w:type="pct"/>
            <w:vAlign w:val="bottom"/>
          </w:tcPr>
          <w:p w14:paraId="1486DA84"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31" w:type="pct"/>
            <w:vAlign w:val="bottom"/>
          </w:tcPr>
          <w:p w14:paraId="1479BC0B"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1D2FAD6B"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46" w:type="pct"/>
            <w:vAlign w:val="bottom"/>
          </w:tcPr>
          <w:p w14:paraId="491C96EC"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68D6A64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6" w:type="pct"/>
            <w:vAlign w:val="bottom"/>
          </w:tcPr>
          <w:p w14:paraId="0DB63476"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2074299" w14:textId="77777777" w:rsidR="00797DF3" w:rsidRPr="00F9511A" w:rsidRDefault="00797DF3"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F9511A" w:rsidRPr="00F9511A" w14:paraId="3DA02A7F" w14:textId="77777777" w:rsidTr="00993320">
        <w:tc>
          <w:tcPr>
            <w:tcW w:w="2248" w:type="pct"/>
            <w:vAlign w:val="bottom"/>
          </w:tcPr>
          <w:p w14:paraId="16611170" w14:textId="77777777" w:rsidR="00987A0F" w:rsidRPr="00F9511A" w:rsidRDefault="00987A0F"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579" w:type="pct"/>
            <w:vAlign w:val="bottom"/>
          </w:tcPr>
          <w:p w14:paraId="24E6B12F" w14:textId="304B17F1"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894</w:t>
            </w:r>
          </w:p>
        </w:tc>
        <w:tc>
          <w:tcPr>
            <w:tcW w:w="131" w:type="pct"/>
            <w:vAlign w:val="bottom"/>
          </w:tcPr>
          <w:p w14:paraId="41281418"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3997A327"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095ADF1F"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vAlign w:val="bottom"/>
          </w:tcPr>
          <w:p w14:paraId="7E2E5477"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894</w:t>
            </w:r>
          </w:p>
        </w:tc>
        <w:tc>
          <w:tcPr>
            <w:tcW w:w="146" w:type="pct"/>
            <w:vAlign w:val="bottom"/>
          </w:tcPr>
          <w:p w14:paraId="526B5FE0"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7C49FDF2"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5F6DF1ED" w14:textId="77777777" w:rsidTr="00993320">
        <w:tc>
          <w:tcPr>
            <w:tcW w:w="2248" w:type="pct"/>
            <w:vAlign w:val="bottom"/>
          </w:tcPr>
          <w:p w14:paraId="448B0E19" w14:textId="77777777" w:rsidR="00987A0F" w:rsidRPr="00F9511A" w:rsidRDefault="00987A0F"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Interest expense</w:t>
            </w:r>
          </w:p>
        </w:tc>
        <w:tc>
          <w:tcPr>
            <w:tcW w:w="579" w:type="pct"/>
            <w:vAlign w:val="bottom"/>
          </w:tcPr>
          <w:p w14:paraId="25A8A542" w14:textId="77777777" w:rsidR="00987A0F" w:rsidRPr="00F9511A" w:rsidRDefault="00987A0F"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1" w:type="pct"/>
            <w:vAlign w:val="bottom"/>
          </w:tcPr>
          <w:p w14:paraId="51D89617"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7D02C446"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6,013</w:t>
            </w:r>
          </w:p>
        </w:tc>
        <w:tc>
          <w:tcPr>
            <w:tcW w:w="146" w:type="pct"/>
            <w:vAlign w:val="bottom"/>
          </w:tcPr>
          <w:p w14:paraId="6E309C0D"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vAlign w:val="bottom"/>
          </w:tcPr>
          <w:p w14:paraId="59DF8AD8"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46" w:type="pct"/>
            <w:vAlign w:val="bottom"/>
          </w:tcPr>
          <w:p w14:paraId="6FDE5E80"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40DC5321"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11109A61" w14:textId="77777777" w:rsidTr="00993320">
        <w:tc>
          <w:tcPr>
            <w:tcW w:w="2248" w:type="pct"/>
            <w:vAlign w:val="bottom"/>
          </w:tcPr>
          <w:p w14:paraId="17E7023E" w14:textId="77777777" w:rsidR="00987A0F" w:rsidRPr="00F9511A" w:rsidRDefault="00987A0F" w:rsidP="00993320">
            <w:pPr>
              <w:tabs>
                <w:tab w:val="clear" w:pos="227"/>
                <w:tab w:val="left" w:pos="207"/>
              </w:tabs>
              <w:ind w:left="9"/>
              <w:rPr>
                <w:rFonts w:ascii="Times New Roman" w:hAnsi="Times New Roman" w:cs="Times New Roman"/>
                <w:sz w:val="22"/>
                <w:szCs w:val="22"/>
              </w:rPr>
            </w:pPr>
            <w:r w:rsidRPr="00F9511A">
              <w:rPr>
                <w:rFonts w:ascii="Times New Roman" w:hAnsi="Times New Roman" w:cs="Times New Roman"/>
                <w:b/>
                <w:bCs/>
                <w:sz w:val="22"/>
                <w:szCs w:val="22"/>
              </w:rPr>
              <w:t xml:space="preserve">Key management personnel </w:t>
            </w:r>
            <w:r w:rsidRPr="00F9511A">
              <w:rPr>
                <w:rFonts w:ascii="Times New Roman" w:hAnsi="Times New Roman" w:cs="Times New Roman"/>
                <w:b/>
                <w:bCs/>
                <w:sz w:val="22"/>
                <w:szCs w:val="22"/>
              </w:rPr>
              <w:br/>
              <w:t xml:space="preserve">   compensation</w:t>
            </w:r>
          </w:p>
        </w:tc>
        <w:tc>
          <w:tcPr>
            <w:tcW w:w="579" w:type="pct"/>
            <w:vAlign w:val="bottom"/>
          </w:tcPr>
          <w:p w14:paraId="144DC2A4"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31" w:type="pct"/>
            <w:vAlign w:val="bottom"/>
          </w:tcPr>
          <w:p w14:paraId="0630D750"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1AC0C15A"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6" w:type="pct"/>
            <w:vAlign w:val="bottom"/>
          </w:tcPr>
          <w:p w14:paraId="6FC65064"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vAlign w:val="bottom"/>
          </w:tcPr>
          <w:p w14:paraId="2606FD19"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6" w:type="pct"/>
            <w:vAlign w:val="bottom"/>
          </w:tcPr>
          <w:p w14:paraId="752869CB"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A6F760D"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F9511A" w:rsidRPr="00F9511A" w14:paraId="7742964C" w14:textId="77777777" w:rsidTr="00993320">
        <w:tc>
          <w:tcPr>
            <w:tcW w:w="2248" w:type="pct"/>
            <w:vAlign w:val="bottom"/>
          </w:tcPr>
          <w:p w14:paraId="44FF43EB" w14:textId="77777777" w:rsidR="00987A0F" w:rsidRPr="00F9511A" w:rsidRDefault="00987A0F"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Short-term employee benefits</w:t>
            </w:r>
          </w:p>
        </w:tc>
        <w:tc>
          <w:tcPr>
            <w:tcW w:w="579" w:type="pct"/>
            <w:vAlign w:val="bottom"/>
          </w:tcPr>
          <w:p w14:paraId="0FDD6F8E" w14:textId="77777777" w:rsidR="00987A0F" w:rsidRPr="00F9511A" w:rsidRDefault="00987A0F" w:rsidP="002120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33,816</w:t>
            </w:r>
          </w:p>
        </w:tc>
        <w:tc>
          <w:tcPr>
            <w:tcW w:w="131" w:type="pct"/>
            <w:vAlign w:val="bottom"/>
          </w:tcPr>
          <w:p w14:paraId="3D0D649E"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45D9C68F"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44,272</w:t>
            </w:r>
          </w:p>
        </w:tc>
        <w:tc>
          <w:tcPr>
            <w:tcW w:w="146" w:type="pct"/>
            <w:vAlign w:val="bottom"/>
          </w:tcPr>
          <w:p w14:paraId="4EA32886"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vAlign w:val="bottom"/>
          </w:tcPr>
          <w:p w14:paraId="64568EF2"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17,284</w:t>
            </w:r>
          </w:p>
        </w:tc>
        <w:tc>
          <w:tcPr>
            <w:tcW w:w="146" w:type="pct"/>
            <w:vAlign w:val="bottom"/>
          </w:tcPr>
          <w:p w14:paraId="67B6B3D3"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671DA4A7" w14:textId="77777777" w:rsidR="00987A0F" w:rsidRPr="00F9511A" w:rsidRDefault="00987A0F" w:rsidP="00A46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17,753</w:t>
            </w:r>
          </w:p>
        </w:tc>
      </w:tr>
      <w:tr w:rsidR="00F9511A" w:rsidRPr="00F9511A" w14:paraId="2B1D4F7D" w14:textId="77777777" w:rsidTr="00993320">
        <w:tc>
          <w:tcPr>
            <w:tcW w:w="2248" w:type="pct"/>
            <w:vAlign w:val="bottom"/>
          </w:tcPr>
          <w:p w14:paraId="508CD692" w14:textId="77777777" w:rsidR="00987A0F" w:rsidRPr="00F9511A" w:rsidRDefault="00987A0F"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Post-employment benefits</w:t>
            </w:r>
          </w:p>
        </w:tc>
        <w:tc>
          <w:tcPr>
            <w:tcW w:w="579" w:type="pct"/>
            <w:vAlign w:val="bottom"/>
          </w:tcPr>
          <w:p w14:paraId="46108DB5"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1,682</w:t>
            </w:r>
          </w:p>
        </w:tc>
        <w:tc>
          <w:tcPr>
            <w:tcW w:w="131" w:type="pct"/>
            <w:vAlign w:val="bottom"/>
          </w:tcPr>
          <w:p w14:paraId="04193D76"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vAlign w:val="bottom"/>
          </w:tcPr>
          <w:p w14:paraId="57579023"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2,074</w:t>
            </w:r>
          </w:p>
        </w:tc>
        <w:tc>
          <w:tcPr>
            <w:tcW w:w="146" w:type="pct"/>
            <w:vAlign w:val="bottom"/>
          </w:tcPr>
          <w:p w14:paraId="5541785D"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vAlign w:val="bottom"/>
          </w:tcPr>
          <w:p w14:paraId="4BB365F8"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607</w:t>
            </w:r>
          </w:p>
        </w:tc>
        <w:tc>
          <w:tcPr>
            <w:tcW w:w="146" w:type="pct"/>
            <w:vAlign w:val="bottom"/>
          </w:tcPr>
          <w:p w14:paraId="3C5BC14C"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7135129"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751</w:t>
            </w:r>
          </w:p>
        </w:tc>
      </w:tr>
      <w:tr w:rsidR="00F9511A" w:rsidRPr="00F9511A" w14:paraId="2ED7703F" w14:textId="77777777" w:rsidTr="00993320">
        <w:tc>
          <w:tcPr>
            <w:tcW w:w="2248" w:type="pct"/>
            <w:vAlign w:val="bottom"/>
          </w:tcPr>
          <w:p w14:paraId="1E7F2DBA" w14:textId="77777777" w:rsidR="00987A0F" w:rsidRPr="00F9511A" w:rsidRDefault="00987A0F" w:rsidP="00993320">
            <w:pPr>
              <w:ind w:left="9"/>
              <w:jc w:val="thaiDistribute"/>
              <w:rPr>
                <w:rFonts w:ascii="Times New Roman" w:hAnsi="Times New Roman" w:cs="Times New Roman"/>
                <w:sz w:val="22"/>
                <w:szCs w:val="22"/>
              </w:rPr>
            </w:pPr>
            <w:r w:rsidRPr="00F9511A">
              <w:rPr>
                <w:rFonts w:ascii="Times New Roman" w:hAnsi="Times New Roman" w:cs="Times New Roman"/>
                <w:sz w:val="22"/>
                <w:szCs w:val="22"/>
              </w:rPr>
              <w:t>Other long-term benefits</w:t>
            </w:r>
          </w:p>
        </w:tc>
        <w:tc>
          <w:tcPr>
            <w:tcW w:w="579" w:type="pct"/>
            <w:tcBorders>
              <w:bottom w:val="single" w:sz="4" w:space="0" w:color="auto"/>
            </w:tcBorders>
            <w:vAlign w:val="bottom"/>
          </w:tcPr>
          <w:p w14:paraId="1009FEB5"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3,722</w:t>
            </w:r>
          </w:p>
        </w:tc>
        <w:tc>
          <w:tcPr>
            <w:tcW w:w="131" w:type="pct"/>
            <w:vAlign w:val="bottom"/>
          </w:tcPr>
          <w:p w14:paraId="6A7D19D4"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93" w:type="pct"/>
            <w:tcBorders>
              <w:bottom w:val="single" w:sz="4" w:space="0" w:color="auto"/>
            </w:tcBorders>
            <w:vAlign w:val="bottom"/>
          </w:tcPr>
          <w:p w14:paraId="5C54BD12"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164</w:t>
            </w:r>
          </w:p>
        </w:tc>
        <w:tc>
          <w:tcPr>
            <w:tcW w:w="146" w:type="pct"/>
            <w:vAlign w:val="bottom"/>
          </w:tcPr>
          <w:p w14:paraId="39E63A53"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tcBorders>
              <w:bottom w:val="single" w:sz="4" w:space="0" w:color="auto"/>
            </w:tcBorders>
            <w:vAlign w:val="bottom"/>
          </w:tcPr>
          <w:p w14:paraId="50585360"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3,811</w:t>
            </w:r>
          </w:p>
        </w:tc>
        <w:tc>
          <w:tcPr>
            <w:tcW w:w="146" w:type="pct"/>
            <w:vAlign w:val="bottom"/>
          </w:tcPr>
          <w:p w14:paraId="67835FD1"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tcBorders>
              <w:bottom w:val="single" w:sz="4" w:space="0" w:color="auto"/>
            </w:tcBorders>
            <w:vAlign w:val="bottom"/>
          </w:tcPr>
          <w:p w14:paraId="35FFBBE1"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83</w:t>
            </w:r>
          </w:p>
        </w:tc>
      </w:tr>
      <w:tr w:rsidR="00987A0F" w:rsidRPr="00F9511A" w14:paraId="61DFDD4D" w14:textId="77777777" w:rsidTr="00993320">
        <w:tc>
          <w:tcPr>
            <w:tcW w:w="2248" w:type="pct"/>
            <w:vAlign w:val="bottom"/>
          </w:tcPr>
          <w:p w14:paraId="19F9DBA2" w14:textId="77777777" w:rsidR="00987A0F" w:rsidRPr="00F9511A" w:rsidRDefault="00987A0F" w:rsidP="00993320">
            <w:pPr>
              <w:tabs>
                <w:tab w:val="clear" w:pos="227"/>
                <w:tab w:val="left" w:pos="207"/>
              </w:tabs>
              <w:ind w:left="9"/>
              <w:rPr>
                <w:rFonts w:ascii="Times New Roman" w:hAnsi="Times New Roman" w:cs="Times New Roman"/>
                <w:b/>
                <w:bCs/>
                <w:sz w:val="22"/>
                <w:szCs w:val="22"/>
              </w:rPr>
            </w:pPr>
            <w:r w:rsidRPr="00F9511A">
              <w:rPr>
                <w:rFonts w:ascii="Times New Roman" w:hAnsi="Times New Roman" w:cs="Times New Roman"/>
                <w:b/>
                <w:bCs/>
                <w:sz w:val="22"/>
                <w:szCs w:val="22"/>
              </w:rPr>
              <w:t>Total key management personnel</w:t>
            </w:r>
            <w:r w:rsidRPr="00F9511A">
              <w:rPr>
                <w:rFonts w:ascii="Times New Roman" w:hAnsi="Times New Roman" w:cs="Times New Roman"/>
                <w:b/>
                <w:bCs/>
                <w:sz w:val="22"/>
                <w:szCs w:val="22"/>
              </w:rPr>
              <w:br/>
              <w:t xml:space="preserve">   compensation</w:t>
            </w:r>
          </w:p>
        </w:tc>
        <w:tc>
          <w:tcPr>
            <w:tcW w:w="579" w:type="pct"/>
            <w:tcBorders>
              <w:top w:val="single" w:sz="4" w:space="0" w:color="auto"/>
              <w:bottom w:val="double" w:sz="4" w:space="0" w:color="auto"/>
            </w:tcBorders>
            <w:vAlign w:val="bottom"/>
          </w:tcPr>
          <w:p w14:paraId="216B98EA"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cs/>
              </w:rPr>
            </w:pPr>
            <w:r w:rsidRPr="00F9511A">
              <w:rPr>
                <w:rFonts w:ascii="Times New Roman" w:hAnsi="Times New Roman" w:cs="Times New Roman"/>
                <w:b/>
                <w:bCs/>
                <w:sz w:val="22"/>
                <w:szCs w:val="22"/>
              </w:rPr>
              <w:t>39,220</w:t>
            </w:r>
          </w:p>
        </w:tc>
        <w:tc>
          <w:tcPr>
            <w:tcW w:w="131" w:type="pct"/>
            <w:vAlign w:val="bottom"/>
          </w:tcPr>
          <w:p w14:paraId="37D6124A"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93" w:type="pct"/>
            <w:tcBorders>
              <w:top w:val="single" w:sz="4" w:space="0" w:color="auto"/>
              <w:bottom w:val="double" w:sz="4" w:space="0" w:color="auto"/>
            </w:tcBorders>
            <w:vAlign w:val="bottom"/>
          </w:tcPr>
          <w:p w14:paraId="2A886D16"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cs/>
              </w:rPr>
            </w:pPr>
            <w:r w:rsidRPr="00F9511A">
              <w:rPr>
                <w:rFonts w:ascii="Times New Roman" w:hAnsi="Times New Roman" w:cs="Times New Roman"/>
                <w:b/>
                <w:bCs/>
                <w:sz w:val="22"/>
                <w:szCs w:val="22"/>
              </w:rPr>
              <w:t>46,510</w:t>
            </w:r>
          </w:p>
        </w:tc>
        <w:tc>
          <w:tcPr>
            <w:tcW w:w="146" w:type="pct"/>
            <w:vAlign w:val="bottom"/>
          </w:tcPr>
          <w:p w14:paraId="4ECDB46A"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tcBorders>
              <w:top w:val="single" w:sz="4" w:space="0" w:color="auto"/>
              <w:bottom w:val="double" w:sz="4" w:space="0" w:color="auto"/>
            </w:tcBorders>
            <w:vAlign w:val="bottom"/>
          </w:tcPr>
          <w:p w14:paraId="448F3507"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cs/>
              </w:rPr>
            </w:pPr>
            <w:r w:rsidRPr="00F9511A">
              <w:rPr>
                <w:rFonts w:ascii="Times New Roman" w:hAnsi="Times New Roman" w:cs="Times New Roman"/>
                <w:b/>
                <w:bCs/>
                <w:sz w:val="22"/>
                <w:szCs w:val="22"/>
              </w:rPr>
              <w:t>21,702</w:t>
            </w:r>
          </w:p>
        </w:tc>
        <w:tc>
          <w:tcPr>
            <w:tcW w:w="146" w:type="pct"/>
            <w:vAlign w:val="bottom"/>
          </w:tcPr>
          <w:p w14:paraId="44F2244F"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8" w:type="pct"/>
            <w:tcBorders>
              <w:top w:val="single" w:sz="4" w:space="0" w:color="auto"/>
              <w:bottom w:val="double" w:sz="4" w:space="0" w:color="auto"/>
            </w:tcBorders>
            <w:vAlign w:val="bottom"/>
          </w:tcPr>
          <w:p w14:paraId="1867D194" w14:textId="77777777" w:rsidR="00987A0F" w:rsidRPr="00F9511A" w:rsidRDefault="00987A0F"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cs/>
              </w:rPr>
            </w:pPr>
            <w:r w:rsidRPr="00F9511A">
              <w:rPr>
                <w:rFonts w:ascii="Times New Roman" w:hAnsi="Times New Roman" w:cs="Times New Roman"/>
                <w:b/>
                <w:bCs/>
                <w:sz w:val="22"/>
                <w:szCs w:val="22"/>
              </w:rPr>
              <w:t>18,587</w:t>
            </w:r>
          </w:p>
        </w:tc>
      </w:tr>
    </w:tbl>
    <w:p w14:paraId="6439B833" w14:textId="77777777" w:rsidR="00E66A1D" w:rsidRPr="00F9511A" w:rsidRDefault="00E66A1D" w:rsidP="0099332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288" w:type="dxa"/>
        <w:tblInd w:w="531" w:type="dxa"/>
        <w:tblLayout w:type="fixed"/>
        <w:tblLook w:val="0000" w:firstRow="0" w:lastRow="0" w:firstColumn="0" w:lastColumn="0" w:noHBand="0" w:noVBand="0"/>
      </w:tblPr>
      <w:tblGrid>
        <w:gridCol w:w="4160"/>
        <w:gridCol w:w="1081"/>
        <w:gridCol w:w="269"/>
        <w:gridCol w:w="1081"/>
        <w:gridCol w:w="262"/>
        <w:gridCol w:w="1079"/>
        <w:gridCol w:w="279"/>
        <w:gridCol w:w="1077"/>
      </w:tblGrid>
      <w:tr w:rsidR="00F9511A" w:rsidRPr="00F9511A" w14:paraId="1694A0AC" w14:textId="77777777" w:rsidTr="004D12C8">
        <w:trPr>
          <w:tblHeader/>
        </w:trPr>
        <w:tc>
          <w:tcPr>
            <w:tcW w:w="2239" w:type="pct"/>
            <w:vAlign w:val="bottom"/>
          </w:tcPr>
          <w:p w14:paraId="155C6594" w14:textId="77777777" w:rsidR="00993320" w:rsidRPr="00F9511A" w:rsidRDefault="00993320" w:rsidP="008B5B22">
            <w:pPr>
              <w:rPr>
                <w:rFonts w:ascii="Times New Roman" w:hAnsi="Times New Roman" w:cs="Times New Roman"/>
                <w:sz w:val="22"/>
                <w:szCs w:val="22"/>
              </w:rPr>
            </w:pPr>
          </w:p>
        </w:tc>
        <w:tc>
          <w:tcPr>
            <w:tcW w:w="1309" w:type="pct"/>
            <w:gridSpan w:val="3"/>
            <w:vAlign w:val="bottom"/>
          </w:tcPr>
          <w:p w14:paraId="14B1AB92"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 xml:space="preserve">Consolidated </w:t>
            </w:r>
          </w:p>
          <w:p w14:paraId="7F0FBA7B"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financial statements</w:t>
            </w:r>
          </w:p>
        </w:tc>
        <w:tc>
          <w:tcPr>
            <w:tcW w:w="141" w:type="pct"/>
            <w:vAlign w:val="bottom"/>
          </w:tcPr>
          <w:p w14:paraId="1971F49A" w14:textId="77777777" w:rsidR="00993320" w:rsidRPr="00F9511A" w:rsidRDefault="00993320" w:rsidP="008B5B22">
            <w:pPr>
              <w:pStyle w:val="acctmergecolhdg"/>
              <w:spacing w:line="240" w:lineRule="atLeast"/>
              <w:rPr>
                <w:rFonts w:cs="Times New Roman"/>
                <w:szCs w:val="22"/>
              </w:rPr>
            </w:pPr>
          </w:p>
        </w:tc>
        <w:tc>
          <w:tcPr>
            <w:tcW w:w="1311" w:type="pct"/>
            <w:gridSpan w:val="3"/>
            <w:vAlign w:val="bottom"/>
          </w:tcPr>
          <w:p w14:paraId="43C16B6C"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 xml:space="preserve">Separate </w:t>
            </w:r>
          </w:p>
          <w:p w14:paraId="6E42DFE7" w14:textId="77777777" w:rsidR="00993320" w:rsidRPr="00F9511A" w:rsidRDefault="00993320" w:rsidP="008B5B22">
            <w:pPr>
              <w:pStyle w:val="acctmergecolhdg"/>
              <w:spacing w:line="240" w:lineRule="atLeast"/>
              <w:rPr>
                <w:rFonts w:cs="Times New Roman"/>
                <w:szCs w:val="22"/>
              </w:rPr>
            </w:pPr>
            <w:r w:rsidRPr="00F9511A">
              <w:rPr>
                <w:rFonts w:cs="Times New Roman"/>
                <w:szCs w:val="22"/>
              </w:rPr>
              <w:t>financial statements</w:t>
            </w:r>
          </w:p>
        </w:tc>
      </w:tr>
      <w:tr w:rsidR="00F9511A" w:rsidRPr="00F9511A" w14:paraId="6D6B125D" w14:textId="77777777" w:rsidTr="004D12C8">
        <w:trPr>
          <w:tblHeader/>
        </w:trPr>
        <w:tc>
          <w:tcPr>
            <w:tcW w:w="2239" w:type="pct"/>
            <w:vAlign w:val="bottom"/>
          </w:tcPr>
          <w:p w14:paraId="5EE4B4C8" w14:textId="77777777" w:rsidR="00993320" w:rsidRPr="00F9511A" w:rsidRDefault="00993320" w:rsidP="00993320">
            <w:pPr>
              <w:ind w:left="-18"/>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Six-month period ended 30 June</w:t>
            </w:r>
          </w:p>
        </w:tc>
        <w:tc>
          <w:tcPr>
            <w:tcW w:w="582" w:type="pct"/>
            <w:shd w:val="clear" w:color="auto" w:fill="auto"/>
            <w:vAlign w:val="bottom"/>
          </w:tcPr>
          <w:p w14:paraId="06F855BF"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45" w:type="pct"/>
            <w:vAlign w:val="bottom"/>
          </w:tcPr>
          <w:p w14:paraId="7FFE21E0"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p>
        </w:tc>
        <w:tc>
          <w:tcPr>
            <w:tcW w:w="582" w:type="pct"/>
            <w:shd w:val="clear" w:color="auto" w:fill="auto"/>
            <w:vAlign w:val="bottom"/>
          </w:tcPr>
          <w:p w14:paraId="536695FF"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41" w:type="pct"/>
            <w:vAlign w:val="bottom"/>
          </w:tcPr>
          <w:p w14:paraId="219528C9"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p>
        </w:tc>
        <w:tc>
          <w:tcPr>
            <w:tcW w:w="581" w:type="pct"/>
            <w:shd w:val="clear" w:color="auto" w:fill="auto"/>
            <w:vAlign w:val="bottom"/>
          </w:tcPr>
          <w:p w14:paraId="724A75FE"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50" w:type="pct"/>
            <w:vAlign w:val="bottom"/>
          </w:tcPr>
          <w:p w14:paraId="2D9D7C59"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p>
        </w:tc>
        <w:tc>
          <w:tcPr>
            <w:tcW w:w="580" w:type="pct"/>
            <w:shd w:val="clear" w:color="auto" w:fill="auto"/>
            <w:vAlign w:val="bottom"/>
          </w:tcPr>
          <w:p w14:paraId="0DB82B8A"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6FFB3E92" w14:textId="77777777" w:rsidTr="004D12C8">
        <w:trPr>
          <w:tblHeader/>
        </w:trPr>
        <w:tc>
          <w:tcPr>
            <w:tcW w:w="2239" w:type="pct"/>
            <w:vAlign w:val="bottom"/>
          </w:tcPr>
          <w:p w14:paraId="3FAC73B2" w14:textId="77777777" w:rsidR="00993320" w:rsidRPr="00F9511A" w:rsidRDefault="00993320" w:rsidP="00993320">
            <w:pPr>
              <w:ind w:left="-18"/>
              <w:jc w:val="thaiDistribute"/>
              <w:rPr>
                <w:rFonts w:ascii="Times New Roman" w:hAnsi="Times New Roman" w:cs="Times New Roman"/>
                <w:sz w:val="22"/>
                <w:szCs w:val="22"/>
              </w:rPr>
            </w:pPr>
          </w:p>
        </w:tc>
        <w:tc>
          <w:tcPr>
            <w:tcW w:w="2761" w:type="pct"/>
            <w:gridSpan w:val="7"/>
            <w:vAlign w:val="bottom"/>
          </w:tcPr>
          <w:p w14:paraId="55DF3B85" w14:textId="77777777" w:rsidR="00993320" w:rsidRPr="00F9511A" w:rsidRDefault="00993320" w:rsidP="0099332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524FC332" w14:textId="77777777" w:rsidTr="004D12C8">
        <w:tc>
          <w:tcPr>
            <w:tcW w:w="2239" w:type="pct"/>
            <w:vAlign w:val="bottom"/>
          </w:tcPr>
          <w:p w14:paraId="149C5E67" w14:textId="77777777" w:rsidR="00993320" w:rsidRPr="00F9511A" w:rsidRDefault="00993320" w:rsidP="00993320">
            <w:pPr>
              <w:ind w:left="-18"/>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Major shareholder</w:t>
            </w:r>
          </w:p>
        </w:tc>
        <w:tc>
          <w:tcPr>
            <w:tcW w:w="582" w:type="pct"/>
            <w:vAlign w:val="bottom"/>
          </w:tcPr>
          <w:p w14:paraId="4DDE5688"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45" w:type="pct"/>
            <w:vAlign w:val="bottom"/>
          </w:tcPr>
          <w:p w14:paraId="65AA7353"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571721C6"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ind w:left="-108" w:right="-131"/>
              <w:rPr>
                <w:rFonts w:ascii="Times New Roman" w:hAnsi="Times New Roman" w:cs="Times New Roman"/>
                <w:sz w:val="22"/>
                <w:szCs w:val="22"/>
                <w:cs/>
              </w:rPr>
            </w:pPr>
          </w:p>
        </w:tc>
        <w:tc>
          <w:tcPr>
            <w:tcW w:w="141" w:type="pct"/>
            <w:vAlign w:val="bottom"/>
          </w:tcPr>
          <w:p w14:paraId="2D7794FA"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5F9B11CF"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50" w:type="pct"/>
            <w:vAlign w:val="bottom"/>
          </w:tcPr>
          <w:p w14:paraId="5B072DFB"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3D7BD2B8" w14:textId="77777777" w:rsidR="00993320" w:rsidRPr="00F9511A" w:rsidRDefault="00993320"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r>
      <w:tr w:rsidR="00F9511A" w:rsidRPr="00F9511A" w14:paraId="22568051" w14:textId="77777777" w:rsidTr="004D12C8">
        <w:tc>
          <w:tcPr>
            <w:tcW w:w="2239" w:type="pct"/>
            <w:vAlign w:val="bottom"/>
          </w:tcPr>
          <w:p w14:paraId="590033A6" w14:textId="77777777" w:rsidR="004D7EC8" w:rsidRPr="00F9511A" w:rsidRDefault="004D7EC8" w:rsidP="00993320">
            <w:pPr>
              <w:ind w:left="-18"/>
              <w:jc w:val="thaiDistribute"/>
              <w:rPr>
                <w:rFonts w:ascii="Times New Roman" w:hAnsi="Times New Roman" w:cs="Times New Roman"/>
                <w:sz w:val="22"/>
                <w:szCs w:val="22"/>
                <w:cs/>
              </w:rPr>
            </w:pPr>
            <w:r w:rsidRPr="00F9511A">
              <w:rPr>
                <w:rFonts w:ascii="Times New Roman" w:hAnsi="Times New Roman" w:cs="Times New Roman"/>
                <w:sz w:val="22"/>
                <w:szCs w:val="22"/>
              </w:rPr>
              <w:t>Revenue from sales of electricity</w:t>
            </w:r>
          </w:p>
        </w:tc>
        <w:tc>
          <w:tcPr>
            <w:tcW w:w="582" w:type="pct"/>
            <w:shd w:val="clear" w:color="auto" w:fill="auto"/>
            <w:vAlign w:val="bottom"/>
          </w:tcPr>
          <w:p w14:paraId="77CA4304" w14:textId="77777777" w:rsidR="004D7EC8" w:rsidRPr="00F9511A" w:rsidRDefault="004D7EC8" w:rsidP="00A46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17,711,468</w:t>
            </w:r>
          </w:p>
        </w:tc>
        <w:tc>
          <w:tcPr>
            <w:tcW w:w="145" w:type="pct"/>
            <w:shd w:val="clear" w:color="auto" w:fill="auto"/>
            <w:vAlign w:val="bottom"/>
          </w:tcPr>
          <w:p w14:paraId="2579D6E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shd w:val="clear" w:color="auto" w:fill="auto"/>
            <w:vAlign w:val="bottom"/>
          </w:tcPr>
          <w:p w14:paraId="4E355B44" w14:textId="77777777" w:rsidR="004D7EC8" w:rsidRPr="00F9511A" w:rsidRDefault="004D7EC8" w:rsidP="00A46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16,902,228</w:t>
            </w:r>
          </w:p>
        </w:tc>
        <w:tc>
          <w:tcPr>
            <w:tcW w:w="141" w:type="pct"/>
            <w:vAlign w:val="bottom"/>
          </w:tcPr>
          <w:p w14:paraId="6FFB1E43"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0FC4D306"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0CE04933"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1364EFF7"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7F9BDCDC" w14:textId="77777777" w:rsidTr="004D12C8">
        <w:tc>
          <w:tcPr>
            <w:tcW w:w="2239" w:type="pct"/>
            <w:vAlign w:val="bottom"/>
          </w:tcPr>
          <w:p w14:paraId="6B8575FF"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Operation and maintenance service income</w:t>
            </w:r>
          </w:p>
        </w:tc>
        <w:tc>
          <w:tcPr>
            <w:tcW w:w="582" w:type="pct"/>
            <w:shd w:val="clear" w:color="auto" w:fill="auto"/>
            <w:vAlign w:val="bottom"/>
          </w:tcPr>
          <w:p w14:paraId="7A0C97EB" w14:textId="77777777" w:rsidR="004D7EC8" w:rsidRPr="00F9511A" w:rsidRDefault="00353557"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26,319</w:t>
            </w:r>
          </w:p>
        </w:tc>
        <w:tc>
          <w:tcPr>
            <w:tcW w:w="145" w:type="pct"/>
            <w:shd w:val="clear" w:color="auto" w:fill="auto"/>
            <w:vAlign w:val="bottom"/>
          </w:tcPr>
          <w:p w14:paraId="502CFBF2"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shd w:val="clear" w:color="auto" w:fill="auto"/>
            <w:vAlign w:val="bottom"/>
          </w:tcPr>
          <w:p w14:paraId="68CA4A34"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25,099</w:t>
            </w:r>
          </w:p>
        </w:tc>
        <w:tc>
          <w:tcPr>
            <w:tcW w:w="141" w:type="pct"/>
            <w:vAlign w:val="bottom"/>
          </w:tcPr>
          <w:p w14:paraId="338D9E2F"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14:paraId="5AFA3D20"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4D07DC7A"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41A204B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52B3A28B" w14:textId="77777777" w:rsidTr="004D12C8">
        <w:tc>
          <w:tcPr>
            <w:tcW w:w="2239" w:type="pct"/>
            <w:vAlign w:val="bottom"/>
          </w:tcPr>
          <w:p w14:paraId="1974D1D8"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Revenue from finance lease contracts</w:t>
            </w:r>
          </w:p>
        </w:tc>
        <w:tc>
          <w:tcPr>
            <w:tcW w:w="582" w:type="pct"/>
            <w:shd w:val="clear" w:color="auto" w:fill="auto"/>
            <w:vAlign w:val="bottom"/>
          </w:tcPr>
          <w:p w14:paraId="31A310EE"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1,489,554</w:t>
            </w:r>
          </w:p>
        </w:tc>
        <w:tc>
          <w:tcPr>
            <w:tcW w:w="145" w:type="pct"/>
            <w:shd w:val="clear" w:color="auto" w:fill="auto"/>
            <w:vAlign w:val="bottom"/>
          </w:tcPr>
          <w:p w14:paraId="57CD3C8C"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shd w:val="clear" w:color="auto" w:fill="auto"/>
            <w:vAlign w:val="bottom"/>
          </w:tcPr>
          <w:p w14:paraId="7798A8A3"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1,738,851</w:t>
            </w:r>
          </w:p>
        </w:tc>
        <w:tc>
          <w:tcPr>
            <w:tcW w:w="141" w:type="pct"/>
            <w:vAlign w:val="bottom"/>
          </w:tcPr>
          <w:p w14:paraId="368A76FE"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14:paraId="7903B8D3"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1ED66C9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2310B31A"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79F87F8C" w14:textId="77777777" w:rsidTr="004D12C8">
        <w:tc>
          <w:tcPr>
            <w:tcW w:w="2239" w:type="pct"/>
            <w:vAlign w:val="bottom"/>
          </w:tcPr>
          <w:p w14:paraId="506F8DE1"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Purchase of electricity</w:t>
            </w:r>
          </w:p>
        </w:tc>
        <w:tc>
          <w:tcPr>
            <w:tcW w:w="582" w:type="pct"/>
            <w:vAlign w:val="bottom"/>
          </w:tcPr>
          <w:p w14:paraId="62A2D35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71,538</w:t>
            </w:r>
          </w:p>
        </w:tc>
        <w:tc>
          <w:tcPr>
            <w:tcW w:w="145" w:type="pct"/>
            <w:vAlign w:val="bottom"/>
          </w:tcPr>
          <w:p w14:paraId="1B92B24F"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vAlign w:val="bottom"/>
          </w:tcPr>
          <w:p w14:paraId="65CF444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87,173</w:t>
            </w:r>
          </w:p>
        </w:tc>
        <w:tc>
          <w:tcPr>
            <w:tcW w:w="141" w:type="pct"/>
            <w:vAlign w:val="bottom"/>
          </w:tcPr>
          <w:p w14:paraId="5B7B7837"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14:paraId="2ABFABB3"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162AC414"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01B0E2C6"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0E0F6D93" w14:textId="77777777" w:rsidTr="004D12C8">
        <w:tc>
          <w:tcPr>
            <w:tcW w:w="2239" w:type="pct"/>
            <w:vAlign w:val="bottom"/>
          </w:tcPr>
          <w:p w14:paraId="4D4211DA"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Operation and maintenance service fee</w:t>
            </w:r>
          </w:p>
        </w:tc>
        <w:tc>
          <w:tcPr>
            <w:tcW w:w="582" w:type="pct"/>
            <w:vAlign w:val="bottom"/>
          </w:tcPr>
          <w:p w14:paraId="7AB3A9A4" w14:textId="77777777" w:rsidR="004D7EC8" w:rsidRPr="00F9511A" w:rsidRDefault="004D7EC8" w:rsidP="004D7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616,246</w:t>
            </w:r>
          </w:p>
        </w:tc>
        <w:tc>
          <w:tcPr>
            <w:tcW w:w="145" w:type="pct"/>
            <w:vAlign w:val="bottom"/>
          </w:tcPr>
          <w:p w14:paraId="597FE36D"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vAlign w:val="bottom"/>
          </w:tcPr>
          <w:p w14:paraId="1A44A757"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591,954</w:t>
            </w:r>
          </w:p>
        </w:tc>
        <w:tc>
          <w:tcPr>
            <w:tcW w:w="141" w:type="pct"/>
            <w:vAlign w:val="bottom"/>
          </w:tcPr>
          <w:p w14:paraId="56D466CE"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14:paraId="2D78E180"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116FBE39"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06E15891"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09F644D8" w14:textId="77777777" w:rsidTr="004D12C8">
        <w:tc>
          <w:tcPr>
            <w:tcW w:w="2239" w:type="pct"/>
            <w:vAlign w:val="bottom"/>
          </w:tcPr>
          <w:p w14:paraId="00EB4B0A"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of fuel</w:t>
            </w:r>
          </w:p>
        </w:tc>
        <w:tc>
          <w:tcPr>
            <w:tcW w:w="582" w:type="pct"/>
            <w:vAlign w:val="bottom"/>
          </w:tcPr>
          <w:p w14:paraId="5DAA7FAB"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1,072</w:t>
            </w:r>
          </w:p>
        </w:tc>
        <w:tc>
          <w:tcPr>
            <w:tcW w:w="145" w:type="pct"/>
            <w:vAlign w:val="bottom"/>
          </w:tcPr>
          <w:p w14:paraId="70F0B66F"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vAlign w:val="bottom"/>
          </w:tcPr>
          <w:p w14:paraId="5D93BA8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1,065</w:t>
            </w:r>
          </w:p>
        </w:tc>
        <w:tc>
          <w:tcPr>
            <w:tcW w:w="141" w:type="pct"/>
            <w:vAlign w:val="bottom"/>
          </w:tcPr>
          <w:p w14:paraId="0767D724"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14:paraId="35B52A7D" w14:textId="77777777" w:rsidR="004D7EC8" w:rsidRPr="00F9511A" w:rsidRDefault="004D7EC8" w:rsidP="00AB64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50" w:type="pct"/>
            <w:vAlign w:val="bottom"/>
          </w:tcPr>
          <w:p w14:paraId="022BCFE9"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65D3D098" w14:textId="77777777" w:rsidR="004D7EC8" w:rsidRPr="00F9511A" w:rsidRDefault="004D7EC8" w:rsidP="00AB64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286CA272" w14:textId="77777777" w:rsidTr="004D12C8">
        <w:tc>
          <w:tcPr>
            <w:tcW w:w="2239" w:type="pct"/>
            <w:vAlign w:val="bottom"/>
          </w:tcPr>
          <w:p w14:paraId="47BBD2FB" w14:textId="77777777" w:rsidR="004D7EC8" w:rsidRPr="00F9511A" w:rsidRDefault="004D7EC8" w:rsidP="00993320">
            <w:pPr>
              <w:ind w:left="-18"/>
              <w:jc w:val="thaiDistribute"/>
              <w:rPr>
                <w:rFonts w:ascii="Times New Roman" w:hAnsi="Times New Roman" w:cs="Times New Roman"/>
                <w:sz w:val="22"/>
                <w:szCs w:val="22"/>
              </w:rPr>
            </w:pPr>
            <w:r w:rsidRPr="00F9511A">
              <w:rPr>
                <w:rFonts w:ascii="Times New Roman" w:hAnsi="Times New Roman" w:cs="Times New Roman"/>
                <w:sz w:val="22"/>
                <w:szCs w:val="22"/>
              </w:rPr>
              <w:t>Other service fee</w:t>
            </w:r>
          </w:p>
        </w:tc>
        <w:tc>
          <w:tcPr>
            <w:tcW w:w="582" w:type="pct"/>
            <w:vAlign w:val="bottom"/>
          </w:tcPr>
          <w:p w14:paraId="0B99D016" w14:textId="77777777" w:rsidR="004D7EC8" w:rsidRPr="00F9511A" w:rsidRDefault="00353557"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666</w:t>
            </w:r>
          </w:p>
        </w:tc>
        <w:tc>
          <w:tcPr>
            <w:tcW w:w="145" w:type="pct"/>
            <w:vAlign w:val="bottom"/>
          </w:tcPr>
          <w:p w14:paraId="26D09ADC"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2BD1AC9C"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679</w:t>
            </w:r>
          </w:p>
        </w:tc>
        <w:tc>
          <w:tcPr>
            <w:tcW w:w="141" w:type="pct"/>
            <w:vAlign w:val="bottom"/>
          </w:tcPr>
          <w:p w14:paraId="25D7A97A"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14:paraId="5D8D67C3" w14:textId="77777777" w:rsidR="004D7EC8" w:rsidRPr="00F9511A" w:rsidRDefault="004D7EC8" w:rsidP="00A460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19</w:t>
            </w:r>
          </w:p>
        </w:tc>
        <w:tc>
          <w:tcPr>
            <w:tcW w:w="150" w:type="pct"/>
            <w:vAlign w:val="bottom"/>
          </w:tcPr>
          <w:p w14:paraId="14D297C2" w14:textId="77777777" w:rsidR="004D7EC8" w:rsidRPr="00F9511A" w:rsidRDefault="004D7EC8" w:rsidP="009933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6E14A0E0"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24</w:t>
            </w:r>
          </w:p>
        </w:tc>
      </w:tr>
      <w:tr w:rsidR="00F9511A" w:rsidRPr="00F9511A" w14:paraId="6DFFC10D" w14:textId="77777777" w:rsidTr="004D12C8">
        <w:tc>
          <w:tcPr>
            <w:tcW w:w="2239" w:type="pct"/>
            <w:vAlign w:val="bottom"/>
          </w:tcPr>
          <w:p w14:paraId="6AA0A6A2" w14:textId="77777777" w:rsidR="004D7EC8" w:rsidRPr="00F9511A" w:rsidRDefault="004D7EC8" w:rsidP="00993320">
            <w:pPr>
              <w:ind w:left="-18"/>
              <w:jc w:val="thaiDistribute"/>
              <w:rPr>
                <w:rFonts w:ascii="Times New Roman" w:hAnsi="Times New Roman" w:cs="Times New Roman"/>
                <w:b/>
                <w:bCs/>
                <w:sz w:val="22"/>
                <w:szCs w:val="22"/>
              </w:rPr>
            </w:pPr>
          </w:p>
        </w:tc>
        <w:tc>
          <w:tcPr>
            <w:tcW w:w="582" w:type="pct"/>
            <w:vAlign w:val="bottom"/>
          </w:tcPr>
          <w:p w14:paraId="30259009"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lang w:val="en-GB"/>
              </w:rPr>
            </w:pPr>
          </w:p>
        </w:tc>
        <w:tc>
          <w:tcPr>
            <w:tcW w:w="145" w:type="pct"/>
            <w:vAlign w:val="bottom"/>
          </w:tcPr>
          <w:p w14:paraId="2C13746D"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2" w:type="pct"/>
            <w:vAlign w:val="bottom"/>
          </w:tcPr>
          <w:p w14:paraId="0166343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cs/>
                <w:lang w:val="en-GB"/>
              </w:rPr>
            </w:pPr>
          </w:p>
        </w:tc>
        <w:tc>
          <w:tcPr>
            <w:tcW w:w="141" w:type="pct"/>
            <w:vAlign w:val="bottom"/>
          </w:tcPr>
          <w:p w14:paraId="48ED174A"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14:paraId="4AA3436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50" w:type="pct"/>
            <w:vAlign w:val="bottom"/>
          </w:tcPr>
          <w:p w14:paraId="745DC3B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4C29787A"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F9511A" w:rsidRPr="00F9511A" w14:paraId="616AD251" w14:textId="77777777" w:rsidTr="004D12C8">
        <w:trPr>
          <w:trHeight w:val="71"/>
        </w:trPr>
        <w:tc>
          <w:tcPr>
            <w:tcW w:w="2239" w:type="pct"/>
            <w:vAlign w:val="bottom"/>
          </w:tcPr>
          <w:p w14:paraId="079DFCAC" w14:textId="77777777" w:rsidR="004D7EC8" w:rsidRPr="00F9511A" w:rsidRDefault="004D7EC8" w:rsidP="00993320">
            <w:pPr>
              <w:ind w:left="-18"/>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Subsidiaries</w:t>
            </w:r>
          </w:p>
        </w:tc>
        <w:tc>
          <w:tcPr>
            <w:tcW w:w="582" w:type="pct"/>
            <w:vAlign w:val="bottom"/>
          </w:tcPr>
          <w:p w14:paraId="52F30A28"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lang w:val="en-GB"/>
              </w:rPr>
            </w:pPr>
          </w:p>
        </w:tc>
        <w:tc>
          <w:tcPr>
            <w:tcW w:w="145" w:type="pct"/>
            <w:vAlign w:val="bottom"/>
          </w:tcPr>
          <w:p w14:paraId="50D978CC"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2" w:type="pct"/>
            <w:vAlign w:val="bottom"/>
          </w:tcPr>
          <w:p w14:paraId="41FC02E6"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cs/>
                <w:lang w:val="en-GB"/>
              </w:rPr>
            </w:pPr>
          </w:p>
        </w:tc>
        <w:tc>
          <w:tcPr>
            <w:tcW w:w="141" w:type="pct"/>
            <w:vAlign w:val="bottom"/>
          </w:tcPr>
          <w:p w14:paraId="7C0814C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14:paraId="5D114332"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50" w:type="pct"/>
            <w:vAlign w:val="bottom"/>
          </w:tcPr>
          <w:p w14:paraId="7A4BC494"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47C165CA" w14:textId="77777777" w:rsidR="004D7EC8" w:rsidRPr="00F9511A" w:rsidRDefault="004D7EC8" w:rsidP="009933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F9511A" w:rsidRPr="00F9511A" w14:paraId="652535D1" w14:textId="77777777" w:rsidTr="004D12C8">
        <w:tc>
          <w:tcPr>
            <w:tcW w:w="2239" w:type="pct"/>
            <w:vAlign w:val="bottom"/>
          </w:tcPr>
          <w:p w14:paraId="5A1368C2" w14:textId="77777777" w:rsidR="004D7EC8" w:rsidRPr="00F9511A" w:rsidRDefault="004D7EC8" w:rsidP="004D12C8">
            <w:pPr>
              <w:ind w:left="-18"/>
              <w:jc w:val="thaiDistribute"/>
              <w:rPr>
                <w:rFonts w:ascii="Times New Roman" w:hAnsi="Times New Roman" w:cs="Times New Roman"/>
                <w:sz w:val="22"/>
                <w:szCs w:val="22"/>
                <w:cs/>
              </w:rPr>
            </w:pPr>
            <w:r w:rsidRPr="00F9511A">
              <w:rPr>
                <w:rFonts w:ascii="Times New Roman" w:hAnsi="Times New Roman" w:cs="Times New Roman"/>
                <w:sz w:val="22"/>
                <w:szCs w:val="22"/>
              </w:rPr>
              <w:t>Management service income</w:t>
            </w:r>
          </w:p>
        </w:tc>
        <w:tc>
          <w:tcPr>
            <w:tcW w:w="582" w:type="pct"/>
            <w:vAlign w:val="bottom"/>
          </w:tcPr>
          <w:p w14:paraId="35A6B39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57439A64"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5786CA90"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vAlign w:val="bottom"/>
          </w:tcPr>
          <w:p w14:paraId="6915E72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0851B224"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77,413</w:t>
            </w:r>
          </w:p>
        </w:tc>
        <w:tc>
          <w:tcPr>
            <w:tcW w:w="150" w:type="pct"/>
            <w:vAlign w:val="bottom"/>
          </w:tcPr>
          <w:p w14:paraId="412BC2EE"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46E1F29C"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89,052</w:t>
            </w:r>
          </w:p>
        </w:tc>
      </w:tr>
      <w:tr w:rsidR="00F9511A" w:rsidRPr="00F9511A" w14:paraId="618BB55D" w14:textId="77777777" w:rsidTr="004D12C8">
        <w:tc>
          <w:tcPr>
            <w:tcW w:w="2239" w:type="pct"/>
            <w:vAlign w:val="bottom"/>
          </w:tcPr>
          <w:p w14:paraId="5F8E8963" w14:textId="77777777" w:rsidR="004D7EC8" w:rsidRPr="00F9511A" w:rsidRDefault="004D7EC8"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Interest income</w:t>
            </w:r>
          </w:p>
        </w:tc>
        <w:tc>
          <w:tcPr>
            <w:tcW w:w="582" w:type="pct"/>
            <w:vAlign w:val="bottom"/>
          </w:tcPr>
          <w:p w14:paraId="7A397B7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0A42A900"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3A5A28F6"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vAlign w:val="bottom"/>
          </w:tcPr>
          <w:p w14:paraId="2FE2358B"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142CD69D"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20,995</w:t>
            </w:r>
          </w:p>
        </w:tc>
        <w:tc>
          <w:tcPr>
            <w:tcW w:w="150" w:type="pct"/>
            <w:vAlign w:val="bottom"/>
          </w:tcPr>
          <w:p w14:paraId="1731F29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7234757A"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46,111</w:t>
            </w:r>
          </w:p>
        </w:tc>
      </w:tr>
      <w:tr w:rsidR="00F9511A" w:rsidRPr="00F9511A" w14:paraId="75101AAF" w14:textId="77777777" w:rsidTr="004D12C8">
        <w:tc>
          <w:tcPr>
            <w:tcW w:w="2239" w:type="pct"/>
            <w:vAlign w:val="bottom"/>
          </w:tcPr>
          <w:p w14:paraId="47B9AE4A" w14:textId="77777777" w:rsidR="004D7EC8" w:rsidRPr="00F9511A" w:rsidRDefault="004D7EC8" w:rsidP="004D12C8">
            <w:pPr>
              <w:ind w:left="-18"/>
              <w:jc w:val="thaiDistribute"/>
              <w:rPr>
                <w:rFonts w:ascii="Times New Roman" w:hAnsi="Times New Roman" w:cs="Times New Roman"/>
                <w:sz w:val="22"/>
                <w:szCs w:val="22"/>
                <w:cs/>
              </w:rPr>
            </w:pPr>
            <w:r w:rsidRPr="00F9511A">
              <w:rPr>
                <w:rFonts w:ascii="Times New Roman" w:hAnsi="Times New Roman" w:cs="Times New Roman"/>
                <w:sz w:val="22"/>
                <w:szCs w:val="22"/>
              </w:rPr>
              <w:t>Dividend income</w:t>
            </w:r>
          </w:p>
        </w:tc>
        <w:tc>
          <w:tcPr>
            <w:tcW w:w="582" w:type="pct"/>
            <w:vAlign w:val="bottom"/>
          </w:tcPr>
          <w:p w14:paraId="3960303D"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3A276875"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14DF113F"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vAlign w:val="bottom"/>
          </w:tcPr>
          <w:p w14:paraId="4CA54EF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7CD3329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1,327,312</w:t>
            </w:r>
          </w:p>
        </w:tc>
        <w:tc>
          <w:tcPr>
            <w:tcW w:w="150" w:type="pct"/>
            <w:vAlign w:val="bottom"/>
          </w:tcPr>
          <w:p w14:paraId="4D48DB64"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7F157400"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1,155,586</w:t>
            </w:r>
          </w:p>
        </w:tc>
      </w:tr>
      <w:tr w:rsidR="00F9511A" w:rsidRPr="00F9511A" w14:paraId="35D30E51" w14:textId="77777777" w:rsidTr="004D12C8">
        <w:tc>
          <w:tcPr>
            <w:tcW w:w="2239" w:type="pct"/>
            <w:vAlign w:val="bottom"/>
          </w:tcPr>
          <w:p w14:paraId="05DCA0FE" w14:textId="77777777" w:rsidR="004D7EC8" w:rsidRPr="00F9511A" w:rsidRDefault="004D7EC8" w:rsidP="004D12C8">
            <w:pPr>
              <w:ind w:left="-18"/>
              <w:jc w:val="thaiDistribute"/>
              <w:rPr>
                <w:rFonts w:ascii="Times New Roman" w:hAnsi="Times New Roman" w:cs="Times New Roman"/>
                <w:sz w:val="22"/>
                <w:szCs w:val="22"/>
              </w:rPr>
            </w:pPr>
          </w:p>
        </w:tc>
        <w:tc>
          <w:tcPr>
            <w:tcW w:w="582" w:type="pct"/>
            <w:vAlign w:val="bottom"/>
          </w:tcPr>
          <w:p w14:paraId="7C18D5A9"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5" w:type="pct"/>
            <w:vAlign w:val="bottom"/>
          </w:tcPr>
          <w:p w14:paraId="5FC9A6BC"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560E5B54"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1" w:type="pct"/>
            <w:vAlign w:val="bottom"/>
          </w:tcPr>
          <w:p w14:paraId="7FD287F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4AB728DC"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14:paraId="6FA74BD2"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0014B792"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r>
      <w:tr w:rsidR="00F9511A" w:rsidRPr="00F9511A" w14:paraId="15456CD5" w14:textId="77777777" w:rsidTr="004D12C8">
        <w:tc>
          <w:tcPr>
            <w:tcW w:w="2239" w:type="pct"/>
            <w:vAlign w:val="bottom"/>
          </w:tcPr>
          <w:p w14:paraId="7CD90EB1" w14:textId="77777777" w:rsidR="004D7EC8" w:rsidRPr="00F9511A" w:rsidRDefault="004D7EC8" w:rsidP="004D12C8">
            <w:pPr>
              <w:ind w:left="-18"/>
              <w:jc w:val="thaiDistribute"/>
              <w:rPr>
                <w:rFonts w:ascii="Times New Roman" w:hAnsi="Times New Roman" w:cs="Times New Roman"/>
                <w:sz w:val="22"/>
                <w:szCs w:val="22"/>
              </w:rPr>
            </w:pPr>
            <w:r w:rsidRPr="00F9511A">
              <w:rPr>
                <w:rFonts w:ascii="Times New Roman" w:hAnsi="Times New Roman" w:cs="Times New Roman"/>
                <w:b/>
                <w:bCs/>
                <w:sz w:val="22"/>
                <w:szCs w:val="22"/>
              </w:rPr>
              <w:t>Associates</w:t>
            </w:r>
          </w:p>
        </w:tc>
        <w:tc>
          <w:tcPr>
            <w:tcW w:w="582" w:type="pct"/>
            <w:vAlign w:val="bottom"/>
          </w:tcPr>
          <w:p w14:paraId="2E159EE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5" w:type="pct"/>
            <w:vAlign w:val="bottom"/>
          </w:tcPr>
          <w:p w14:paraId="0E7DCE7A"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0B66C789"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1" w:type="pct"/>
            <w:vAlign w:val="bottom"/>
          </w:tcPr>
          <w:p w14:paraId="0101828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31F8370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50" w:type="pct"/>
            <w:vAlign w:val="bottom"/>
          </w:tcPr>
          <w:p w14:paraId="1A63C8CF" w14:textId="77777777" w:rsidR="004D7EC8" w:rsidRPr="00F9511A" w:rsidRDefault="004D7EC8"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011B743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r>
      <w:tr w:rsidR="00F9511A" w:rsidRPr="00F9511A" w14:paraId="158E6989" w14:textId="77777777" w:rsidTr="004D12C8">
        <w:tc>
          <w:tcPr>
            <w:tcW w:w="2239" w:type="pct"/>
            <w:vAlign w:val="bottom"/>
          </w:tcPr>
          <w:p w14:paraId="236CEE3A" w14:textId="77777777" w:rsidR="004D7EC8" w:rsidRPr="00F9511A" w:rsidRDefault="004D7EC8"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income</w:t>
            </w:r>
          </w:p>
        </w:tc>
        <w:tc>
          <w:tcPr>
            <w:tcW w:w="582" w:type="pct"/>
            <w:vAlign w:val="bottom"/>
          </w:tcPr>
          <w:p w14:paraId="24FBEF4E" w14:textId="77777777" w:rsidR="004D7EC8" w:rsidRPr="00F9511A" w:rsidRDefault="004D7EC8" w:rsidP="004D7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1,116</w:t>
            </w:r>
          </w:p>
        </w:tc>
        <w:tc>
          <w:tcPr>
            <w:tcW w:w="145" w:type="pct"/>
            <w:vAlign w:val="bottom"/>
          </w:tcPr>
          <w:p w14:paraId="70183AB5"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6C911482" w14:textId="77777777" w:rsidR="004D7EC8" w:rsidRPr="00F9511A" w:rsidRDefault="004D7EC8"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56"/>
              </w:tabs>
              <w:spacing w:after="0"/>
              <w:ind w:left="-108" w:right="0"/>
              <w:jc w:val="right"/>
              <w:rPr>
                <w:rFonts w:ascii="Times New Roman" w:hAnsi="Times New Roman" w:cs="Times New Roman"/>
                <w:sz w:val="22"/>
                <w:szCs w:val="22"/>
              </w:rPr>
            </w:pPr>
            <w:r w:rsidRPr="00F9511A">
              <w:rPr>
                <w:rFonts w:ascii="Times New Roman" w:hAnsi="Times New Roman" w:cs="Times New Roman"/>
                <w:sz w:val="22"/>
                <w:szCs w:val="22"/>
              </w:rPr>
              <w:t>1,094</w:t>
            </w:r>
          </w:p>
        </w:tc>
        <w:tc>
          <w:tcPr>
            <w:tcW w:w="141" w:type="pct"/>
            <w:vAlign w:val="bottom"/>
          </w:tcPr>
          <w:p w14:paraId="14CCA8A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0A6ED80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1,116</w:t>
            </w:r>
          </w:p>
        </w:tc>
        <w:tc>
          <w:tcPr>
            <w:tcW w:w="150" w:type="pct"/>
            <w:vAlign w:val="bottom"/>
          </w:tcPr>
          <w:p w14:paraId="59623159" w14:textId="77777777" w:rsidR="004D7EC8" w:rsidRPr="00F9511A" w:rsidRDefault="004D7EC8"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270C1500"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1,094</w:t>
            </w:r>
          </w:p>
        </w:tc>
      </w:tr>
      <w:tr w:rsidR="00F9511A" w:rsidRPr="00F9511A" w14:paraId="6E96E0D7" w14:textId="77777777" w:rsidTr="004D12C8">
        <w:tc>
          <w:tcPr>
            <w:tcW w:w="2239" w:type="pct"/>
            <w:vAlign w:val="bottom"/>
          </w:tcPr>
          <w:p w14:paraId="137359A8" w14:textId="77777777" w:rsidR="004D7EC8" w:rsidRPr="00F9511A" w:rsidRDefault="004D7EC8" w:rsidP="004D12C8">
            <w:pPr>
              <w:ind w:left="-18"/>
              <w:jc w:val="thaiDistribute"/>
              <w:rPr>
                <w:rFonts w:ascii="Times New Roman" w:hAnsi="Times New Roman" w:cs="Times New Roman"/>
                <w:b/>
                <w:bCs/>
                <w:sz w:val="22"/>
                <w:szCs w:val="22"/>
              </w:rPr>
            </w:pPr>
            <w:r w:rsidRPr="00F9511A">
              <w:rPr>
                <w:rFonts w:ascii="Times New Roman" w:hAnsi="Times New Roman" w:cs="Times New Roman"/>
                <w:sz w:val="22"/>
                <w:szCs w:val="22"/>
              </w:rPr>
              <w:t>Dividend income</w:t>
            </w:r>
          </w:p>
        </w:tc>
        <w:tc>
          <w:tcPr>
            <w:tcW w:w="582" w:type="pct"/>
            <w:vAlign w:val="bottom"/>
          </w:tcPr>
          <w:p w14:paraId="4B432DF0" w14:textId="77777777" w:rsidR="004D7EC8" w:rsidRPr="00F9511A" w:rsidRDefault="004D7EC8"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6B463AF5"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0050C2FE" w14:textId="77777777" w:rsidR="004D7EC8" w:rsidRPr="00F9511A" w:rsidRDefault="004D7EC8" w:rsidP="00AB64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r w:rsidRPr="00F9511A">
              <w:rPr>
                <w:rFonts w:ascii="Times New Roman" w:hAnsi="Times New Roman" w:cs="Times New Roman"/>
                <w:sz w:val="22"/>
                <w:szCs w:val="22"/>
              </w:rPr>
              <w:t>-</w:t>
            </w:r>
          </w:p>
        </w:tc>
        <w:tc>
          <w:tcPr>
            <w:tcW w:w="141" w:type="pct"/>
            <w:vAlign w:val="bottom"/>
          </w:tcPr>
          <w:p w14:paraId="355532A9"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2085539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15,993</w:t>
            </w:r>
          </w:p>
        </w:tc>
        <w:tc>
          <w:tcPr>
            <w:tcW w:w="150" w:type="pct"/>
            <w:vAlign w:val="bottom"/>
          </w:tcPr>
          <w:p w14:paraId="35E39F3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785EF982"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68,861</w:t>
            </w:r>
          </w:p>
        </w:tc>
      </w:tr>
      <w:tr w:rsidR="00F9511A" w:rsidRPr="00F9511A" w14:paraId="39473176" w14:textId="77777777" w:rsidTr="004D12C8">
        <w:tc>
          <w:tcPr>
            <w:tcW w:w="2239" w:type="pct"/>
            <w:vAlign w:val="bottom"/>
          </w:tcPr>
          <w:p w14:paraId="2D3C989C" w14:textId="77777777" w:rsidR="004D7EC8" w:rsidRPr="00F9511A" w:rsidRDefault="004D7EC8" w:rsidP="004D12C8">
            <w:pPr>
              <w:ind w:left="-18"/>
              <w:jc w:val="thaiDistribute"/>
              <w:rPr>
                <w:rFonts w:ascii="Times New Roman" w:hAnsi="Times New Roman" w:cs="Times New Roman"/>
                <w:sz w:val="22"/>
                <w:szCs w:val="22"/>
              </w:rPr>
            </w:pPr>
          </w:p>
        </w:tc>
        <w:tc>
          <w:tcPr>
            <w:tcW w:w="582" w:type="pct"/>
            <w:vAlign w:val="bottom"/>
          </w:tcPr>
          <w:p w14:paraId="08B75FEF"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14:paraId="7DE7FD55"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47EE97D8" w14:textId="77777777" w:rsidR="004D7EC8" w:rsidRPr="00F9511A" w:rsidRDefault="004D7EC8"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decimal" w:pos="880"/>
              </w:tabs>
              <w:spacing w:after="0"/>
              <w:ind w:left="-108" w:right="0"/>
              <w:jc w:val="right"/>
              <w:rPr>
                <w:rFonts w:ascii="Times New Roman" w:hAnsi="Times New Roman" w:cs="Times New Roman"/>
                <w:sz w:val="22"/>
                <w:szCs w:val="22"/>
              </w:rPr>
            </w:pPr>
          </w:p>
        </w:tc>
        <w:tc>
          <w:tcPr>
            <w:tcW w:w="141" w:type="pct"/>
            <w:vAlign w:val="bottom"/>
          </w:tcPr>
          <w:p w14:paraId="27441DF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7B3DBD0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14:paraId="0A88C561"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3C08D10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r>
      <w:tr w:rsidR="00F9511A" w:rsidRPr="00F9511A" w14:paraId="09FFAC52" w14:textId="77777777" w:rsidTr="004D12C8">
        <w:tc>
          <w:tcPr>
            <w:tcW w:w="2239" w:type="pct"/>
            <w:vAlign w:val="bottom"/>
          </w:tcPr>
          <w:p w14:paraId="7B415FBE" w14:textId="77777777" w:rsidR="004D7EC8" w:rsidRPr="00F9511A" w:rsidRDefault="004D7EC8" w:rsidP="004D12C8">
            <w:pPr>
              <w:ind w:left="-18"/>
              <w:jc w:val="thaiDistribute"/>
              <w:rPr>
                <w:rFonts w:ascii="Times New Roman" w:hAnsi="Times New Roman" w:cs="Times New Roman"/>
                <w:sz w:val="22"/>
                <w:szCs w:val="22"/>
              </w:rPr>
            </w:pPr>
            <w:r w:rsidRPr="00F9511A">
              <w:rPr>
                <w:rFonts w:ascii="Times New Roman" w:hAnsi="Times New Roman" w:cs="Times New Roman"/>
                <w:b/>
                <w:bCs/>
                <w:sz w:val="22"/>
                <w:szCs w:val="22"/>
              </w:rPr>
              <w:t>Joint ventures</w:t>
            </w:r>
          </w:p>
        </w:tc>
        <w:tc>
          <w:tcPr>
            <w:tcW w:w="582" w:type="pct"/>
            <w:vAlign w:val="bottom"/>
          </w:tcPr>
          <w:p w14:paraId="16030119"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p>
        </w:tc>
        <w:tc>
          <w:tcPr>
            <w:tcW w:w="145" w:type="pct"/>
            <w:vAlign w:val="bottom"/>
          </w:tcPr>
          <w:p w14:paraId="0C4DE657"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238A4B4F" w14:textId="77777777" w:rsidR="004D7EC8" w:rsidRPr="00F9511A" w:rsidRDefault="004D7EC8"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after="0"/>
              <w:ind w:left="-108" w:right="0"/>
              <w:jc w:val="right"/>
              <w:rPr>
                <w:rFonts w:ascii="Times New Roman" w:hAnsi="Times New Roman" w:cs="Times New Roman"/>
                <w:sz w:val="22"/>
                <w:szCs w:val="22"/>
                <w:lang w:val="en-GB"/>
              </w:rPr>
            </w:pPr>
          </w:p>
        </w:tc>
        <w:tc>
          <w:tcPr>
            <w:tcW w:w="141" w:type="pct"/>
            <w:vAlign w:val="bottom"/>
          </w:tcPr>
          <w:p w14:paraId="0B77D5EB"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0F563F0A"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14:paraId="7ABD0B9E"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580" w:type="pct"/>
            <w:vAlign w:val="bottom"/>
          </w:tcPr>
          <w:p w14:paraId="417393F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r>
      <w:tr w:rsidR="00F9511A" w:rsidRPr="00F9511A" w14:paraId="00B6514E" w14:textId="77777777" w:rsidTr="004D12C8">
        <w:tc>
          <w:tcPr>
            <w:tcW w:w="2239" w:type="pct"/>
            <w:vAlign w:val="bottom"/>
          </w:tcPr>
          <w:p w14:paraId="30826D81" w14:textId="77777777" w:rsidR="004D7EC8" w:rsidRPr="00F9511A" w:rsidRDefault="004D7EC8"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Management service income</w:t>
            </w:r>
          </w:p>
        </w:tc>
        <w:tc>
          <w:tcPr>
            <w:tcW w:w="582" w:type="pct"/>
            <w:vAlign w:val="bottom"/>
          </w:tcPr>
          <w:p w14:paraId="16AFABAF" w14:textId="77777777" w:rsidR="004D7EC8" w:rsidRPr="00F9511A" w:rsidRDefault="004D7EC8" w:rsidP="004D7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119,743</w:t>
            </w:r>
          </w:p>
        </w:tc>
        <w:tc>
          <w:tcPr>
            <w:tcW w:w="145" w:type="pct"/>
            <w:vAlign w:val="bottom"/>
          </w:tcPr>
          <w:p w14:paraId="6C5A066E"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54B58A18" w14:textId="77777777" w:rsidR="004D7EC8" w:rsidRPr="00F9511A" w:rsidRDefault="004D7EC8"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117,370</w:t>
            </w:r>
          </w:p>
        </w:tc>
        <w:tc>
          <w:tcPr>
            <w:tcW w:w="141" w:type="pct"/>
            <w:vAlign w:val="bottom"/>
          </w:tcPr>
          <w:p w14:paraId="537F965B"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60B80084" w14:textId="77777777" w:rsidR="004D7EC8"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511A">
              <w:rPr>
                <w:rFonts w:ascii="Times New Roman" w:hAnsi="Times New Roman" w:cs="Times New Roman"/>
                <w:sz w:val="22"/>
                <w:szCs w:val="22"/>
              </w:rPr>
              <w:t>119,743</w:t>
            </w:r>
          </w:p>
        </w:tc>
        <w:tc>
          <w:tcPr>
            <w:tcW w:w="150" w:type="pct"/>
            <w:vAlign w:val="bottom"/>
          </w:tcPr>
          <w:p w14:paraId="0DF8B18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18BF5F4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117,370</w:t>
            </w:r>
          </w:p>
        </w:tc>
      </w:tr>
      <w:tr w:rsidR="00F9511A" w:rsidRPr="00F9511A" w14:paraId="02C72343" w14:textId="77777777" w:rsidTr="004D12C8">
        <w:tc>
          <w:tcPr>
            <w:tcW w:w="2239" w:type="pct"/>
            <w:vAlign w:val="bottom"/>
          </w:tcPr>
          <w:p w14:paraId="6D59C725" w14:textId="77777777" w:rsidR="004D7EC8" w:rsidRPr="00F9511A" w:rsidRDefault="004D7EC8" w:rsidP="004D12C8">
            <w:pPr>
              <w:ind w:left="-18"/>
              <w:jc w:val="thaiDistribute"/>
              <w:rPr>
                <w:rFonts w:ascii="Times New Roman" w:hAnsi="Times New Roman" w:cs="Times New Roman"/>
                <w:b/>
                <w:bCs/>
                <w:sz w:val="22"/>
                <w:szCs w:val="22"/>
              </w:rPr>
            </w:pPr>
            <w:r w:rsidRPr="00F9511A">
              <w:rPr>
                <w:rFonts w:ascii="Times New Roman" w:hAnsi="Times New Roman" w:cs="Times New Roman"/>
                <w:sz w:val="22"/>
                <w:szCs w:val="22"/>
              </w:rPr>
              <w:t>Interest income</w:t>
            </w:r>
          </w:p>
        </w:tc>
        <w:tc>
          <w:tcPr>
            <w:tcW w:w="582" w:type="pct"/>
            <w:vAlign w:val="bottom"/>
          </w:tcPr>
          <w:p w14:paraId="2839BDEC" w14:textId="77777777" w:rsidR="004D7EC8" w:rsidRPr="00F9511A" w:rsidRDefault="00CE218B"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810</w:t>
            </w:r>
          </w:p>
        </w:tc>
        <w:tc>
          <w:tcPr>
            <w:tcW w:w="145" w:type="pct"/>
            <w:vAlign w:val="bottom"/>
          </w:tcPr>
          <w:p w14:paraId="4A37BFE8"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57C9F176" w14:textId="77777777" w:rsidR="004D7EC8" w:rsidRPr="00F9511A" w:rsidRDefault="004D7EC8"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1,434</w:t>
            </w:r>
          </w:p>
        </w:tc>
        <w:tc>
          <w:tcPr>
            <w:tcW w:w="141" w:type="pct"/>
            <w:vAlign w:val="bottom"/>
          </w:tcPr>
          <w:p w14:paraId="79410EF6"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4FE7DE10" w14:textId="77777777" w:rsidR="004D7EC8"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810</w:t>
            </w:r>
          </w:p>
        </w:tc>
        <w:tc>
          <w:tcPr>
            <w:tcW w:w="150" w:type="pct"/>
            <w:vAlign w:val="bottom"/>
          </w:tcPr>
          <w:p w14:paraId="0D3EFED5"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44C2DDE3" w14:textId="77777777" w:rsidR="004D7EC8" w:rsidRPr="00F9511A" w:rsidRDefault="004D7EC8"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1,434</w:t>
            </w:r>
          </w:p>
        </w:tc>
      </w:tr>
      <w:tr w:rsidR="00F9511A" w:rsidRPr="00F9511A" w14:paraId="5B122382" w14:textId="77777777" w:rsidTr="004D12C8">
        <w:tc>
          <w:tcPr>
            <w:tcW w:w="2239" w:type="pct"/>
            <w:vAlign w:val="bottom"/>
          </w:tcPr>
          <w:p w14:paraId="2CA073FE" w14:textId="77777777" w:rsidR="00E24C4C" w:rsidRPr="00F9511A" w:rsidRDefault="00E24C4C"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582" w:type="pct"/>
            <w:vAlign w:val="bottom"/>
          </w:tcPr>
          <w:p w14:paraId="228EA906" w14:textId="77777777" w:rsidR="00E24C4C" w:rsidRPr="00F9511A" w:rsidRDefault="00E24C4C" w:rsidP="00AB64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55F71C2D"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0400D1C1"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 w:val="decimal" w:pos="436"/>
              </w:tabs>
              <w:spacing w:after="0"/>
              <w:ind w:left="-108" w:right="0"/>
              <w:jc w:val="center"/>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vAlign w:val="bottom"/>
          </w:tcPr>
          <w:p w14:paraId="2E7B7FB4"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52DEE4C5"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189,989</w:t>
            </w:r>
          </w:p>
        </w:tc>
        <w:tc>
          <w:tcPr>
            <w:tcW w:w="150" w:type="pct"/>
            <w:vAlign w:val="bottom"/>
          </w:tcPr>
          <w:p w14:paraId="4BFB453D"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019C0FAD"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92,079</w:t>
            </w:r>
          </w:p>
        </w:tc>
      </w:tr>
      <w:tr w:rsidR="00F9511A" w:rsidRPr="00F9511A" w14:paraId="4D0EEC20" w14:textId="77777777" w:rsidTr="004D12C8">
        <w:tc>
          <w:tcPr>
            <w:tcW w:w="2239" w:type="pct"/>
            <w:vAlign w:val="bottom"/>
          </w:tcPr>
          <w:p w14:paraId="61E90CE4" w14:textId="77777777" w:rsidR="00E24C4C" w:rsidRPr="00F9511A" w:rsidRDefault="00E24C4C"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Rental income</w:t>
            </w:r>
          </w:p>
        </w:tc>
        <w:tc>
          <w:tcPr>
            <w:tcW w:w="582" w:type="pct"/>
            <w:vAlign w:val="bottom"/>
          </w:tcPr>
          <w:p w14:paraId="44A063E4"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6,034</w:t>
            </w:r>
          </w:p>
        </w:tc>
        <w:tc>
          <w:tcPr>
            <w:tcW w:w="145" w:type="pct"/>
            <w:vAlign w:val="bottom"/>
          </w:tcPr>
          <w:p w14:paraId="5824EC3B"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1B877B70" w14:textId="77777777" w:rsidR="00E24C4C" w:rsidRPr="00F9511A" w:rsidRDefault="00E24C4C"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6,034</w:t>
            </w:r>
          </w:p>
        </w:tc>
        <w:tc>
          <w:tcPr>
            <w:tcW w:w="141" w:type="pct"/>
            <w:vAlign w:val="bottom"/>
          </w:tcPr>
          <w:p w14:paraId="37972FA9"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3E0C342C" w14:textId="77777777" w:rsidR="00E24C4C" w:rsidRPr="00F9511A" w:rsidRDefault="00E24C4C"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c>
          <w:tcPr>
            <w:tcW w:w="150" w:type="pct"/>
            <w:vAlign w:val="bottom"/>
          </w:tcPr>
          <w:p w14:paraId="753A444A"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575AAF96"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r>
      <w:tr w:rsidR="00F9511A" w:rsidRPr="00F9511A" w14:paraId="02BD96DA" w14:textId="77777777" w:rsidTr="004D12C8">
        <w:tc>
          <w:tcPr>
            <w:tcW w:w="2239" w:type="pct"/>
            <w:vAlign w:val="bottom"/>
          </w:tcPr>
          <w:p w14:paraId="50857146" w14:textId="77777777" w:rsidR="00E24C4C" w:rsidRPr="00F9511A" w:rsidRDefault="00E24C4C"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Other income</w:t>
            </w:r>
          </w:p>
        </w:tc>
        <w:tc>
          <w:tcPr>
            <w:tcW w:w="582" w:type="pct"/>
            <w:vAlign w:val="bottom"/>
          </w:tcPr>
          <w:p w14:paraId="2A57689E" w14:textId="77777777" w:rsidR="00E24C4C" w:rsidRPr="00F9511A" w:rsidRDefault="00E24C4C"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15,994</w:t>
            </w:r>
          </w:p>
        </w:tc>
        <w:tc>
          <w:tcPr>
            <w:tcW w:w="145" w:type="pct"/>
            <w:vAlign w:val="bottom"/>
          </w:tcPr>
          <w:p w14:paraId="7655353C"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3DE835B5" w14:textId="77777777" w:rsidR="00E24C4C" w:rsidRPr="00F9511A" w:rsidRDefault="00E24C4C"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17,640</w:t>
            </w:r>
          </w:p>
        </w:tc>
        <w:tc>
          <w:tcPr>
            <w:tcW w:w="141" w:type="pct"/>
            <w:vAlign w:val="bottom"/>
          </w:tcPr>
          <w:p w14:paraId="106144C9"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7E98994C" w14:textId="77777777" w:rsidR="00E24C4C" w:rsidRPr="00F9511A" w:rsidRDefault="00E24C4C"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c>
          <w:tcPr>
            <w:tcW w:w="150" w:type="pct"/>
            <w:vAlign w:val="bottom"/>
          </w:tcPr>
          <w:p w14:paraId="3F3E0759"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14:paraId="49ACBC38"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r>
      <w:tr w:rsidR="00F9511A" w:rsidRPr="00F9511A" w14:paraId="4D3E8B47" w14:textId="77777777" w:rsidTr="004D12C8">
        <w:tc>
          <w:tcPr>
            <w:tcW w:w="2239" w:type="pct"/>
            <w:vAlign w:val="bottom"/>
          </w:tcPr>
          <w:p w14:paraId="3E50C8E4" w14:textId="77777777" w:rsidR="00E24C4C" w:rsidRPr="00F9511A" w:rsidRDefault="00E24C4C" w:rsidP="004D12C8">
            <w:pPr>
              <w:ind w:left="-18"/>
              <w:jc w:val="thaiDistribute"/>
              <w:rPr>
                <w:rFonts w:ascii="Times New Roman" w:hAnsi="Times New Roman" w:cs="Times New Roman"/>
                <w:sz w:val="22"/>
                <w:szCs w:val="22"/>
              </w:rPr>
            </w:pPr>
          </w:p>
        </w:tc>
        <w:tc>
          <w:tcPr>
            <w:tcW w:w="582" w:type="pct"/>
            <w:vAlign w:val="bottom"/>
          </w:tcPr>
          <w:p w14:paraId="3C37A64D"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14:paraId="3DF3AFCA"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48ABADBA"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decimal" w:pos="880"/>
              </w:tabs>
              <w:spacing w:after="0"/>
              <w:ind w:left="-108" w:right="0"/>
              <w:jc w:val="right"/>
              <w:rPr>
                <w:rFonts w:ascii="Times New Roman" w:hAnsi="Times New Roman" w:cs="Times New Roman"/>
                <w:sz w:val="22"/>
                <w:szCs w:val="22"/>
              </w:rPr>
            </w:pPr>
          </w:p>
        </w:tc>
        <w:tc>
          <w:tcPr>
            <w:tcW w:w="141" w:type="pct"/>
            <w:vAlign w:val="bottom"/>
          </w:tcPr>
          <w:p w14:paraId="7D348E23"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643DBF30"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50" w:type="pct"/>
            <w:vAlign w:val="bottom"/>
          </w:tcPr>
          <w:p w14:paraId="2FDC72A0" w14:textId="77777777" w:rsidR="00E24C4C" w:rsidRPr="00F9511A" w:rsidRDefault="00E24C4C"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372623F7"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 w:val="decimal" w:pos="523"/>
              </w:tabs>
              <w:spacing w:after="0"/>
              <w:ind w:left="-108" w:right="-132"/>
              <w:jc w:val="center"/>
              <w:rPr>
                <w:rFonts w:ascii="Times New Roman" w:hAnsi="Times New Roman" w:cs="Times New Roman"/>
                <w:sz w:val="22"/>
                <w:szCs w:val="22"/>
                <w:lang w:val="en-GB"/>
              </w:rPr>
            </w:pPr>
          </w:p>
        </w:tc>
      </w:tr>
      <w:tr w:rsidR="00F9511A" w:rsidRPr="00F9511A" w14:paraId="4B513F50" w14:textId="77777777" w:rsidTr="004D12C8">
        <w:tc>
          <w:tcPr>
            <w:tcW w:w="2239" w:type="pct"/>
            <w:vAlign w:val="bottom"/>
          </w:tcPr>
          <w:p w14:paraId="737206BF" w14:textId="56D37F4E" w:rsidR="00E24C4C" w:rsidRPr="00F9511A" w:rsidRDefault="00E24C4C" w:rsidP="004D12C8">
            <w:pPr>
              <w:ind w:left="-18"/>
              <w:jc w:val="thaiDistribute"/>
              <w:rPr>
                <w:rFonts w:ascii="Times New Roman" w:hAnsi="Times New Roman" w:cs="Times New Roman"/>
                <w:sz w:val="22"/>
                <w:szCs w:val="22"/>
              </w:rPr>
            </w:pPr>
            <w:r w:rsidRPr="00F9511A">
              <w:rPr>
                <w:rFonts w:ascii="Times New Roman" w:hAnsi="Times New Roman" w:cs="Times New Roman"/>
                <w:b/>
                <w:bCs/>
                <w:sz w:val="22"/>
                <w:szCs w:val="22"/>
              </w:rPr>
              <w:t>Other related part</w:t>
            </w:r>
            <w:r w:rsidR="002617C6" w:rsidRPr="00F9511A">
              <w:rPr>
                <w:rFonts w:ascii="Times New Roman" w:hAnsi="Times New Roman" w:cs="Times New Roman"/>
                <w:b/>
                <w:bCs/>
                <w:sz w:val="22"/>
                <w:szCs w:val="22"/>
              </w:rPr>
              <w:t>ies</w:t>
            </w:r>
          </w:p>
        </w:tc>
        <w:tc>
          <w:tcPr>
            <w:tcW w:w="582" w:type="pct"/>
            <w:vAlign w:val="bottom"/>
          </w:tcPr>
          <w:p w14:paraId="7879B310"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14:paraId="6FD75962"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338CE616"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decimal" w:pos="880"/>
              </w:tabs>
              <w:spacing w:after="0"/>
              <w:ind w:left="-108" w:right="0"/>
              <w:jc w:val="right"/>
              <w:rPr>
                <w:rFonts w:ascii="Times New Roman" w:hAnsi="Times New Roman" w:cs="Times New Roman"/>
                <w:sz w:val="22"/>
                <w:szCs w:val="22"/>
              </w:rPr>
            </w:pPr>
          </w:p>
        </w:tc>
        <w:tc>
          <w:tcPr>
            <w:tcW w:w="141" w:type="pct"/>
            <w:vAlign w:val="bottom"/>
          </w:tcPr>
          <w:p w14:paraId="3F63999B"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6B08B150" w14:textId="77777777" w:rsidR="00E24C4C" w:rsidRPr="00F9511A" w:rsidRDefault="00E24C4C"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50" w:type="pct"/>
            <w:vAlign w:val="bottom"/>
          </w:tcPr>
          <w:p w14:paraId="47873A61" w14:textId="77777777" w:rsidR="00E24C4C" w:rsidRPr="00F9511A" w:rsidRDefault="00E24C4C"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29D77FDE" w14:textId="77777777" w:rsidR="00E24C4C" w:rsidRPr="00F9511A" w:rsidRDefault="00E24C4C" w:rsidP="00E164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 w:val="decimal" w:pos="523"/>
              </w:tabs>
              <w:spacing w:after="0"/>
              <w:ind w:left="-108" w:right="-132"/>
              <w:jc w:val="center"/>
              <w:rPr>
                <w:rFonts w:ascii="Times New Roman" w:hAnsi="Times New Roman" w:cs="Times New Roman"/>
                <w:sz w:val="22"/>
                <w:szCs w:val="22"/>
                <w:lang w:val="en-GB"/>
              </w:rPr>
            </w:pPr>
          </w:p>
        </w:tc>
      </w:tr>
      <w:tr w:rsidR="00F9511A" w:rsidRPr="00F9511A" w14:paraId="66E65CEC" w14:textId="77777777" w:rsidTr="004D12C8">
        <w:tc>
          <w:tcPr>
            <w:tcW w:w="2239" w:type="pct"/>
            <w:vAlign w:val="bottom"/>
          </w:tcPr>
          <w:p w14:paraId="06F6CDD6" w14:textId="77777777" w:rsidR="00987A0F" w:rsidRPr="00F9511A" w:rsidRDefault="00987A0F" w:rsidP="004D12C8">
            <w:pPr>
              <w:ind w:left="-18"/>
              <w:jc w:val="thaiDistribute"/>
              <w:rPr>
                <w:rFonts w:ascii="Times New Roman" w:hAnsi="Times New Roman" w:cs="Times New Roman"/>
                <w:b/>
                <w:bCs/>
                <w:sz w:val="22"/>
                <w:szCs w:val="22"/>
              </w:rPr>
            </w:pPr>
            <w:r w:rsidRPr="00F9511A">
              <w:rPr>
                <w:rFonts w:ascii="Times New Roman" w:hAnsi="Times New Roman" w:cs="Times New Roman"/>
                <w:sz w:val="22"/>
                <w:szCs w:val="22"/>
              </w:rPr>
              <w:t>Dividend income</w:t>
            </w:r>
          </w:p>
        </w:tc>
        <w:tc>
          <w:tcPr>
            <w:tcW w:w="582" w:type="pct"/>
            <w:vAlign w:val="bottom"/>
          </w:tcPr>
          <w:p w14:paraId="45434230"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894</w:t>
            </w:r>
          </w:p>
        </w:tc>
        <w:tc>
          <w:tcPr>
            <w:tcW w:w="145" w:type="pct"/>
            <w:vAlign w:val="bottom"/>
          </w:tcPr>
          <w:p w14:paraId="404F1529"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34EBAB0C"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c>
          <w:tcPr>
            <w:tcW w:w="141" w:type="pct"/>
            <w:vAlign w:val="bottom"/>
          </w:tcPr>
          <w:p w14:paraId="500DCD71"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3C8F38F9"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894</w:t>
            </w:r>
          </w:p>
        </w:tc>
        <w:tc>
          <w:tcPr>
            <w:tcW w:w="150" w:type="pct"/>
            <w:vAlign w:val="bottom"/>
          </w:tcPr>
          <w:p w14:paraId="5D8988E3"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005563E8"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r>
      <w:tr w:rsidR="00F9511A" w:rsidRPr="00F9511A" w14:paraId="39A5317E" w14:textId="77777777" w:rsidTr="004D12C8">
        <w:tc>
          <w:tcPr>
            <w:tcW w:w="2239" w:type="pct"/>
            <w:vAlign w:val="bottom"/>
          </w:tcPr>
          <w:p w14:paraId="2E87B8EE" w14:textId="77777777" w:rsidR="00987A0F" w:rsidRPr="00F9511A" w:rsidRDefault="00987A0F" w:rsidP="00987A0F">
            <w:pPr>
              <w:ind w:left="-18"/>
              <w:jc w:val="thaiDistribute"/>
              <w:rPr>
                <w:rFonts w:ascii="Times New Roman" w:hAnsi="Times New Roman" w:cs="Times New Roman"/>
                <w:sz w:val="22"/>
                <w:szCs w:val="22"/>
              </w:rPr>
            </w:pPr>
            <w:r w:rsidRPr="00F9511A">
              <w:rPr>
                <w:rFonts w:ascii="Times New Roman" w:hAnsi="Times New Roman" w:cs="Times New Roman"/>
                <w:sz w:val="22"/>
                <w:szCs w:val="22"/>
              </w:rPr>
              <w:t>Interest expense</w:t>
            </w:r>
          </w:p>
        </w:tc>
        <w:tc>
          <w:tcPr>
            <w:tcW w:w="582" w:type="pct"/>
            <w:vAlign w:val="bottom"/>
          </w:tcPr>
          <w:p w14:paraId="27CE599B"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c>
          <w:tcPr>
            <w:tcW w:w="145" w:type="pct"/>
            <w:vAlign w:val="bottom"/>
          </w:tcPr>
          <w:p w14:paraId="32504C4D"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4D8BFA44"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23,716</w:t>
            </w:r>
          </w:p>
        </w:tc>
        <w:tc>
          <w:tcPr>
            <w:tcW w:w="141" w:type="pct"/>
            <w:vAlign w:val="bottom"/>
          </w:tcPr>
          <w:p w14:paraId="0E0CE9CF"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20725B48"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s>
              <w:spacing w:after="0"/>
              <w:ind w:left="-108" w:right="-132"/>
              <w:jc w:val="center"/>
              <w:rPr>
                <w:rFonts w:ascii="Times New Roman" w:hAnsi="Times New Roman" w:cs="Times New Roman"/>
                <w:sz w:val="22"/>
                <w:szCs w:val="22"/>
              </w:rPr>
            </w:pPr>
            <w:r w:rsidRPr="00F9511A">
              <w:rPr>
                <w:rFonts w:ascii="Times New Roman" w:hAnsi="Times New Roman" w:cs="Times New Roman"/>
                <w:sz w:val="22"/>
                <w:szCs w:val="22"/>
                <w:lang w:val="en-GB"/>
              </w:rPr>
              <w:t>-</w:t>
            </w:r>
          </w:p>
        </w:tc>
        <w:tc>
          <w:tcPr>
            <w:tcW w:w="150" w:type="pct"/>
            <w:vAlign w:val="bottom"/>
          </w:tcPr>
          <w:p w14:paraId="5E248BA8"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3B0E9635" w14:textId="77777777" w:rsidR="00987A0F" w:rsidRPr="00F9511A" w:rsidRDefault="00987A0F" w:rsidP="0098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
                <w:tab w:val="decimal" w:pos="945"/>
              </w:tabs>
              <w:spacing w:after="0"/>
              <w:ind w:left="-108"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6E32EE8B" w14:textId="77777777" w:rsidTr="004D12C8">
        <w:tc>
          <w:tcPr>
            <w:tcW w:w="2239" w:type="pct"/>
            <w:vAlign w:val="bottom"/>
          </w:tcPr>
          <w:p w14:paraId="11687822" w14:textId="77777777" w:rsidR="00987A0F" w:rsidRPr="00F9511A" w:rsidRDefault="00987A0F" w:rsidP="004D12C8">
            <w:pPr>
              <w:ind w:left="-18"/>
              <w:rPr>
                <w:rFonts w:ascii="Times New Roman" w:hAnsi="Times New Roman" w:cs="Times New Roman"/>
                <w:b/>
                <w:bCs/>
                <w:sz w:val="22"/>
                <w:szCs w:val="22"/>
              </w:rPr>
            </w:pPr>
          </w:p>
        </w:tc>
        <w:tc>
          <w:tcPr>
            <w:tcW w:w="582" w:type="pct"/>
            <w:vAlign w:val="bottom"/>
          </w:tcPr>
          <w:p w14:paraId="6FD55D28"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14:paraId="6763B932"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77C4A221"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1" w:type="pct"/>
            <w:vAlign w:val="bottom"/>
          </w:tcPr>
          <w:p w14:paraId="4D8CCC91"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2D90A4D4"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50" w:type="pct"/>
            <w:vAlign w:val="bottom"/>
          </w:tcPr>
          <w:p w14:paraId="21101DCD" w14:textId="77777777" w:rsidR="00987A0F" w:rsidRPr="00F9511A" w:rsidRDefault="00987A0F"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02541193"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r>
      <w:tr w:rsidR="00F9511A" w:rsidRPr="00F9511A" w14:paraId="2A489B52" w14:textId="77777777" w:rsidTr="004D12C8">
        <w:tc>
          <w:tcPr>
            <w:tcW w:w="2239" w:type="pct"/>
            <w:vAlign w:val="bottom"/>
          </w:tcPr>
          <w:p w14:paraId="32F648E7" w14:textId="77777777" w:rsidR="00987A0F" w:rsidRPr="00F9511A" w:rsidRDefault="00987A0F" w:rsidP="004D12C8">
            <w:pPr>
              <w:ind w:left="-18"/>
              <w:rPr>
                <w:rFonts w:ascii="Times New Roman" w:hAnsi="Times New Roman" w:cs="Times New Roman"/>
                <w:sz w:val="22"/>
                <w:szCs w:val="22"/>
              </w:rPr>
            </w:pPr>
            <w:r w:rsidRPr="00F9511A">
              <w:rPr>
                <w:rFonts w:ascii="Times New Roman" w:hAnsi="Times New Roman" w:cs="Times New Roman"/>
                <w:b/>
                <w:bCs/>
                <w:sz w:val="22"/>
                <w:szCs w:val="22"/>
              </w:rPr>
              <w:t xml:space="preserve">Key management personnel </w:t>
            </w:r>
            <w:r w:rsidRPr="00F9511A">
              <w:rPr>
                <w:rFonts w:ascii="Times New Roman" w:hAnsi="Times New Roman" w:cs="Times New Roman"/>
                <w:b/>
                <w:bCs/>
                <w:sz w:val="22"/>
                <w:szCs w:val="22"/>
              </w:rPr>
              <w:br/>
              <w:t xml:space="preserve">   compensation</w:t>
            </w:r>
          </w:p>
        </w:tc>
        <w:tc>
          <w:tcPr>
            <w:tcW w:w="582" w:type="pct"/>
            <w:vAlign w:val="bottom"/>
          </w:tcPr>
          <w:p w14:paraId="2D57A0CF"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14:paraId="15C0E557"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242B00AA"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1" w:type="pct"/>
            <w:vAlign w:val="bottom"/>
          </w:tcPr>
          <w:p w14:paraId="20C54D3B"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4C30913F"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50" w:type="pct"/>
            <w:vAlign w:val="bottom"/>
          </w:tcPr>
          <w:p w14:paraId="7E40FC4B" w14:textId="77777777" w:rsidR="00987A0F" w:rsidRPr="00F9511A" w:rsidRDefault="00987A0F" w:rsidP="004D12C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14:paraId="1E1BC45B"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r>
      <w:tr w:rsidR="00F9511A" w:rsidRPr="00F9511A" w14:paraId="21C13C10" w14:textId="77777777" w:rsidTr="004D12C8">
        <w:tc>
          <w:tcPr>
            <w:tcW w:w="2239" w:type="pct"/>
            <w:vAlign w:val="bottom"/>
          </w:tcPr>
          <w:p w14:paraId="3E7B5E79" w14:textId="77777777" w:rsidR="00987A0F" w:rsidRPr="00F9511A" w:rsidRDefault="00987A0F"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Short-term employee benefits</w:t>
            </w:r>
          </w:p>
        </w:tc>
        <w:tc>
          <w:tcPr>
            <w:tcW w:w="582" w:type="pct"/>
            <w:vAlign w:val="bottom"/>
          </w:tcPr>
          <w:p w14:paraId="1DE41EF4"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81,884</w:t>
            </w:r>
          </w:p>
        </w:tc>
        <w:tc>
          <w:tcPr>
            <w:tcW w:w="145" w:type="pct"/>
            <w:vAlign w:val="bottom"/>
          </w:tcPr>
          <w:p w14:paraId="538425B2"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0FA6FA34"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84,792</w:t>
            </w:r>
          </w:p>
        </w:tc>
        <w:tc>
          <w:tcPr>
            <w:tcW w:w="141" w:type="pct"/>
            <w:vAlign w:val="bottom"/>
          </w:tcPr>
          <w:p w14:paraId="13D95CE2"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14CD023A" w14:textId="6EE352CC"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38,497</w:t>
            </w:r>
          </w:p>
        </w:tc>
        <w:tc>
          <w:tcPr>
            <w:tcW w:w="150" w:type="pct"/>
            <w:vAlign w:val="bottom"/>
          </w:tcPr>
          <w:p w14:paraId="17DB206C"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4C778F4C"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40,733</w:t>
            </w:r>
          </w:p>
        </w:tc>
      </w:tr>
      <w:tr w:rsidR="00F9511A" w:rsidRPr="00F9511A" w14:paraId="0C0FCC9D" w14:textId="77777777" w:rsidTr="00543333">
        <w:tc>
          <w:tcPr>
            <w:tcW w:w="2239" w:type="pct"/>
            <w:vAlign w:val="bottom"/>
          </w:tcPr>
          <w:p w14:paraId="0D2A0968" w14:textId="77777777" w:rsidR="00987A0F" w:rsidRPr="00F9511A" w:rsidRDefault="00987A0F" w:rsidP="004D12C8">
            <w:pPr>
              <w:tabs>
                <w:tab w:val="clear" w:pos="227"/>
              </w:tabs>
              <w:ind w:left="-18"/>
              <w:rPr>
                <w:rFonts w:ascii="Times New Roman" w:hAnsi="Times New Roman" w:cs="Times New Roman"/>
                <w:sz w:val="22"/>
                <w:szCs w:val="22"/>
              </w:rPr>
            </w:pPr>
            <w:r w:rsidRPr="00F9511A">
              <w:rPr>
                <w:rFonts w:ascii="Times New Roman" w:hAnsi="Times New Roman" w:cs="Times New Roman"/>
                <w:sz w:val="22"/>
                <w:szCs w:val="22"/>
              </w:rPr>
              <w:t>Post-employment benefits</w:t>
            </w:r>
          </w:p>
        </w:tc>
        <w:tc>
          <w:tcPr>
            <w:tcW w:w="582" w:type="pct"/>
            <w:vAlign w:val="bottom"/>
          </w:tcPr>
          <w:p w14:paraId="20B79B39"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3,465</w:t>
            </w:r>
          </w:p>
        </w:tc>
        <w:tc>
          <w:tcPr>
            <w:tcW w:w="145" w:type="pct"/>
            <w:vAlign w:val="bottom"/>
          </w:tcPr>
          <w:p w14:paraId="3ECA9547"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14:paraId="7CCD87C7"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3,974</w:t>
            </w:r>
          </w:p>
        </w:tc>
        <w:tc>
          <w:tcPr>
            <w:tcW w:w="141" w:type="pct"/>
            <w:vAlign w:val="bottom"/>
          </w:tcPr>
          <w:p w14:paraId="73DEC5F7"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14:paraId="445D8B7E"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1,215</w:t>
            </w:r>
          </w:p>
        </w:tc>
        <w:tc>
          <w:tcPr>
            <w:tcW w:w="150" w:type="pct"/>
            <w:vAlign w:val="bottom"/>
          </w:tcPr>
          <w:p w14:paraId="53BD36DD"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14:paraId="1CEEB12D"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1,502</w:t>
            </w:r>
          </w:p>
        </w:tc>
      </w:tr>
      <w:tr w:rsidR="00F9511A" w:rsidRPr="00F9511A" w14:paraId="7D67C12D" w14:textId="77777777" w:rsidTr="00386F68">
        <w:tc>
          <w:tcPr>
            <w:tcW w:w="2239" w:type="pct"/>
            <w:vAlign w:val="bottom"/>
          </w:tcPr>
          <w:p w14:paraId="55295E87" w14:textId="77777777" w:rsidR="00987A0F" w:rsidRPr="00F9511A" w:rsidRDefault="00987A0F" w:rsidP="004D12C8">
            <w:pPr>
              <w:ind w:left="-18"/>
              <w:jc w:val="thaiDistribute"/>
              <w:rPr>
                <w:rFonts w:ascii="Times New Roman" w:hAnsi="Times New Roman" w:cs="Times New Roman"/>
                <w:sz w:val="22"/>
                <w:szCs w:val="22"/>
              </w:rPr>
            </w:pPr>
            <w:r w:rsidRPr="00F9511A">
              <w:rPr>
                <w:rFonts w:ascii="Times New Roman" w:hAnsi="Times New Roman" w:cs="Times New Roman"/>
                <w:sz w:val="22"/>
                <w:szCs w:val="22"/>
              </w:rPr>
              <w:t>Other long-term benefits</w:t>
            </w:r>
          </w:p>
        </w:tc>
        <w:tc>
          <w:tcPr>
            <w:tcW w:w="582" w:type="pct"/>
            <w:tcBorders>
              <w:bottom w:val="single" w:sz="4" w:space="0" w:color="auto"/>
            </w:tcBorders>
            <w:vAlign w:val="bottom"/>
          </w:tcPr>
          <w:p w14:paraId="2F1C436D"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3,752</w:t>
            </w:r>
          </w:p>
        </w:tc>
        <w:tc>
          <w:tcPr>
            <w:tcW w:w="145" w:type="pct"/>
            <w:vAlign w:val="bottom"/>
          </w:tcPr>
          <w:p w14:paraId="6A537307"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tcBorders>
              <w:bottom w:val="single" w:sz="4" w:space="0" w:color="auto"/>
            </w:tcBorders>
            <w:vAlign w:val="bottom"/>
          </w:tcPr>
          <w:p w14:paraId="1E70C9DB" w14:textId="77777777" w:rsidR="00987A0F" w:rsidRPr="00F9511A" w:rsidRDefault="00987A0F"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364</w:t>
            </w:r>
          </w:p>
        </w:tc>
        <w:tc>
          <w:tcPr>
            <w:tcW w:w="141" w:type="pct"/>
            <w:vAlign w:val="bottom"/>
          </w:tcPr>
          <w:p w14:paraId="67FCA921"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tcBorders>
              <w:bottom w:val="single" w:sz="4" w:space="0" w:color="auto"/>
            </w:tcBorders>
            <w:vAlign w:val="bottom"/>
          </w:tcPr>
          <w:p w14:paraId="62F13745"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3,811</w:t>
            </w:r>
          </w:p>
        </w:tc>
        <w:tc>
          <w:tcPr>
            <w:tcW w:w="150" w:type="pct"/>
            <w:vAlign w:val="bottom"/>
          </w:tcPr>
          <w:p w14:paraId="5AE23B90"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tcBorders>
              <w:bottom w:val="single" w:sz="4" w:space="0" w:color="auto"/>
            </w:tcBorders>
            <w:vAlign w:val="bottom"/>
          </w:tcPr>
          <w:p w14:paraId="3413F9ED"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511A">
              <w:rPr>
                <w:rFonts w:ascii="Times New Roman" w:hAnsi="Times New Roman" w:cs="Times New Roman"/>
                <w:sz w:val="22"/>
                <w:szCs w:val="22"/>
              </w:rPr>
              <w:t>166</w:t>
            </w:r>
          </w:p>
        </w:tc>
      </w:tr>
      <w:tr w:rsidR="00F9511A" w:rsidRPr="00F9511A" w14:paraId="644C4798" w14:textId="77777777" w:rsidTr="00543333">
        <w:tc>
          <w:tcPr>
            <w:tcW w:w="2239" w:type="pct"/>
            <w:vAlign w:val="bottom"/>
          </w:tcPr>
          <w:p w14:paraId="106AD183" w14:textId="77777777" w:rsidR="00987A0F" w:rsidRPr="00F9511A" w:rsidRDefault="00987A0F" w:rsidP="004D12C8">
            <w:pPr>
              <w:ind w:left="-18"/>
              <w:rPr>
                <w:rFonts w:ascii="Times New Roman" w:hAnsi="Times New Roman" w:cs="Times New Roman"/>
                <w:sz w:val="22"/>
                <w:szCs w:val="22"/>
              </w:rPr>
            </w:pPr>
            <w:r w:rsidRPr="00F9511A">
              <w:rPr>
                <w:rFonts w:ascii="Times New Roman" w:hAnsi="Times New Roman" w:cs="Times New Roman"/>
                <w:b/>
                <w:bCs/>
                <w:sz w:val="22"/>
                <w:szCs w:val="22"/>
              </w:rPr>
              <w:t xml:space="preserve">Total key management personnel </w:t>
            </w:r>
            <w:r w:rsidRPr="00F9511A">
              <w:rPr>
                <w:rFonts w:ascii="Times New Roman" w:hAnsi="Times New Roman" w:cs="Times New Roman"/>
                <w:b/>
                <w:bCs/>
                <w:sz w:val="22"/>
                <w:szCs w:val="22"/>
              </w:rPr>
              <w:br/>
              <w:t xml:space="preserve">   compensation</w:t>
            </w:r>
          </w:p>
        </w:tc>
        <w:tc>
          <w:tcPr>
            <w:tcW w:w="582" w:type="pct"/>
            <w:tcBorders>
              <w:top w:val="single" w:sz="4" w:space="0" w:color="auto"/>
              <w:bottom w:val="double" w:sz="4" w:space="0" w:color="auto"/>
            </w:tcBorders>
            <w:vAlign w:val="bottom"/>
          </w:tcPr>
          <w:p w14:paraId="6CF4534C"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rPr>
            </w:pPr>
            <w:r w:rsidRPr="00F9511A">
              <w:rPr>
                <w:rFonts w:ascii="Times New Roman" w:hAnsi="Times New Roman" w:cs="Times New Roman"/>
                <w:b/>
                <w:bCs/>
                <w:sz w:val="22"/>
                <w:szCs w:val="22"/>
              </w:rPr>
              <w:t>89,101</w:t>
            </w:r>
          </w:p>
        </w:tc>
        <w:tc>
          <w:tcPr>
            <w:tcW w:w="145" w:type="pct"/>
            <w:vAlign w:val="bottom"/>
          </w:tcPr>
          <w:p w14:paraId="742C7A1A"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2" w:type="pct"/>
            <w:tcBorders>
              <w:top w:val="single" w:sz="4" w:space="0" w:color="auto"/>
              <w:bottom w:val="double" w:sz="4" w:space="0" w:color="auto"/>
            </w:tcBorders>
            <w:vAlign w:val="bottom"/>
          </w:tcPr>
          <w:p w14:paraId="69551C12"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rPr>
            </w:pPr>
            <w:r w:rsidRPr="00F9511A">
              <w:rPr>
                <w:rFonts w:ascii="Times New Roman" w:hAnsi="Times New Roman" w:cs="Times New Roman"/>
                <w:b/>
                <w:bCs/>
                <w:sz w:val="22"/>
                <w:szCs w:val="22"/>
              </w:rPr>
              <w:t>89,130</w:t>
            </w:r>
          </w:p>
        </w:tc>
        <w:tc>
          <w:tcPr>
            <w:tcW w:w="141" w:type="pct"/>
            <w:vAlign w:val="bottom"/>
          </w:tcPr>
          <w:p w14:paraId="0122DCA6"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1" w:type="pct"/>
            <w:tcBorders>
              <w:top w:val="single" w:sz="4" w:space="0" w:color="auto"/>
              <w:bottom w:val="double" w:sz="4" w:space="0" w:color="auto"/>
            </w:tcBorders>
            <w:vAlign w:val="bottom"/>
          </w:tcPr>
          <w:p w14:paraId="31777451"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rPr>
            </w:pPr>
            <w:r w:rsidRPr="00F9511A">
              <w:rPr>
                <w:rFonts w:ascii="Times New Roman" w:hAnsi="Times New Roman" w:cs="Times New Roman"/>
                <w:b/>
                <w:bCs/>
                <w:sz w:val="22"/>
                <w:szCs w:val="22"/>
              </w:rPr>
              <w:t>43,523</w:t>
            </w:r>
          </w:p>
        </w:tc>
        <w:tc>
          <w:tcPr>
            <w:tcW w:w="150" w:type="pct"/>
            <w:vAlign w:val="bottom"/>
          </w:tcPr>
          <w:p w14:paraId="4EB6211E"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0" w:type="pct"/>
            <w:tcBorders>
              <w:top w:val="single" w:sz="4" w:space="0" w:color="auto"/>
              <w:bottom w:val="double" w:sz="4" w:space="0" w:color="auto"/>
            </w:tcBorders>
            <w:vAlign w:val="bottom"/>
          </w:tcPr>
          <w:p w14:paraId="3C214B23" w14:textId="77777777" w:rsidR="00987A0F" w:rsidRPr="00F9511A" w:rsidRDefault="00987A0F" w:rsidP="004D12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rPr>
            </w:pPr>
            <w:r w:rsidRPr="00F9511A">
              <w:rPr>
                <w:rFonts w:ascii="Times New Roman" w:hAnsi="Times New Roman" w:cs="Times New Roman"/>
                <w:b/>
                <w:bCs/>
                <w:sz w:val="22"/>
                <w:szCs w:val="22"/>
              </w:rPr>
              <w:t>42,401</w:t>
            </w:r>
          </w:p>
        </w:tc>
      </w:tr>
    </w:tbl>
    <w:p w14:paraId="5D636FCD" w14:textId="77777777" w:rsidR="00B31F22" w:rsidRPr="00F9511A" w:rsidRDefault="00911B97"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t xml:space="preserve">Balances as at </w:t>
      </w:r>
      <w:r w:rsidR="00993320" w:rsidRPr="00F9511A">
        <w:rPr>
          <w:rFonts w:ascii="Times New Roman" w:hAnsi="Times New Roman" w:cs="Times New Roman"/>
          <w:sz w:val="22"/>
          <w:szCs w:val="22"/>
        </w:rPr>
        <w:t>30 June</w:t>
      </w:r>
      <w:r w:rsidR="00F7796C" w:rsidRPr="00F9511A">
        <w:rPr>
          <w:rFonts w:ascii="Times New Roman" w:hAnsi="Times New Roman" w:cs="Times New Roman"/>
          <w:sz w:val="22"/>
          <w:szCs w:val="22"/>
        </w:rPr>
        <w:t xml:space="preserve"> 201</w:t>
      </w:r>
      <w:r w:rsidR="004266B6" w:rsidRPr="00F9511A">
        <w:rPr>
          <w:rFonts w:ascii="Times New Roman" w:hAnsi="Times New Roman" w:cs="Times New Roman"/>
          <w:sz w:val="22"/>
          <w:szCs w:val="22"/>
        </w:rPr>
        <w:t>9</w:t>
      </w:r>
      <w:r w:rsidR="00F7796C" w:rsidRPr="00F9511A">
        <w:rPr>
          <w:rFonts w:ascii="Times New Roman" w:hAnsi="Times New Roman" w:cs="Times New Roman"/>
          <w:sz w:val="22"/>
          <w:szCs w:val="22"/>
        </w:rPr>
        <w:t xml:space="preserve"> and 31 December 201</w:t>
      </w:r>
      <w:r w:rsidR="004266B6" w:rsidRPr="00F9511A">
        <w:rPr>
          <w:rFonts w:ascii="Times New Roman" w:hAnsi="Times New Roman" w:cs="Times New Roman"/>
          <w:sz w:val="22"/>
          <w:szCs w:val="22"/>
        </w:rPr>
        <w:t>8</w:t>
      </w:r>
      <w:r w:rsidRPr="00F9511A">
        <w:rPr>
          <w:rFonts w:ascii="Times New Roman" w:hAnsi="Times New Roman" w:cs="Times New Roman"/>
          <w:sz w:val="22"/>
          <w:szCs w:val="22"/>
        </w:rPr>
        <w:t xml:space="preserve"> with related parties were as follows:</w:t>
      </w:r>
    </w:p>
    <w:p w14:paraId="4AC506A8" w14:textId="77777777" w:rsidR="00B31F22" w:rsidRPr="00F9511A" w:rsidRDefault="00B31F22"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98" w:type="dxa"/>
        <w:tblInd w:w="468" w:type="dxa"/>
        <w:tblLayout w:type="fixed"/>
        <w:tblLook w:val="0000" w:firstRow="0" w:lastRow="0" w:firstColumn="0" w:lastColumn="0" w:noHBand="0" w:noVBand="0"/>
      </w:tblPr>
      <w:tblGrid>
        <w:gridCol w:w="4318"/>
        <w:gridCol w:w="1194"/>
        <w:gridCol w:w="254"/>
        <w:gridCol w:w="1280"/>
        <w:gridCol w:w="244"/>
        <w:gridCol w:w="1168"/>
        <w:gridCol w:w="272"/>
        <w:gridCol w:w="1268"/>
      </w:tblGrid>
      <w:tr w:rsidR="00F9511A" w:rsidRPr="00F9511A" w14:paraId="311A43C0" w14:textId="77777777" w:rsidTr="00ED5829">
        <w:tc>
          <w:tcPr>
            <w:tcW w:w="2160" w:type="pct"/>
          </w:tcPr>
          <w:p w14:paraId="039D2630" w14:textId="77777777" w:rsidR="00DD79D1" w:rsidRPr="00F9511A" w:rsidRDefault="00C9561D" w:rsidP="00C9561D">
            <w:pPr>
              <w:ind w:left="94"/>
              <w:rPr>
                <w:rFonts w:ascii="Times New Roman" w:hAnsi="Times New Roman" w:cs="Times New Roman"/>
                <w:b/>
                <w:bCs/>
                <w:i/>
                <w:iCs/>
                <w:spacing w:val="-6"/>
                <w:sz w:val="22"/>
                <w:szCs w:val="22"/>
              </w:rPr>
            </w:pPr>
            <w:r w:rsidRPr="00F9511A">
              <w:rPr>
                <w:rFonts w:ascii="Times New Roman" w:hAnsi="Times New Roman" w:cs="Times New Roman"/>
                <w:b/>
                <w:bCs/>
                <w:i/>
                <w:iCs/>
                <w:spacing w:val="-6"/>
                <w:sz w:val="22"/>
                <w:szCs w:val="22"/>
              </w:rPr>
              <w:t xml:space="preserve">Trade accounts receivable from </w:t>
            </w:r>
            <w:r w:rsidR="00DD79D1" w:rsidRPr="00F9511A">
              <w:rPr>
                <w:rFonts w:ascii="Times New Roman" w:hAnsi="Times New Roman" w:cs="Times New Roman"/>
                <w:b/>
                <w:bCs/>
                <w:i/>
                <w:iCs/>
                <w:spacing w:val="-6"/>
                <w:sz w:val="22"/>
                <w:szCs w:val="22"/>
              </w:rPr>
              <w:t>related party</w:t>
            </w:r>
          </w:p>
        </w:tc>
        <w:tc>
          <w:tcPr>
            <w:tcW w:w="1364" w:type="pct"/>
            <w:gridSpan w:val="3"/>
          </w:tcPr>
          <w:p w14:paraId="3ECEBA08" w14:textId="77777777" w:rsidR="00DD79D1" w:rsidRPr="00F9511A" w:rsidRDefault="00DD79D1" w:rsidP="00C46F28">
            <w:pPr>
              <w:pStyle w:val="acctmergecolhdg"/>
              <w:spacing w:line="240" w:lineRule="atLeast"/>
              <w:ind w:left="-89" w:right="-34"/>
              <w:rPr>
                <w:rFonts w:cs="Times New Roman"/>
                <w:szCs w:val="22"/>
              </w:rPr>
            </w:pPr>
            <w:r w:rsidRPr="00F9511A">
              <w:rPr>
                <w:rFonts w:cs="Times New Roman"/>
                <w:szCs w:val="22"/>
              </w:rPr>
              <w:t>Consolidated</w:t>
            </w:r>
          </w:p>
          <w:p w14:paraId="1BC3A065" w14:textId="77777777" w:rsidR="00DD79D1" w:rsidRPr="00F9511A" w:rsidRDefault="00DD79D1" w:rsidP="00C46F28">
            <w:pPr>
              <w:pStyle w:val="acctmergecolhdg"/>
              <w:spacing w:line="240" w:lineRule="atLeast"/>
              <w:ind w:left="-89" w:right="-34"/>
              <w:rPr>
                <w:rFonts w:cs="Times New Roman"/>
                <w:szCs w:val="22"/>
              </w:rPr>
            </w:pPr>
            <w:r w:rsidRPr="00F9511A">
              <w:rPr>
                <w:rFonts w:cs="Times New Roman"/>
                <w:szCs w:val="22"/>
              </w:rPr>
              <w:t>financial statements</w:t>
            </w:r>
          </w:p>
        </w:tc>
        <w:tc>
          <w:tcPr>
            <w:tcW w:w="122" w:type="pct"/>
          </w:tcPr>
          <w:p w14:paraId="3AED1437" w14:textId="77777777" w:rsidR="00DD79D1" w:rsidRPr="00F9511A" w:rsidRDefault="00DD79D1" w:rsidP="00C46F28">
            <w:pPr>
              <w:pStyle w:val="acctmergecolhdg"/>
              <w:spacing w:line="240" w:lineRule="atLeast"/>
              <w:rPr>
                <w:rFonts w:cs="Times New Roman"/>
                <w:szCs w:val="22"/>
              </w:rPr>
            </w:pPr>
          </w:p>
        </w:tc>
        <w:tc>
          <w:tcPr>
            <w:tcW w:w="1353" w:type="pct"/>
            <w:gridSpan w:val="3"/>
          </w:tcPr>
          <w:p w14:paraId="342D4D6F" w14:textId="77777777" w:rsidR="00DD79D1" w:rsidRPr="00F9511A" w:rsidRDefault="00DD79D1" w:rsidP="00C46F28">
            <w:pPr>
              <w:pStyle w:val="acctmergecolhdg"/>
              <w:spacing w:line="240" w:lineRule="atLeast"/>
              <w:ind w:left="-98" w:right="-126"/>
              <w:rPr>
                <w:rFonts w:cs="Times New Roman"/>
                <w:szCs w:val="22"/>
              </w:rPr>
            </w:pPr>
            <w:r w:rsidRPr="00F9511A">
              <w:rPr>
                <w:rFonts w:cs="Times New Roman"/>
                <w:szCs w:val="22"/>
              </w:rPr>
              <w:t>Separate</w:t>
            </w:r>
          </w:p>
          <w:p w14:paraId="490071CB" w14:textId="77777777" w:rsidR="00DD79D1" w:rsidRPr="00F9511A" w:rsidRDefault="00DD79D1" w:rsidP="00C46F28">
            <w:pPr>
              <w:pStyle w:val="acctmergecolhdg"/>
              <w:spacing w:line="240" w:lineRule="atLeast"/>
              <w:ind w:left="-98" w:right="-126"/>
              <w:rPr>
                <w:rFonts w:cs="Times New Roman"/>
                <w:szCs w:val="22"/>
              </w:rPr>
            </w:pPr>
            <w:r w:rsidRPr="00F9511A">
              <w:rPr>
                <w:rFonts w:cs="Times New Roman"/>
                <w:szCs w:val="22"/>
              </w:rPr>
              <w:t>financial statements</w:t>
            </w:r>
          </w:p>
        </w:tc>
      </w:tr>
      <w:tr w:rsidR="00F9511A" w:rsidRPr="00F9511A" w14:paraId="6FF391C9" w14:textId="77777777" w:rsidTr="00ED5829">
        <w:tc>
          <w:tcPr>
            <w:tcW w:w="2160" w:type="pct"/>
            <w:vAlign w:val="bottom"/>
          </w:tcPr>
          <w:p w14:paraId="57A5EFC5" w14:textId="77777777" w:rsidR="008A70C0" w:rsidRPr="00F9511A" w:rsidRDefault="008A70C0" w:rsidP="008A70C0">
            <w:pPr>
              <w:pStyle w:val="BodyText"/>
              <w:spacing w:after="0"/>
              <w:ind w:left="94" w:right="-131"/>
              <w:jc w:val="both"/>
              <w:rPr>
                <w:rFonts w:ascii="Times New Roman" w:hAnsi="Times New Roman" w:cs="Times New Roman"/>
                <w:sz w:val="22"/>
                <w:szCs w:val="22"/>
                <w:lang w:val="en-GB"/>
              </w:rPr>
            </w:pPr>
          </w:p>
        </w:tc>
        <w:tc>
          <w:tcPr>
            <w:tcW w:w="597" w:type="pct"/>
            <w:shd w:val="clear" w:color="auto" w:fill="auto"/>
            <w:vAlign w:val="bottom"/>
          </w:tcPr>
          <w:p w14:paraId="13EC3C4D" w14:textId="77777777" w:rsidR="008A70C0" w:rsidRPr="00F9511A" w:rsidRDefault="00993320"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27" w:type="pct"/>
            <w:vAlign w:val="bottom"/>
          </w:tcPr>
          <w:p w14:paraId="68D20061"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640" w:type="pct"/>
            <w:shd w:val="clear" w:color="auto" w:fill="auto"/>
            <w:vAlign w:val="bottom"/>
          </w:tcPr>
          <w:p w14:paraId="5B658219"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22" w:type="pct"/>
            <w:vAlign w:val="bottom"/>
          </w:tcPr>
          <w:p w14:paraId="603CD265"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584" w:type="pct"/>
            <w:shd w:val="clear" w:color="auto" w:fill="auto"/>
            <w:vAlign w:val="bottom"/>
          </w:tcPr>
          <w:p w14:paraId="18605A50" w14:textId="77777777" w:rsidR="008A70C0" w:rsidRPr="00F9511A" w:rsidRDefault="00993320"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6" w:type="pct"/>
            <w:vAlign w:val="bottom"/>
          </w:tcPr>
          <w:p w14:paraId="43757EF0"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633" w:type="pct"/>
            <w:shd w:val="clear" w:color="auto" w:fill="auto"/>
            <w:vAlign w:val="bottom"/>
          </w:tcPr>
          <w:p w14:paraId="0D9388CB" w14:textId="77777777" w:rsidR="008A70C0" w:rsidRPr="00F9511A" w:rsidRDefault="008A70C0" w:rsidP="008A70C0">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65048FD2" w14:textId="77777777" w:rsidTr="00ED5829">
        <w:tc>
          <w:tcPr>
            <w:tcW w:w="2160" w:type="pct"/>
            <w:vAlign w:val="bottom"/>
          </w:tcPr>
          <w:p w14:paraId="6E2CB524" w14:textId="77777777" w:rsidR="008A70C0" w:rsidRPr="00F9511A" w:rsidRDefault="008A70C0" w:rsidP="008A70C0">
            <w:pPr>
              <w:pStyle w:val="BodyText"/>
              <w:spacing w:after="0"/>
              <w:ind w:left="94" w:right="-131"/>
              <w:jc w:val="both"/>
              <w:rPr>
                <w:rFonts w:ascii="Times New Roman" w:hAnsi="Times New Roman" w:cs="Times New Roman"/>
                <w:sz w:val="22"/>
                <w:szCs w:val="22"/>
                <w:lang w:val="en-GB"/>
              </w:rPr>
            </w:pPr>
          </w:p>
        </w:tc>
        <w:tc>
          <w:tcPr>
            <w:tcW w:w="597" w:type="pct"/>
            <w:shd w:val="clear" w:color="auto" w:fill="auto"/>
            <w:vAlign w:val="bottom"/>
          </w:tcPr>
          <w:p w14:paraId="442E2049"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27" w:type="pct"/>
            <w:vAlign w:val="bottom"/>
          </w:tcPr>
          <w:p w14:paraId="38997440" w14:textId="77777777" w:rsidR="008A70C0" w:rsidRPr="00F9511A" w:rsidRDefault="008A70C0" w:rsidP="008A70C0">
            <w:pPr>
              <w:pStyle w:val="BodyText"/>
              <w:spacing w:after="0"/>
              <w:ind w:left="-108" w:right="-110"/>
              <w:rPr>
                <w:rFonts w:ascii="Times New Roman" w:hAnsi="Times New Roman" w:cs="Times New Roman"/>
                <w:sz w:val="22"/>
                <w:szCs w:val="22"/>
              </w:rPr>
            </w:pPr>
          </w:p>
        </w:tc>
        <w:tc>
          <w:tcPr>
            <w:tcW w:w="640" w:type="pct"/>
            <w:shd w:val="clear" w:color="auto" w:fill="auto"/>
            <w:vAlign w:val="bottom"/>
          </w:tcPr>
          <w:p w14:paraId="720D8C05"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22" w:type="pct"/>
            <w:vAlign w:val="bottom"/>
          </w:tcPr>
          <w:p w14:paraId="0CC194AE"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584" w:type="pct"/>
            <w:shd w:val="clear" w:color="auto" w:fill="auto"/>
            <w:vAlign w:val="bottom"/>
          </w:tcPr>
          <w:p w14:paraId="79718A3C"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6" w:type="pct"/>
            <w:vAlign w:val="bottom"/>
          </w:tcPr>
          <w:p w14:paraId="13D11463" w14:textId="77777777" w:rsidR="008A70C0" w:rsidRPr="00F9511A" w:rsidRDefault="008A70C0" w:rsidP="008A70C0">
            <w:pPr>
              <w:pStyle w:val="BodyText"/>
              <w:spacing w:after="0"/>
              <w:ind w:left="-108" w:right="-110"/>
              <w:rPr>
                <w:rFonts w:ascii="Times New Roman" w:hAnsi="Times New Roman" w:cs="Times New Roman"/>
                <w:sz w:val="22"/>
                <w:szCs w:val="22"/>
              </w:rPr>
            </w:pPr>
          </w:p>
        </w:tc>
        <w:tc>
          <w:tcPr>
            <w:tcW w:w="633" w:type="pct"/>
            <w:shd w:val="clear" w:color="auto" w:fill="auto"/>
            <w:vAlign w:val="bottom"/>
          </w:tcPr>
          <w:p w14:paraId="5707E5B7"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338C1282" w14:textId="77777777" w:rsidTr="00ED5829">
        <w:tc>
          <w:tcPr>
            <w:tcW w:w="2160" w:type="pct"/>
            <w:vAlign w:val="bottom"/>
          </w:tcPr>
          <w:p w14:paraId="7B0E4C2B" w14:textId="77777777" w:rsidR="00F12237" w:rsidRPr="00F9511A" w:rsidRDefault="00F12237" w:rsidP="00C9561D">
            <w:pPr>
              <w:pStyle w:val="BodyText"/>
              <w:spacing w:after="0"/>
              <w:ind w:left="94" w:right="-131"/>
              <w:jc w:val="both"/>
              <w:rPr>
                <w:rFonts w:ascii="Times New Roman" w:hAnsi="Times New Roman" w:cs="Times New Roman"/>
                <w:sz w:val="22"/>
                <w:szCs w:val="22"/>
                <w:lang w:val="en-GB"/>
              </w:rPr>
            </w:pPr>
          </w:p>
        </w:tc>
        <w:tc>
          <w:tcPr>
            <w:tcW w:w="2840" w:type="pct"/>
            <w:gridSpan w:val="7"/>
            <w:vAlign w:val="bottom"/>
          </w:tcPr>
          <w:p w14:paraId="6E8D0880" w14:textId="77777777" w:rsidR="00F12237" w:rsidRPr="00F9511A" w:rsidRDefault="00F12237" w:rsidP="00F12237">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i/>
                <w:iCs/>
                <w:sz w:val="22"/>
                <w:szCs w:val="22"/>
                <w:lang w:val="en-GB"/>
              </w:rPr>
              <w:t>(in thousand Baht)</w:t>
            </w:r>
          </w:p>
        </w:tc>
      </w:tr>
      <w:tr w:rsidR="00F9511A" w:rsidRPr="00F9511A" w14:paraId="5C0475BD" w14:textId="77777777" w:rsidTr="00ED5829">
        <w:trPr>
          <w:trHeight w:val="64"/>
        </w:trPr>
        <w:tc>
          <w:tcPr>
            <w:tcW w:w="2160" w:type="pct"/>
            <w:vAlign w:val="bottom"/>
          </w:tcPr>
          <w:p w14:paraId="1FAED062" w14:textId="64B6BE88" w:rsidR="00F12237" w:rsidRPr="00F9511A" w:rsidRDefault="00F12237" w:rsidP="00C9561D">
            <w:pPr>
              <w:ind w:left="94"/>
              <w:jc w:val="thaiDistribute"/>
              <w:rPr>
                <w:rFonts w:ascii="Times New Roman" w:hAnsi="Times New Roman" w:cs="Times New Roman"/>
                <w:b/>
                <w:bCs/>
                <w:sz w:val="22"/>
                <w:szCs w:val="22"/>
                <w:rtl/>
                <w:cs/>
              </w:rPr>
            </w:pPr>
            <w:r w:rsidRPr="00F9511A">
              <w:rPr>
                <w:rFonts w:ascii="Times New Roman" w:hAnsi="Times New Roman" w:cs="Times New Roman"/>
                <w:b/>
                <w:bCs/>
                <w:sz w:val="22"/>
                <w:szCs w:val="22"/>
              </w:rPr>
              <w:t xml:space="preserve">Major </w:t>
            </w:r>
            <w:r w:rsidR="00A405F7" w:rsidRPr="00F9511A">
              <w:rPr>
                <w:rFonts w:ascii="Times New Roman" w:hAnsi="Times New Roman" w:cs="Times New Roman"/>
                <w:b/>
                <w:bCs/>
                <w:sz w:val="22"/>
                <w:szCs w:val="22"/>
              </w:rPr>
              <w:t>s</w:t>
            </w:r>
            <w:r w:rsidRPr="00F9511A">
              <w:rPr>
                <w:rFonts w:ascii="Times New Roman" w:hAnsi="Times New Roman" w:cs="Times New Roman"/>
                <w:b/>
                <w:bCs/>
                <w:sz w:val="22"/>
                <w:szCs w:val="22"/>
              </w:rPr>
              <w:t>hareholder</w:t>
            </w:r>
          </w:p>
        </w:tc>
        <w:tc>
          <w:tcPr>
            <w:tcW w:w="597" w:type="pct"/>
            <w:vAlign w:val="bottom"/>
          </w:tcPr>
          <w:p w14:paraId="107CFA33"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highlight w:val="yellow"/>
                <w:rtl/>
                <w:cs/>
                <w:lang w:val="en-GB"/>
              </w:rPr>
            </w:pPr>
          </w:p>
        </w:tc>
        <w:tc>
          <w:tcPr>
            <w:tcW w:w="127" w:type="pct"/>
            <w:vAlign w:val="bottom"/>
          </w:tcPr>
          <w:p w14:paraId="25972BA7"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0" w:type="pct"/>
            <w:vAlign w:val="bottom"/>
          </w:tcPr>
          <w:p w14:paraId="33727731"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c>
          <w:tcPr>
            <w:tcW w:w="122" w:type="pct"/>
            <w:vAlign w:val="bottom"/>
          </w:tcPr>
          <w:p w14:paraId="49535E41"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584" w:type="pct"/>
            <w:vAlign w:val="bottom"/>
          </w:tcPr>
          <w:p w14:paraId="1E53BA15"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c>
          <w:tcPr>
            <w:tcW w:w="136" w:type="pct"/>
            <w:vAlign w:val="bottom"/>
          </w:tcPr>
          <w:p w14:paraId="0D1682A3"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33" w:type="pct"/>
            <w:vAlign w:val="bottom"/>
          </w:tcPr>
          <w:p w14:paraId="339E53E0" w14:textId="77777777" w:rsidR="00F12237" w:rsidRPr="00F9511A" w:rsidRDefault="00F12237" w:rsidP="00F122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r>
      <w:tr w:rsidR="00F9511A" w:rsidRPr="00F9511A" w14:paraId="4983DCE0" w14:textId="77777777" w:rsidTr="00ED5829">
        <w:tc>
          <w:tcPr>
            <w:tcW w:w="2160" w:type="pct"/>
            <w:vAlign w:val="bottom"/>
          </w:tcPr>
          <w:p w14:paraId="3225CACC" w14:textId="77777777" w:rsidR="002073A9" w:rsidRPr="00F9511A" w:rsidRDefault="002073A9" w:rsidP="002073A9">
            <w:pPr>
              <w:ind w:left="94"/>
              <w:jc w:val="thaiDistribute"/>
              <w:rPr>
                <w:rFonts w:ascii="Times New Roman" w:hAnsi="Times New Roman" w:cs="Times New Roman"/>
                <w:spacing w:val="-4"/>
                <w:sz w:val="22"/>
                <w:szCs w:val="22"/>
              </w:rPr>
            </w:pPr>
            <w:r w:rsidRPr="00F9511A">
              <w:rPr>
                <w:rFonts w:ascii="Times New Roman" w:hAnsi="Times New Roman" w:cs="Times New Roman"/>
                <w:spacing w:val="-4"/>
                <w:sz w:val="22"/>
                <w:szCs w:val="22"/>
              </w:rPr>
              <w:t>Electricity Generating Authority of Thailand</w:t>
            </w:r>
          </w:p>
        </w:tc>
        <w:tc>
          <w:tcPr>
            <w:tcW w:w="597" w:type="pct"/>
            <w:vAlign w:val="bottom"/>
          </w:tcPr>
          <w:p w14:paraId="6EE1C69A" w14:textId="77777777" w:rsidR="002073A9" w:rsidRPr="00F9511A" w:rsidRDefault="00361D9B" w:rsidP="00DD3B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7,654,036</w:t>
            </w:r>
          </w:p>
        </w:tc>
        <w:tc>
          <w:tcPr>
            <w:tcW w:w="127" w:type="pct"/>
            <w:vAlign w:val="bottom"/>
          </w:tcPr>
          <w:p w14:paraId="668D019F" w14:textId="77777777" w:rsidR="002073A9" w:rsidRPr="00F9511A" w:rsidRDefault="002073A9"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0" w:type="pct"/>
            <w:vAlign w:val="bottom"/>
          </w:tcPr>
          <w:p w14:paraId="4A841E62" w14:textId="77777777" w:rsidR="002073A9" w:rsidRPr="00F9511A" w:rsidRDefault="002073A9" w:rsidP="001114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5,226,926</w:t>
            </w:r>
          </w:p>
        </w:tc>
        <w:tc>
          <w:tcPr>
            <w:tcW w:w="122" w:type="pct"/>
            <w:vAlign w:val="bottom"/>
          </w:tcPr>
          <w:p w14:paraId="498E657A" w14:textId="77777777" w:rsidR="002073A9" w:rsidRPr="00F9511A" w:rsidRDefault="002073A9"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584" w:type="pct"/>
            <w:vAlign w:val="bottom"/>
          </w:tcPr>
          <w:p w14:paraId="76D7C4EC" w14:textId="77777777" w:rsidR="002073A9" w:rsidRPr="00F9511A" w:rsidRDefault="00361D9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6" w:type="pct"/>
            <w:vAlign w:val="bottom"/>
          </w:tcPr>
          <w:p w14:paraId="4EAA7623" w14:textId="77777777" w:rsidR="002073A9" w:rsidRPr="00F9511A" w:rsidRDefault="002073A9"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33" w:type="pct"/>
            <w:vAlign w:val="bottom"/>
          </w:tcPr>
          <w:p w14:paraId="7C8305D6" w14:textId="77777777" w:rsidR="002073A9" w:rsidRPr="00F9511A" w:rsidRDefault="002073A9"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81"/>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1257EDEE" w14:textId="77777777" w:rsidTr="00ED5829">
        <w:tc>
          <w:tcPr>
            <w:tcW w:w="2160" w:type="pct"/>
            <w:vAlign w:val="bottom"/>
          </w:tcPr>
          <w:p w14:paraId="62BD5A36" w14:textId="77777777" w:rsidR="007E57EB" w:rsidRPr="00F9511A" w:rsidRDefault="007E57EB" w:rsidP="002073A9">
            <w:pPr>
              <w:ind w:left="94"/>
              <w:jc w:val="thaiDistribute"/>
              <w:rPr>
                <w:rFonts w:ascii="Times New Roman" w:hAnsi="Times New Roman" w:cs="Times New Roman"/>
                <w:i/>
                <w:iCs/>
                <w:sz w:val="22"/>
                <w:szCs w:val="22"/>
              </w:rPr>
            </w:pPr>
            <w:r w:rsidRPr="00F9511A">
              <w:rPr>
                <w:rFonts w:ascii="Times New Roman" w:hAnsi="Times New Roman" w:cs="Times New Roman"/>
                <w:i/>
                <w:iCs/>
                <w:sz w:val="22"/>
                <w:szCs w:val="22"/>
              </w:rPr>
              <w:t xml:space="preserve">Less </w:t>
            </w:r>
            <w:r w:rsidRPr="00F9511A">
              <w:rPr>
                <w:rFonts w:ascii="Times New Roman" w:hAnsi="Times New Roman" w:cs="Times New Roman"/>
                <w:sz w:val="22"/>
                <w:szCs w:val="22"/>
              </w:rPr>
              <w:t>allowance for doubtful accounts</w:t>
            </w:r>
          </w:p>
        </w:tc>
        <w:tc>
          <w:tcPr>
            <w:tcW w:w="597" w:type="pct"/>
            <w:tcBorders>
              <w:bottom w:val="single" w:sz="4" w:space="0" w:color="auto"/>
            </w:tcBorders>
            <w:vAlign w:val="bottom"/>
          </w:tcPr>
          <w:p w14:paraId="153AA57B" w14:textId="77777777" w:rsidR="007E57EB" w:rsidRPr="00F9511A" w:rsidRDefault="007E57EB" w:rsidP="00DD3B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right="-130"/>
              <w:rPr>
                <w:rFonts w:ascii="Times New Roman" w:hAnsi="Times New Roman" w:cs="Times New Roman"/>
                <w:b/>
                <w:bCs/>
                <w:sz w:val="22"/>
                <w:szCs w:val="22"/>
                <w:rtl/>
                <w:cs/>
                <w:lang w:val="en-GB"/>
              </w:rPr>
            </w:pPr>
            <w:r w:rsidRPr="00F9511A">
              <w:rPr>
                <w:rFonts w:ascii="Times New Roman" w:hAnsi="Times New Roman" w:cs="Times New Roman"/>
                <w:sz w:val="22"/>
                <w:szCs w:val="22"/>
                <w:lang w:val="en-GB"/>
              </w:rPr>
              <w:t>-</w:t>
            </w:r>
          </w:p>
        </w:tc>
        <w:tc>
          <w:tcPr>
            <w:tcW w:w="127" w:type="pct"/>
            <w:vAlign w:val="bottom"/>
          </w:tcPr>
          <w:p w14:paraId="05EB2DB0"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40" w:type="pct"/>
            <w:tcBorders>
              <w:bottom w:val="single" w:sz="4" w:space="0" w:color="auto"/>
            </w:tcBorders>
            <w:vAlign w:val="bottom"/>
          </w:tcPr>
          <w:p w14:paraId="2A446FC9" w14:textId="77777777" w:rsidR="007E57EB" w:rsidRPr="00F9511A" w:rsidRDefault="007E57EB" w:rsidP="00B840D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b/>
                <w:bCs/>
                <w:sz w:val="22"/>
                <w:szCs w:val="22"/>
                <w:cs/>
                <w:lang w:val="en-GB"/>
              </w:rPr>
            </w:pPr>
            <w:r w:rsidRPr="00F9511A">
              <w:rPr>
                <w:rFonts w:ascii="Times New Roman" w:hAnsi="Times New Roman" w:cs="Times New Roman"/>
                <w:sz w:val="22"/>
                <w:szCs w:val="22"/>
                <w:lang w:val="en-GB"/>
              </w:rPr>
              <w:t>-</w:t>
            </w:r>
          </w:p>
        </w:tc>
        <w:tc>
          <w:tcPr>
            <w:tcW w:w="122" w:type="pct"/>
            <w:vAlign w:val="bottom"/>
          </w:tcPr>
          <w:p w14:paraId="1E814A5D"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584" w:type="pct"/>
            <w:tcBorders>
              <w:bottom w:val="single" w:sz="4" w:space="0" w:color="auto"/>
            </w:tcBorders>
            <w:vAlign w:val="bottom"/>
          </w:tcPr>
          <w:p w14:paraId="610E8B2E"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right="-130"/>
              <w:rPr>
                <w:rFonts w:ascii="Times New Roman" w:hAnsi="Times New Roman" w:cs="Times New Roman"/>
                <w:b/>
                <w:bCs/>
                <w:sz w:val="22"/>
                <w:szCs w:val="22"/>
              </w:rPr>
            </w:pPr>
            <w:r w:rsidRPr="00F9511A">
              <w:rPr>
                <w:rFonts w:ascii="Times New Roman" w:hAnsi="Times New Roman" w:cs="Times New Roman"/>
                <w:sz w:val="22"/>
                <w:szCs w:val="22"/>
                <w:lang w:val="en-GB"/>
              </w:rPr>
              <w:t>-</w:t>
            </w:r>
          </w:p>
        </w:tc>
        <w:tc>
          <w:tcPr>
            <w:tcW w:w="136" w:type="pct"/>
            <w:vAlign w:val="bottom"/>
          </w:tcPr>
          <w:p w14:paraId="05FE42CC"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33" w:type="pct"/>
            <w:tcBorders>
              <w:bottom w:val="single" w:sz="4" w:space="0" w:color="auto"/>
            </w:tcBorders>
            <w:vAlign w:val="bottom"/>
          </w:tcPr>
          <w:p w14:paraId="065552D8" w14:textId="77777777" w:rsidR="007E57EB" w:rsidRPr="00F9511A" w:rsidRDefault="007E57EB"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81"/>
              <w:rPr>
                <w:rFonts w:ascii="Times New Roman" w:hAnsi="Times New Roman" w:cs="Times New Roman"/>
                <w:b/>
                <w:bCs/>
                <w:sz w:val="22"/>
                <w:szCs w:val="22"/>
                <w:lang w:val="en-GB"/>
              </w:rPr>
            </w:pPr>
            <w:r w:rsidRPr="00F9511A">
              <w:rPr>
                <w:rFonts w:ascii="Times New Roman" w:hAnsi="Times New Roman" w:cs="Times New Roman"/>
                <w:sz w:val="22"/>
                <w:szCs w:val="22"/>
                <w:lang w:val="en-GB"/>
              </w:rPr>
              <w:t>-</w:t>
            </w:r>
          </w:p>
        </w:tc>
      </w:tr>
      <w:tr w:rsidR="007E57EB" w:rsidRPr="00F9511A" w14:paraId="36921BF0" w14:textId="77777777" w:rsidTr="00DD3B12">
        <w:tc>
          <w:tcPr>
            <w:tcW w:w="2160" w:type="pct"/>
            <w:vAlign w:val="bottom"/>
          </w:tcPr>
          <w:p w14:paraId="524F858C" w14:textId="77777777" w:rsidR="007E57EB" w:rsidRPr="00F9511A" w:rsidRDefault="007E57EB" w:rsidP="002073A9">
            <w:pPr>
              <w:ind w:left="94"/>
              <w:jc w:val="thaiDistribute"/>
              <w:rPr>
                <w:rFonts w:ascii="Times New Roman" w:hAnsi="Times New Roman" w:cs="Times New Roman"/>
                <w:sz w:val="22"/>
                <w:szCs w:val="22"/>
                <w:rtl/>
                <w:cs/>
              </w:rPr>
            </w:pPr>
            <w:r w:rsidRPr="00F9511A">
              <w:rPr>
                <w:rFonts w:ascii="Times New Roman" w:hAnsi="Times New Roman" w:cs="Times New Roman"/>
                <w:b/>
                <w:bCs/>
                <w:sz w:val="22"/>
                <w:szCs w:val="22"/>
              </w:rPr>
              <w:t>Net</w:t>
            </w:r>
          </w:p>
        </w:tc>
        <w:tc>
          <w:tcPr>
            <w:tcW w:w="597" w:type="pct"/>
            <w:tcBorders>
              <w:top w:val="single" w:sz="4" w:space="0" w:color="auto"/>
              <w:bottom w:val="double" w:sz="4" w:space="0" w:color="auto"/>
            </w:tcBorders>
            <w:vAlign w:val="bottom"/>
          </w:tcPr>
          <w:p w14:paraId="4FC32DA4" w14:textId="77777777" w:rsidR="007E57EB" w:rsidRPr="00F9511A" w:rsidRDefault="007E57EB" w:rsidP="00DD3B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0"/>
              <w:rPr>
                <w:rFonts w:ascii="Times New Roman" w:hAnsi="Times New Roman" w:cs="Times New Roman"/>
                <w:sz w:val="22"/>
                <w:szCs w:val="22"/>
                <w:lang w:val="en-GB"/>
              </w:rPr>
            </w:pPr>
            <w:r w:rsidRPr="00F9511A">
              <w:rPr>
                <w:rFonts w:ascii="Times New Roman" w:hAnsi="Times New Roman" w:cs="Times New Roman"/>
                <w:b/>
                <w:bCs/>
                <w:sz w:val="22"/>
                <w:szCs w:val="22"/>
                <w:lang w:val="en-GB"/>
              </w:rPr>
              <w:t>7,654,036</w:t>
            </w:r>
          </w:p>
        </w:tc>
        <w:tc>
          <w:tcPr>
            <w:tcW w:w="127" w:type="pct"/>
            <w:vAlign w:val="bottom"/>
          </w:tcPr>
          <w:p w14:paraId="0DBAC7FE"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0" w:type="pct"/>
            <w:tcBorders>
              <w:top w:val="single" w:sz="4" w:space="0" w:color="auto"/>
              <w:bottom w:val="double" w:sz="4" w:space="0" w:color="auto"/>
            </w:tcBorders>
            <w:vAlign w:val="bottom"/>
          </w:tcPr>
          <w:p w14:paraId="519725D4" w14:textId="77777777" w:rsidR="007E57EB" w:rsidRPr="00F9511A" w:rsidRDefault="007E57EB" w:rsidP="00C462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5,226,926</w:t>
            </w:r>
          </w:p>
        </w:tc>
        <w:tc>
          <w:tcPr>
            <w:tcW w:w="122" w:type="pct"/>
            <w:vAlign w:val="bottom"/>
          </w:tcPr>
          <w:p w14:paraId="2E930597"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584" w:type="pct"/>
            <w:tcBorders>
              <w:top w:val="single" w:sz="4" w:space="0" w:color="auto"/>
              <w:bottom w:val="double" w:sz="4" w:space="0" w:color="auto"/>
            </w:tcBorders>
            <w:vAlign w:val="bottom"/>
          </w:tcPr>
          <w:p w14:paraId="594A47F2" w14:textId="77777777" w:rsidR="007E57EB" w:rsidRPr="00F9511A" w:rsidRDefault="007E57EB" w:rsidP="00A85F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36" w:type="pct"/>
            <w:vAlign w:val="bottom"/>
          </w:tcPr>
          <w:p w14:paraId="11B703CE" w14:textId="77777777" w:rsidR="007E57EB" w:rsidRPr="00F9511A" w:rsidRDefault="007E57EB" w:rsidP="002073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33" w:type="pct"/>
            <w:tcBorders>
              <w:top w:val="single" w:sz="4" w:space="0" w:color="auto"/>
              <w:bottom w:val="double" w:sz="4" w:space="0" w:color="auto"/>
            </w:tcBorders>
            <w:vAlign w:val="bottom"/>
          </w:tcPr>
          <w:p w14:paraId="3519B719" w14:textId="77777777" w:rsidR="007E57EB" w:rsidRPr="00F9511A" w:rsidRDefault="007E57EB"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81"/>
              <w:rPr>
                <w:rFonts w:ascii="Times New Roman" w:hAnsi="Times New Roman" w:cs="Times New Roman"/>
                <w:sz w:val="22"/>
                <w:szCs w:val="22"/>
                <w:lang w:val="en-GB"/>
              </w:rPr>
            </w:pPr>
            <w:r w:rsidRPr="00F9511A">
              <w:rPr>
                <w:rFonts w:ascii="Times New Roman" w:hAnsi="Times New Roman" w:cs="Times New Roman"/>
                <w:b/>
                <w:bCs/>
                <w:sz w:val="22"/>
                <w:szCs w:val="22"/>
                <w:lang w:val="en-GB"/>
              </w:rPr>
              <w:t>-</w:t>
            </w:r>
          </w:p>
        </w:tc>
      </w:tr>
    </w:tbl>
    <w:p w14:paraId="1E46A892" w14:textId="77777777" w:rsidR="00543333" w:rsidRPr="00F9511A" w:rsidRDefault="00543333"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95" w:type="dxa"/>
        <w:tblInd w:w="468" w:type="dxa"/>
        <w:tblLayout w:type="fixed"/>
        <w:tblLook w:val="0000" w:firstRow="0" w:lastRow="0" w:firstColumn="0" w:lastColumn="0" w:noHBand="0" w:noVBand="0"/>
      </w:tblPr>
      <w:tblGrid>
        <w:gridCol w:w="4271"/>
        <w:gridCol w:w="1261"/>
        <w:gridCol w:w="276"/>
        <w:gridCol w:w="1243"/>
        <w:gridCol w:w="274"/>
        <w:gridCol w:w="1169"/>
        <w:gridCol w:w="286"/>
        <w:gridCol w:w="1215"/>
      </w:tblGrid>
      <w:tr w:rsidR="00F9511A" w:rsidRPr="00F9511A" w14:paraId="30987837" w14:textId="77777777" w:rsidTr="000C18B8">
        <w:tc>
          <w:tcPr>
            <w:tcW w:w="2136" w:type="pct"/>
            <w:vAlign w:val="bottom"/>
          </w:tcPr>
          <w:p w14:paraId="17BDAF79" w14:textId="77777777" w:rsidR="00E55B74" w:rsidRPr="00F9511A" w:rsidRDefault="00E55B74" w:rsidP="00DB6E91">
            <w:pPr>
              <w:ind w:left="90"/>
              <w:rPr>
                <w:rFonts w:ascii="Times New Roman" w:hAnsi="Times New Roman" w:cs="Times New Roman"/>
                <w:b/>
                <w:bCs/>
                <w:i/>
                <w:iCs/>
                <w:spacing w:val="-6"/>
                <w:sz w:val="22"/>
                <w:szCs w:val="22"/>
              </w:rPr>
            </w:pPr>
          </w:p>
        </w:tc>
        <w:tc>
          <w:tcPr>
            <w:tcW w:w="1391" w:type="pct"/>
            <w:gridSpan w:val="3"/>
            <w:vAlign w:val="bottom"/>
          </w:tcPr>
          <w:p w14:paraId="630184E7" w14:textId="77777777" w:rsidR="00E55B74" w:rsidRPr="00F9511A" w:rsidRDefault="00E55B74" w:rsidP="00DB6E91">
            <w:pPr>
              <w:pStyle w:val="acctmergecolhdg"/>
              <w:spacing w:line="240" w:lineRule="atLeast"/>
              <w:ind w:left="-122" w:right="-84"/>
              <w:rPr>
                <w:rFonts w:cs="Times New Roman"/>
                <w:szCs w:val="22"/>
              </w:rPr>
            </w:pPr>
            <w:r w:rsidRPr="00F9511A">
              <w:rPr>
                <w:rFonts w:cs="Times New Roman"/>
                <w:szCs w:val="22"/>
              </w:rPr>
              <w:t>Consolidated</w:t>
            </w:r>
          </w:p>
          <w:p w14:paraId="4C548ADA" w14:textId="77777777" w:rsidR="00E55B74" w:rsidRPr="00F9511A" w:rsidRDefault="00E55B74" w:rsidP="00DB6E91">
            <w:pPr>
              <w:pStyle w:val="acctmergecolhdg"/>
              <w:spacing w:line="240" w:lineRule="atLeast"/>
              <w:ind w:left="-122" w:right="-84"/>
              <w:rPr>
                <w:rFonts w:cs="Times New Roman"/>
                <w:szCs w:val="22"/>
              </w:rPr>
            </w:pPr>
            <w:r w:rsidRPr="00F9511A">
              <w:rPr>
                <w:rFonts w:cs="Times New Roman"/>
                <w:szCs w:val="22"/>
              </w:rPr>
              <w:t>financial statements</w:t>
            </w:r>
          </w:p>
        </w:tc>
        <w:tc>
          <w:tcPr>
            <w:tcW w:w="137" w:type="pct"/>
            <w:vAlign w:val="bottom"/>
          </w:tcPr>
          <w:p w14:paraId="625FAD7A" w14:textId="77777777" w:rsidR="00E55B74" w:rsidRPr="00F9511A" w:rsidRDefault="00E55B74" w:rsidP="00DB6E91">
            <w:pPr>
              <w:pStyle w:val="acctmergecolhdg"/>
              <w:spacing w:line="240" w:lineRule="atLeast"/>
              <w:rPr>
                <w:rFonts w:cs="Times New Roman"/>
                <w:szCs w:val="22"/>
              </w:rPr>
            </w:pPr>
          </w:p>
        </w:tc>
        <w:tc>
          <w:tcPr>
            <w:tcW w:w="1337" w:type="pct"/>
            <w:gridSpan w:val="3"/>
            <w:vAlign w:val="bottom"/>
          </w:tcPr>
          <w:p w14:paraId="0B8F0AD3" w14:textId="77777777" w:rsidR="00E55B74" w:rsidRPr="00F9511A" w:rsidRDefault="00E55B74" w:rsidP="00DB6E91">
            <w:pPr>
              <w:pStyle w:val="acctmergecolhdg"/>
              <w:spacing w:line="240" w:lineRule="atLeast"/>
              <w:ind w:left="-132" w:right="-119"/>
              <w:rPr>
                <w:rFonts w:cs="Times New Roman"/>
                <w:szCs w:val="22"/>
              </w:rPr>
            </w:pPr>
            <w:r w:rsidRPr="00F9511A">
              <w:rPr>
                <w:rFonts w:cs="Times New Roman"/>
                <w:szCs w:val="22"/>
              </w:rPr>
              <w:t>Separate</w:t>
            </w:r>
          </w:p>
          <w:p w14:paraId="099EEA8A" w14:textId="77777777" w:rsidR="00E55B74" w:rsidRPr="00F9511A" w:rsidRDefault="00E55B74" w:rsidP="00DB6E91">
            <w:pPr>
              <w:pStyle w:val="acctmergecolhdg"/>
              <w:spacing w:line="240" w:lineRule="atLeast"/>
              <w:ind w:left="-132" w:right="-119"/>
              <w:rPr>
                <w:rFonts w:cs="Times New Roman"/>
                <w:szCs w:val="22"/>
              </w:rPr>
            </w:pPr>
            <w:r w:rsidRPr="00F9511A">
              <w:rPr>
                <w:rFonts w:cs="Times New Roman"/>
                <w:szCs w:val="22"/>
              </w:rPr>
              <w:t>financial statements</w:t>
            </w:r>
          </w:p>
        </w:tc>
      </w:tr>
      <w:tr w:rsidR="00F9511A" w:rsidRPr="00F9511A" w14:paraId="217C5597" w14:textId="77777777" w:rsidTr="000C18B8">
        <w:tc>
          <w:tcPr>
            <w:tcW w:w="2136" w:type="pct"/>
            <w:vAlign w:val="bottom"/>
          </w:tcPr>
          <w:p w14:paraId="6448A5C7" w14:textId="77777777" w:rsidR="00E55B74" w:rsidRPr="00F9511A" w:rsidRDefault="00E55B74" w:rsidP="00DB6E91">
            <w:pPr>
              <w:ind w:left="90"/>
              <w:rPr>
                <w:rFonts w:ascii="Times New Roman" w:hAnsi="Times New Roman" w:cs="Times New Roman"/>
                <w:sz w:val="22"/>
                <w:szCs w:val="22"/>
              </w:rPr>
            </w:pPr>
          </w:p>
        </w:tc>
        <w:tc>
          <w:tcPr>
            <w:tcW w:w="631" w:type="pct"/>
            <w:shd w:val="clear" w:color="auto" w:fill="auto"/>
            <w:vAlign w:val="bottom"/>
          </w:tcPr>
          <w:p w14:paraId="520CAE4A" w14:textId="77777777" w:rsidR="00E55B74" w:rsidRPr="00F9511A" w:rsidRDefault="000C18B8" w:rsidP="00DB6E91">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38" w:type="pct"/>
            <w:vAlign w:val="bottom"/>
          </w:tcPr>
          <w:p w14:paraId="4B873568" w14:textId="77777777" w:rsidR="00E55B74" w:rsidRPr="00F9511A" w:rsidRDefault="00E55B74" w:rsidP="00DB6E91">
            <w:pPr>
              <w:pStyle w:val="BodyText"/>
              <w:spacing w:after="0"/>
              <w:ind w:left="-108" w:right="-110"/>
              <w:jc w:val="center"/>
              <w:rPr>
                <w:rFonts w:ascii="Times New Roman" w:hAnsi="Times New Roman" w:cs="Times New Roman"/>
                <w:sz w:val="22"/>
                <w:szCs w:val="22"/>
                <w:lang w:val="en-GB"/>
              </w:rPr>
            </w:pPr>
          </w:p>
        </w:tc>
        <w:tc>
          <w:tcPr>
            <w:tcW w:w="622" w:type="pct"/>
            <w:shd w:val="clear" w:color="auto" w:fill="auto"/>
            <w:vAlign w:val="bottom"/>
          </w:tcPr>
          <w:p w14:paraId="1D18BF89" w14:textId="77777777" w:rsidR="00E55B74" w:rsidRPr="00F9511A" w:rsidRDefault="000C18B8" w:rsidP="00DB6E91">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137" w:type="pct"/>
            <w:vAlign w:val="bottom"/>
          </w:tcPr>
          <w:p w14:paraId="59789BB2" w14:textId="77777777" w:rsidR="00E55B74" w:rsidRPr="00F9511A" w:rsidRDefault="00E55B74" w:rsidP="00DB6E91">
            <w:pPr>
              <w:pStyle w:val="BodyText"/>
              <w:spacing w:after="0"/>
              <w:ind w:left="-108" w:right="-110"/>
              <w:jc w:val="center"/>
              <w:rPr>
                <w:rFonts w:ascii="Times New Roman" w:hAnsi="Times New Roman" w:cs="Times New Roman"/>
                <w:sz w:val="22"/>
                <w:szCs w:val="22"/>
                <w:lang w:val="en-GB"/>
              </w:rPr>
            </w:pPr>
          </w:p>
        </w:tc>
        <w:tc>
          <w:tcPr>
            <w:tcW w:w="585" w:type="pct"/>
            <w:shd w:val="clear" w:color="auto" w:fill="auto"/>
            <w:vAlign w:val="bottom"/>
          </w:tcPr>
          <w:p w14:paraId="02F9ECF6" w14:textId="77777777" w:rsidR="00E55B74" w:rsidRPr="00F9511A" w:rsidRDefault="000C18B8" w:rsidP="00DB6E91">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43" w:type="pct"/>
            <w:vAlign w:val="bottom"/>
          </w:tcPr>
          <w:p w14:paraId="49043F0E" w14:textId="77777777" w:rsidR="00E55B74" w:rsidRPr="00F9511A" w:rsidRDefault="00E55B74" w:rsidP="00DB6E91">
            <w:pPr>
              <w:pStyle w:val="BodyText"/>
              <w:spacing w:after="0"/>
              <w:ind w:left="-108" w:right="-110"/>
              <w:jc w:val="center"/>
              <w:rPr>
                <w:rFonts w:ascii="Times New Roman" w:hAnsi="Times New Roman" w:cs="Times New Roman"/>
                <w:sz w:val="22"/>
                <w:szCs w:val="22"/>
                <w:lang w:val="en-GB"/>
              </w:rPr>
            </w:pPr>
          </w:p>
        </w:tc>
        <w:tc>
          <w:tcPr>
            <w:tcW w:w="609" w:type="pct"/>
            <w:shd w:val="clear" w:color="auto" w:fill="auto"/>
            <w:vAlign w:val="bottom"/>
          </w:tcPr>
          <w:p w14:paraId="42F3E3F0" w14:textId="77777777" w:rsidR="00E55B74" w:rsidRPr="00F9511A" w:rsidRDefault="000C18B8" w:rsidP="00DB6E91">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r>
      <w:tr w:rsidR="00F9511A" w:rsidRPr="00F9511A" w14:paraId="1C99D071" w14:textId="77777777" w:rsidTr="000C18B8">
        <w:tc>
          <w:tcPr>
            <w:tcW w:w="2136" w:type="pct"/>
            <w:vAlign w:val="bottom"/>
          </w:tcPr>
          <w:p w14:paraId="39EC4ECF" w14:textId="77777777" w:rsidR="00E55B74" w:rsidRPr="00F9511A" w:rsidRDefault="00E55B74" w:rsidP="00DB6E91">
            <w:pPr>
              <w:ind w:left="90"/>
              <w:rPr>
                <w:rFonts w:ascii="Times New Roman" w:hAnsi="Times New Roman" w:cs="Times New Roman"/>
                <w:sz w:val="22"/>
                <w:szCs w:val="22"/>
              </w:rPr>
            </w:pPr>
          </w:p>
        </w:tc>
        <w:tc>
          <w:tcPr>
            <w:tcW w:w="2864" w:type="pct"/>
            <w:gridSpan w:val="7"/>
            <w:vAlign w:val="bottom"/>
          </w:tcPr>
          <w:p w14:paraId="39982395" w14:textId="77777777" w:rsidR="00E55B74" w:rsidRPr="00F9511A" w:rsidRDefault="00E55B74" w:rsidP="00DB6E91">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733E5F06" w14:textId="77777777" w:rsidTr="000C18B8">
        <w:tc>
          <w:tcPr>
            <w:tcW w:w="2136" w:type="pct"/>
            <w:vAlign w:val="bottom"/>
          </w:tcPr>
          <w:p w14:paraId="53DE3333" w14:textId="77777777" w:rsidR="00E55B74" w:rsidRPr="00F9511A" w:rsidRDefault="00E55B74" w:rsidP="00DB6E91">
            <w:pPr>
              <w:ind w:left="90"/>
              <w:rPr>
                <w:rFonts w:ascii="Times New Roman" w:hAnsi="Times New Roman" w:cs="Times New Roman"/>
                <w:sz w:val="22"/>
                <w:szCs w:val="22"/>
              </w:rPr>
            </w:pPr>
            <w:r w:rsidRPr="00F9511A">
              <w:rPr>
                <w:rFonts w:ascii="Times New Roman" w:hAnsi="Times New Roman" w:cs="Times New Roman"/>
                <w:sz w:val="22"/>
                <w:szCs w:val="22"/>
              </w:rPr>
              <w:t>Reversal of doubtful debts expense for the:</w:t>
            </w:r>
          </w:p>
        </w:tc>
        <w:tc>
          <w:tcPr>
            <w:tcW w:w="631" w:type="pct"/>
            <w:vAlign w:val="bottom"/>
          </w:tcPr>
          <w:p w14:paraId="0E5F158E"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8" w:type="pct"/>
            <w:vAlign w:val="bottom"/>
          </w:tcPr>
          <w:p w14:paraId="70CA9CE2"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vAlign w:val="bottom"/>
          </w:tcPr>
          <w:p w14:paraId="27F18210"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7" w:type="pct"/>
            <w:vAlign w:val="bottom"/>
          </w:tcPr>
          <w:p w14:paraId="7717724E"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585" w:type="pct"/>
            <w:vAlign w:val="bottom"/>
          </w:tcPr>
          <w:p w14:paraId="59891A03"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3" w:type="pct"/>
            <w:vAlign w:val="bottom"/>
          </w:tcPr>
          <w:p w14:paraId="7BB7D2B5"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9" w:type="pct"/>
            <w:vAlign w:val="bottom"/>
          </w:tcPr>
          <w:p w14:paraId="561B5FFD"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r>
      <w:tr w:rsidR="00F9511A" w:rsidRPr="00F9511A" w14:paraId="4017044E" w14:textId="77777777" w:rsidTr="000C18B8">
        <w:tc>
          <w:tcPr>
            <w:tcW w:w="2136" w:type="pct"/>
            <w:vAlign w:val="bottom"/>
          </w:tcPr>
          <w:p w14:paraId="3AD05B85" w14:textId="77777777" w:rsidR="00E55B74" w:rsidRPr="00F9511A" w:rsidRDefault="00E55B74" w:rsidP="00DB6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
              <w:rPr>
                <w:rFonts w:ascii="Times New Roman" w:hAnsi="Times New Roman" w:cs="Times New Roman"/>
                <w:b/>
                <w:bCs/>
                <w:sz w:val="22"/>
                <w:szCs w:val="22"/>
              </w:rPr>
            </w:pPr>
            <w:r w:rsidRPr="00F9511A">
              <w:rPr>
                <w:rFonts w:ascii="Times New Roman" w:hAnsi="Times New Roman" w:cs="Times New Roman"/>
                <w:sz w:val="22"/>
                <w:szCs w:val="22"/>
              </w:rPr>
              <w:t>- Three-month period ended 30 June</w:t>
            </w:r>
          </w:p>
        </w:tc>
        <w:tc>
          <w:tcPr>
            <w:tcW w:w="631" w:type="pct"/>
            <w:tcBorders>
              <w:bottom w:val="double" w:sz="4" w:space="0" w:color="auto"/>
            </w:tcBorders>
            <w:vAlign w:val="bottom"/>
          </w:tcPr>
          <w:p w14:paraId="6653DE59" w14:textId="77777777" w:rsidR="00E55B74" w:rsidRPr="00F9511A" w:rsidRDefault="00E55B74" w:rsidP="00AD0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38" w:type="pct"/>
            <w:vAlign w:val="bottom"/>
          </w:tcPr>
          <w:p w14:paraId="3A85DECA"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2" w:type="pct"/>
            <w:tcBorders>
              <w:bottom w:val="double" w:sz="4" w:space="0" w:color="auto"/>
            </w:tcBorders>
            <w:vAlign w:val="bottom"/>
          </w:tcPr>
          <w:p w14:paraId="3CC0B8C9" w14:textId="77777777" w:rsidR="00E55B74" w:rsidRPr="00F9511A" w:rsidRDefault="00E55B74"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30"/>
              <w:rPr>
                <w:rFonts w:ascii="Times New Roman" w:hAnsi="Times New Roman" w:cs="Times New Roman"/>
                <w:b/>
                <w:bCs/>
                <w:sz w:val="22"/>
                <w:szCs w:val="22"/>
                <w:cs/>
                <w:lang w:val="en-GB"/>
              </w:rPr>
            </w:pPr>
            <w:r w:rsidRPr="00F9511A">
              <w:rPr>
                <w:rFonts w:ascii="Times New Roman" w:hAnsi="Times New Roman" w:cs="Times New Roman"/>
                <w:b/>
                <w:bCs/>
                <w:sz w:val="22"/>
                <w:szCs w:val="22"/>
                <w:lang w:val="en-GB"/>
              </w:rPr>
              <w:t>(57,245)</w:t>
            </w:r>
          </w:p>
        </w:tc>
        <w:tc>
          <w:tcPr>
            <w:tcW w:w="137" w:type="pct"/>
            <w:vAlign w:val="bottom"/>
          </w:tcPr>
          <w:p w14:paraId="487DC2D9" w14:textId="77777777" w:rsidR="00E55B74" w:rsidRPr="00F9511A" w:rsidRDefault="00E55B74" w:rsidP="00DB6E91">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ind w:left="-115" w:right="-130" w:firstLine="0"/>
              <w:rPr>
                <w:rFonts w:ascii="Times New Roman" w:hAnsi="Times New Roman" w:cs="Times New Roman"/>
                <w:b/>
                <w:bCs/>
                <w:sz w:val="22"/>
                <w:szCs w:val="22"/>
                <w:lang w:val="en-GB"/>
              </w:rPr>
            </w:pPr>
          </w:p>
        </w:tc>
        <w:tc>
          <w:tcPr>
            <w:tcW w:w="585" w:type="pct"/>
            <w:tcBorders>
              <w:bottom w:val="double" w:sz="4" w:space="0" w:color="auto"/>
            </w:tcBorders>
            <w:vAlign w:val="bottom"/>
          </w:tcPr>
          <w:p w14:paraId="1BA8D1C8" w14:textId="77777777" w:rsidR="00E55B74" w:rsidRPr="00F9511A" w:rsidRDefault="00E55B74" w:rsidP="00A405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43" w:type="pct"/>
            <w:vAlign w:val="bottom"/>
          </w:tcPr>
          <w:p w14:paraId="36849C0E"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09" w:type="pct"/>
            <w:tcBorders>
              <w:bottom w:val="double" w:sz="4" w:space="0" w:color="auto"/>
            </w:tcBorders>
            <w:vAlign w:val="bottom"/>
          </w:tcPr>
          <w:p w14:paraId="186399FC" w14:textId="77777777" w:rsidR="00E55B74" w:rsidRPr="00F9511A" w:rsidRDefault="00E55B74" w:rsidP="00B93CB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8"/>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r>
      <w:tr w:rsidR="00F9511A" w:rsidRPr="00F9511A" w14:paraId="19D57EA4" w14:textId="77777777" w:rsidTr="000C18B8">
        <w:tc>
          <w:tcPr>
            <w:tcW w:w="2136" w:type="pct"/>
            <w:vAlign w:val="bottom"/>
          </w:tcPr>
          <w:p w14:paraId="4E0D012C" w14:textId="77777777" w:rsidR="00E55B74" w:rsidRPr="00F9511A" w:rsidRDefault="00E55B74" w:rsidP="00DB6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
              <w:rPr>
                <w:rFonts w:ascii="Times New Roman" w:hAnsi="Times New Roman" w:cs="Times New Roman"/>
                <w:sz w:val="22"/>
                <w:szCs w:val="22"/>
              </w:rPr>
            </w:pPr>
            <w:r w:rsidRPr="00F9511A">
              <w:rPr>
                <w:rFonts w:ascii="Times New Roman" w:hAnsi="Times New Roman" w:cs="Times New Roman"/>
                <w:sz w:val="22"/>
                <w:szCs w:val="22"/>
              </w:rPr>
              <w:t>- Six-month period ended 30 June</w:t>
            </w:r>
          </w:p>
        </w:tc>
        <w:tc>
          <w:tcPr>
            <w:tcW w:w="631" w:type="pct"/>
            <w:tcBorders>
              <w:top w:val="double" w:sz="4" w:space="0" w:color="auto"/>
              <w:bottom w:val="double" w:sz="4" w:space="0" w:color="auto"/>
            </w:tcBorders>
            <w:vAlign w:val="bottom"/>
          </w:tcPr>
          <w:p w14:paraId="63F2D0D8"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38" w:type="pct"/>
            <w:vAlign w:val="bottom"/>
          </w:tcPr>
          <w:p w14:paraId="7542E2D4"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2" w:type="pct"/>
            <w:tcBorders>
              <w:top w:val="double" w:sz="4" w:space="0" w:color="auto"/>
              <w:bottom w:val="double" w:sz="4" w:space="0" w:color="auto"/>
            </w:tcBorders>
            <w:vAlign w:val="bottom"/>
          </w:tcPr>
          <w:p w14:paraId="2204E298" w14:textId="215E6B21" w:rsidR="00E55B74" w:rsidRPr="00F9511A" w:rsidRDefault="00E55B74"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30"/>
              <w:rPr>
                <w:rFonts w:ascii="Times New Roman" w:hAnsi="Times New Roman" w:cs="Times New Roman"/>
                <w:b/>
                <w:bCs/>
                <w:sz w:val="22"/>
                <w:szCs w:val="22"/>
                <w:cs/>
                <w:lang w:val="en-GB"/>
              </w:rPr>
            </w:pPr>
            <w:r w:rsidRPr="00F9511A">
              <w:rPr>
                <w:rFonts w:ascii="Times New Roman" w:hAnsi="Times New Roman" w:cs="Times New Roman"/>
                <w:b/>
                <w:bCs/>
                <w:sz w:val="22"/>
                <w:szCs w:val="22"/>
                <w:lang w:val="en-GB"/>
              </w:rPr>
              <w:t>(59,646)</w:t>
            </w:r>
          </w:p>
        </w:tc>
        <w:tc>
          <w:tcPr>
            <w:tcW w:w="137" w:type="pct"/>
            <w:vAlign w:val="bottom"/>
          </w:tcPr>
          <w:p w14:paraId="30759332" w14:textId="77777777" w:rsidR="00E55B74" w:rsidRPr="00F9511A" w:rsidRDefault="00E55B74" w:rsidP="00DB6E91">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ind w:left="-115" w:right="-130" w:firstLine="0"/>
              <w:rPr>
                <w:rFonts w:ascii="Times New Roman" w:hAnsi="Times New Roman" w:cs="Times New Roman"/>
                <w:b/>
                <w:bCs/>
                <w:sz w:val="22"/>
                <w:szCs w:val="22"/>
                <w:lang w:val="en-GB"/>
              </w:rPr>
            </w:pPr>
          </w:p>
        </w:tc>
        <w:tc>
          <w:tcPr>
            <w:tcW w:w="585" w:type="pct"/>
            <w:tcBorders>
              <w:top w:val="double" w:sz="4" w:space="0" w:color="auto"/>
              <w:bottom w:val="double" w:sz="4" w:space="0" w:color="auto"/>
            </w:tcBorders>
            <w:vAlign w:val="bottom"/>
          </w:tcPr>
          <w:p w14:paraId="299CC4ED" w14:textId="77777777" w:rsidR="00E55B74" w:rsidRPr="00F9511A" w:rsidRDefault="00E55B74" w:rsidP="00A405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43" w:type="pct"/>
            <w:vAlign w:val="bottom"/>
          </w:tcPr>
          <w:p w14:paraId="7E3B70D1"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09" w:type="pct"/>
            <w:tcBorders>
              <w:top w:val="double" w:sz="4" w:space="0" w:color="auto"/>
              <w:bottom w:val="double" w:sz="4" w:space="0" w:color="auto"/>
            </w:tcBorders>
            <w:vAlign w:val="bottom"/>
          </w:tcPr>
          <w:p w14:paraId="4963EF05" w14:textId="77777777" w:rsidR="00E55B74" w:rsidRPr="00F9511A" w:rsidRDefault="00E55B74" w:rsidP="00B93CB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8"/>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r>
      <w:tr w:rsidR="00E55B74" w:rsidRPr="00F9511A" w14:paraId="39B87549" w14:textId="77777777" w:rsidTr="000C18B8">
        <w:tc>
          <w:tcPr>
            <w:tcW w:w="2136" w:type="pct"/>
            <w:vAlign w:val="bottom"/>
          </w:tcPr>
          <w:p w14:paraId="2E681BAB" w14:textId="77777777" w:rsidR="00E55B74" w:rsidRPr="00F9511A" w:rsidRDefault="00E55B74" w:rsidP="00DB6E91">
            <w:pPr>
              <w:ind w:left="90"/>
              <w:rPr>
                <w:rFonts w:ascii="Times New Roman" w:hAnsi="Times New Roman" w:cs="Times New Roman"/>
                <w:sz w:val="22"/>
                <w:szCs w:val="22"/>
              </w:rPr>
            </w:pPr>
          </w:p>
        </w:tc>
        <w:tc>
          <w:tcPr>
            <w:tcW w:w="631" w:type="pct"/>
            <w:tcBorders>
              <w:top w:val="double" w:sz="4" w:space="0" w:color="auto"/>
            </w:tcBorders>
            <w:vAlign w:val="bottom"/>
          </w:tcPr>
          <w:p w14:paraId="6AFA2A89"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spacing w:after="0"/>
              <w:ind w:left="-108" w:right="-81"/>
              <w:rPr>
                <w:rFonts w:ascii="Times New Roman" w:hAnsi="Times New Roman" w:cs="Times New Roman"/>
                <w:sz w:val="22"/>
                <w:szCs w:val="22"/>
                <w:lang w:val="en-GB"/>
              </w:rPr>
            </w:pPr>
          </w:p>
        </w:tc>
        <w:tc>
          <w:tcPr>
            <w:tcW w:w="138" w:type="pct"/>
            <w:vAlign w:val="bottom"/>
          </w:tcPr>
          <w:p w14:paraId="1A3ECB8C"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tcBorders>
              <w:top w:val="double" w:sz="4" w:space="0" w:color="auto"/>
            </w:tcBorders>
            <w:vAlign w:val="bottom"/>
          </w:tcPr>
          <w:p w14:paraId="76138469" w14:textId="77777777" w:rsidR="00E55B74" w:rsidRPr="00F9511A" w:rsidRDefault="00E55B74"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130"/>
              <w:rPr>
                <w:rFonts w:ascii="Times New Roman" w:hAnsi="Times New Roman" w:cs="Times New Roman"/>
                <w:b/>
                <w:bCs/>
                <w:sz w:val="22"/>
                <w:szCs w:val="22"/>
                <w:lang w:val="en-GB"/>
              </w:rPr>
            </w:pPr>
          </w:p>
        </w:tc>
        <w:tc>
          <w:tcPr>
            <w:tcW w:w="137" w:type="pct"/>
            <w:vAlign w:val="bottom"/>
          </w:tcPr>
          <w:p w14:paraId="65CBA614"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585" w:type="pct"/>
            <w:tcBorders>
              <w:top w:val="double" w:sz="4" w:space="0" w:color="auto"/>
            </w:tcBorders>
            <w:vAlign w:val="bottom"/>
          </w:tcPr>
          <w:p w14:paraId="50AF49DF"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3" w:type="pct"/>
            <w:vAlign w:val="bottom"/>
          </w:tcPr>
          <w:p w14:paraId="6FB1CC78"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9" w:type="pct"/>
            <w:tcBorders>
              <w:top w:val="double" w:sz="4" w:space="0" w:color="auto"/>
            </w:tcBorders>
            <w:vAlign w:val="bottom"/>
          </w:tcPr>
          <w:p w14:paraId="12FE1D58" w14:textId="77777777" w:rsidR="00E55B74" w:rsidRPr="00F9511A"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r>
    </w:tbl>
    <w:p w14:paraId="747853D3" w14:textId="77777777" w:rsidR="00E55B74" w:rsidRPr="00F9511A" w:rsidRDefault="00E55B74"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95" w:type="dxa"/>
        <w:tblInd w:w="468" w:type="dxa"/>
        <w:tblLayout w:type="fixed"/>
        <w:tblLook w:val="0000" w:firstRow="0" w:lastRow="0" w:firstColumn="0" w:lastColumn="0" w:noHBand="0" w:noVBand="0"/>
      </w:tblPr>
      <w:tblGrid>
        <w:gridCol w:w="4259"/>
        <w:gridCol w:w="1261"/>
        <w:gridCol w:w="276"/>
        <w:gridCol w:w="1243"/>
        <w:gridCol w:w="274"/>
        <w:gridCol w:w="1169"/>
        <w:gridCol w:w="286"/>
        <w:gridCol w:w="1227"/>
      </w:tblGrid>
      <w:tr w:rsidR="00F9511A" w:rsidRPr="00F9511A" w14:paraId="43A648CC" w14:textId="77777777" w:rsidTr="00CB54EB">
        <w:tc>
          <w:tcPr>
            <w:tcW w:w="2130" w:type="pct"/>
            <w:vAlign w:val="bottom"/>
          </w:tcPr>
          <w:p w14:paraId="4734AB7B" w14:textId="77777777" w:rsidR="00F67731" w:rsidRPr="00F9511A" w:rsidRDefault="00F67731" w:rsidP="00C46F28">
            <w:pPr>
              <w:ind w:left="90"/>
              <w:rPr>
                <w:rFonts w:ascii="Times New Roman" w:hAnsi="Times New Roman" w:cs="Times New Roman"/>
                <w:b/>
                <w:bCs/>
                <w:i/>
                <w:iCs/>
                <w:spacing w:val="-6"/>
                <w:sz w:val="22"/>
                <w:szCs w:val="22"/>
              </w:rPr>
            </w:pPr>
            <w:r w:rsidRPr="00F9511A">
              <w:rPr>
                <w:rFonts w:ascii="Times New Roman" w:hAnsi="Times New Roman" w:cs="Times New Roman"/>
                <w:b/>
                <w:bCs/>
                <w:i/>
                <w:iCs/>
                <w:spacing w:val="-6"/>
                <w:sz w:val="22"/>
                <w:szCs w:val="22"/>
              </w:rPr>
              <w:t>Dividend receivable</w:t>
            </w:r>
          </w:p>
          <w:p w14:paraId="4AA361D4" w14:textId="77777777" w:rsidR="00F67731" w:rsidRPr="00F9511A" w:rsidRDefault="00F67731" w:rsidP="00C46F28">
            <w:pPr>
              <w:ind w:left="90"/>
              <w:rPr>
                <w:rFonts w:ascii="Times New Roman" w:hAnsi="Times New Roman" w:cs="Times New Roman"/>
                <w:b/>
                <w:bCs/>
                <w:i/>
                <w:iCs/>
                <w:spacing w:val="-6"/>
                <w:sz w:val="22"/>
                <w:szCs w:val="22"/>
              </w:rPr>
            </w:pPr>
          </w:p>
        </w:tc>
        <w:tc>
          <w:tcPr>
            <w:tcW w:w="1391" w:type="pct"/>
            <w:gridSpan w:val="3"/>
            <w:vAlign w:val="bottom"/>
          </w:tcPr>
          <w:p w14:paraId="78ECDB2D" w14:textId="77777777" w:rsidR="00F67731" w:rsidRPr="00F9511A" w:rsidRDefault="00F67731" w:rsidP="00C46F28">
            <w:pPr>
              <w:pStyle w:val="acctmergecolhdg"/>
              <w:spacing w:line="240" w:lineRule="atLeast"/>
              <w:ind w:left="-122" w:right="-84"/>
              <w:rPr>
                <w:rFonts w:cs="Times New Roman"/>
                <w:szCs w:val="22"/>
              </w:rPr>
            </w:pPr>
            <w:r w:rsidRPr="00F9511A">
              <w:rPr>
                <w:rFonts w:cs="Times New Roman"/>
                <w:szCs w:val="22"/>
              </w:rPr>
              <w:t>Consolidated</w:t>
            </w:r>
          </w:p>
          <w:p w14:paraId="31A15365" w14:textId="77777777" w:rsidR="00F67731" w:rsidRPr="00F9511A" w:rsidRDefault="00F67731" w:rsidP="00C46F28">
            <w:pPr>
              <w:pStyle w:val="acctmergecolhdg"/>
              <w:spacing w:line="240" w:lineRule="atLeast"/>
              <w:ind w:left="-122" w:right="-84"/>
              <w:rPr>
                <w:rFonts w:cs="Times New Roman"/>
                <w:szCs w:val="22"/>
              </w:rPr>
            </w:pPr>
            <w:r w:rsidRPr="00F9511A">
              <w:rPr>
                <w:rFonts w:cs="Times New Roman"/>
                <w:szCs w:val="22"/>
              </w:rPr>
              <w:t>financial statements</w:t>
            </w:r>
          </w:p>
        </w:tc>
        <w:tc>
          <w:tcPr>
            <w:tcW w:w="137" w:type="pct"/>
            <w:vAlign w:val="bottom"/>
          </w:tcPr>
          <w:p w14:paraId="150921E3" w14:textId="77777777" w:rsidR="00F67731" w:rsidRPr="00F9511A" w:rsidRDefault="00F67731" w:rsidP="00C46F28">
            <w:pPr>
              <w:pStyle w:val="acctmergecolhdg"/>
              <w:spacing w:line="240" w:lineRule="atLeast"/>
              <w:rPr>
                <w:rFonts w:cs="Times New Roman"/>
                <w:szCs w:val="22"/>
              </w:rPr>
            </w:pPr>
          </w:p>
        </w:tc>
        <w:tc>
          <w:tcPr>
            <w:tcW w:w="1343" w:type="pct"/>
            <w:gridSpan w:val="3"/>
            <w:vAlign w:val="bottom"/>
          </w:tcPr>
          <w:p w14:paraId="1A65ACED" w14:textId="77777777" w:rsidR="00F67731" w:rsidRPr="00F9511A" w:rsidRDefault="00F67731" w:rsidP="00C46F28">
            <w:pPr>
              <w:pStyle w:val="acctmergecolhdg"/>
              <w:spacing w:line="240" w:lineRule="atLeast"/>
              <w:ind w:left="-132" w:right="-119"/>
              <w:rPr>
                <w:rFonts w:cs="Times New Roman"/>
                <w:szCs w:val="22"/>
              </w:rPr>
            </w:pPr>
            <w:r w:rsidRPr="00F9511A">
              <w:rPr>
                <w:rFonts w:cs="Times New Roman"/>
                <w:szCs w:val="22"/>
              </w:rPr>
              <w:t>Separate</w:t>
            </w:r>
          </w:p>
          <w:p w14:paraId="49A7C10F" w14:textId="77777777" w:rsidR="00F67731" w:rsidRPr="00F9511A" w:rsidRDefault="00F67731" w:rsidP="00C46F28">
            <w:pPr>
              <w:pStyle w:val="acctmergecolhdg"/>
              <w:spacing w:line="240" w:lineRule="atLeast"/>
              <w:ind w:left="-132" w:right="-119"/>
              <w:rPr>
                <w:rFonts w:cs="Times New Roman"/>
                <w:szCs w:val="22"/>
              </w:rPr>
            </w:pPr>
            <w:r w:rsidRPr="00F9511A">
              <w:rPr>
                <w:rFonts w:cs="Times New Roman"/>
                <w:szCs w:val="22"/>
              </w:rPr>
              <w:t>financial statements</w:t>
            </w:r>
          </w:p>
        </w:tc>
      </w:tr>
      <w:tr w:rsidR="00F9511A" w:rsidRPr="00F9511A" w14:paraId="79255683" w14:textId="77777777" w:rsidTr="00CB54EB">
        <w:tc>
          <w:tcPr>
            <w:tcW w:w="2130" w:type="pct"/>
            <w:vAlign w:val="bottom"/>
          </w:tcPr>
          <w:p w14:paraId="5D43869C" w14:textId="77777777" w:rsidR="008A70C0" w:rsidRPr="00F9511A" w:rsidRDefault="008A70C0" w:rsidP="008A70C0">
            <w:pPr>
              <w:ind w:left="90"/>
              <w:rPr>
                <w:rFonts w:ascii="Times New Roman" w:hAnsi="Times New Roman" w:cs="Times New Roman"/>
                <w:sz w:val="22"/>
                <w:szCs w:val="22"/>
              </w:rPr>
            </w:pPr>
          </w:p>
        </w:tc>
        <w:tc>
          <w:tcPr>
            <w:tcW w:w="631" w:type="pct"/>
            <w:shd w:val="clear" w:color="auto" w:fill="auto"/>
            <w:vAlign w:val="bottom"/>
          </w:tcPr>
          <w:p w14:paraId="028FF9F9" w14:textId="77777777" w:rsidR="008A70C0" w:rsidRPr="00F9511A" w:rsidRDefault="00A50F47"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8" w:type="pct"/>
            <w:vAlign w:val="bottom"/>
          </w:tcPr>
          <w:p w14:paraId="68757D20"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622" w:type="pct"/>
            <w:shd w:val="clear" w:color="auto" w:fill="auto"/>
            <w:vAlign w:val="bottom"/>
          </w:tcPr>
          <w:p w14:paraId="7E4E3341"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37" w:type="pct"/>
            <w:vAlign w:val="bottom"/>
          </w:tcPr>
          <w:p w14:paraId="19113469"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585" w:type="pct"/>
            <w:shd w:val="clear" w:color="auto" w:fill="auto"/>
            <w:vAlign w:val="bottom"/>
          </w:tcPr>
          <w:p w14:paraId="441453EC" w14:textId="77777777" w:rsidR="008A70C0" w:rsidRPr="00F9511A" w:rsidRDefault="00A50F47" w:rsidP="008A70C0">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43" w:type="pct"/>
            <w:vAlign w:val="bottom"/>
          </w:tcPr>
          <w:p w14:paraId="5AE44BEA"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615" w:type="pct"/>
            <w:shd w:val="clear" w:color="auto" w:fill="auto"/>
            <w:vAlign w:val="bottom"/>
          </w:tcPr>
          <w:p w14:paraId="03413F48" w14:textId="77777777" w:rsidR="008A70C0" w:rsidRPr="00F9511A" w:rsidRDefault="008A70C0" w:rsidP="008A70C0">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5AB9165B" w14:textId="77777777" w:rsidTr="00CB54EB">
        <w:tc>
          <w:tcPr>
            <w:tcW w:w="2130" w:type="pct"/>
            <w:vAlign w:val="bottom"/>
          </w:tcPr>
          <w:p w14:paraId="2874E9FD" w14:textId="77777777" w:rsidR="008A70C0" w:rsidRPr="00F9511A" w:rsidRDefault="008A70C0" w:rsidP="008A70C0">
            <w:pPr>
              <w:ind w:left="90"/>
              <w:rPr>
                <w:rFonts w:ascii="Times New Roman" w:hAnsi="Times New Roman" w:cs="Times New Roman"/>
                <w:sz w:val="22"/>
                <w:szCs w:val="22"/>
              </w:rPr>
            </w:pPr>
          </w:p>
        </w:tc>
        <w:tc>
          <w:tcPr>
            <w:tcW w:w="631" w:type="pct"/>
            <w:shd w:val="clear" w:color="auto" w:fill="auto"/>
            <w:vAlign w:val="bottom"/>
          </w:tcPr>
          <w:p w14:paraId="284145D6"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8" w:type="pct"/>
            <w:vAlign w:val="bottom"/>
          </w:tcPr>
          <w:p w14:paraId="6B20DBAF" w14:textId="77777777" w:rsidR="008A70C0" w:rsidRPr="00F9511A" w:rsidRDefault="008A70C0" w:rsidP="008A70C0">
            <w:pPr>
              <w:pStyle w:val="BodyText"/>
              <w:spacing w:after="0"/>
              <w:ind w:left="-108" w:right="-110"/>
              <w:rPr>
                <w:rFonts w:ascii="Times New Roman" w:hAnsi="Times New Roman" w:cs="Times New Roman"/>
                <w:sz w:val="22"/>
                <w:szCs w:val="22"/>
              </w:rPr>
            </w:pPr>
          </w:p>
        </w:tc>
        <w:tc>
          <w:tcPr>
            <w:tcW w:w="622" w:type="pct"/>
            <w:shd w:val="clear" w:color="auto" w:fill="auto"/>
            <w:vAlign w:val="bottom"/>
          </w:tcPr>
          <w:p w14:paraId="6698CA93"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37" w:type="pct"/>
            <w:vAlign w:val="bottom"/>
          </w:tcPr>
          <w:p w14:paraId="0EA048F0" w14:textId="77777777" w:rsidR="008A70C0" w:rsidRPr="00F9511A" w:rsidRDefault="008A70C0" w:rsidP="008A70C0">
            <w:pPr>
              <w:pStyle w:val="BodyText"/>
              <w:spacing w:after="0"/>
              <w:ind w:left="-108" w:right="-110"/>
              <w:jc w:val="center"/>
              <w:rPr>
                <w:rFonts w:ascii="Times New Roman" w:hAnsi="Times New Roman" w:cs="Times New Roman"/>
                <w:sz w:val="22"/>
                <w:szCs w:val="22"/>
                <w:lang w:val="en-GB"/>
              </w:rPr>
            </w:pPr>
          </w:p>
        </w:tc>
        <w:tc>
          <w:tcPr>
            <w:tcW w:w="585" w:type="pct"/>
            <w:shd w:val="clear" w:color="auto" w:fill="auto"/>
            <w:vAlign w:val="bottom"/>
          </w:tcPr>
          <w:p w14:paraId="361AE95E"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43" w:type="pct"/>
            <w:vAlign w:val="bottom"/>
          </w:tcPr>
          <w:p w14:paraId="41778E3F" w14:textId="77777777" w:rsidR="008A70C0" w:rsidRPr="00F9511A" w:rsidRDefault="008A70C0" w:rsidP="008A70C0">
            <w:pPr>
              <w:pStyle w:val="BodyText"/>
              <w:spacing w:after="0"/>
              <w:ind w:left="-108" w:right="-110"/>
              <w:rPr>
                <w:rFonts w:ascii="Times New Roman" w:hAnsi="Times New Roman" w:cs="Times New Roman"/>
                <w:sz w:val="22"/>
                <w:szCs w:val="22"/>
              </w:rPr>
            </w:pPr>
          </w:p>
        </w:tc>
        <w:tc>
          <w:tcPr>
            <w:tcW w:w="615" w:type="pct"/>
            <w:shd w:val="clear" w:color="auto" w:fill="auto"/>
            <w:vAlign w:val="bottom"/>
          </w:tcPr>
          <w:p w14:paraId="2298CB39" w14:textId="77777777" w:rsidR="008A70C0" w:rsidRPr="00F9511A" w:rsidRDefault="008A70C0" w:rsidP="008A70C0">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577D29A6" w14:textId="77777777" w:rsidTr="00CB54EB">
        <w:tc>
          <w:tcPr>
            <w:tcW w:w="2130" w:type="pct"/>
            <w:vAlign w:val="bottom"/>
          </w:tcPr>
          <w:p w14:paraId="099B9A4C" w14:textId="77777777" w:rsidR="00F67731" w:rsidRPr="00F9511A" w:rsidRDefault="00F67731" w:rsidP="00F67731">
            <w:pPr>
              <w:ind w:left="90"/>
              <w:rPr>
                <w:rFonts w:ascii="Times New Roman" w:hAnsi="Times New Roman" w:cs="Times New Roman"/>
                <w:sz w:val="22"/>
                <w:szCs w:val="22"/>
              </w:rPr>
            </w:pPr>
          </w:p>
        </w:tc>
        <w:tc>
          <w:tcPr>
            <w:tcW w:w="2870" w:type="pct"/>
            <w:gridSpan w:val="7"/>
            <w:vAlign w:val="bottom"/>
          </w:tcPr>
          <w:p w14:paraId="317B050A" w14:textId="77777777" w:rsidR="00F67731" w:rsidRPr="00F9511A" w:rsidRDefault="00F67731" w:rsidP="00F67731">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421EA0D6" w14:textId="77777777" w:rsidTr="005D41DA">
        <w:tc>
          <w:tcPr>
            <w:tcW w:w="2130" w:type="pct"/>
            <w:vAlign w:val="bottom"/>
          </w:tcPr>
          <w:p w14:paraId="77B3970C" w14:textId="77777777" w:rsidR="009B2F68" w:rsidRPr="00F9511A" w:rsidRDefault="009B2F68" w:rsidP="009B2F68">
            <w:pPr>
              <w:ind w:left="90"/>
              <w:rPr>
                <w:rFonts w:ascii="Times New Roman" w:hAnsi="Times New Roman" w:cs="Times New Roman"/>
                <w:sz w:val="22"/>
                <w:szCs w:val="22"/>
              </w:rPr>
            </w:pPr>
            <w:r w:rsidRPr="00F9511A">
              <w:rPr>
                <w:rFonts w:ascii="Times New Roman" w:hAnsi="Times New Roman" w:cs="Times New Roman"/>
                <w:b/>
                <w:bCs/>
                <w:sz w:val="22"/>
                <w:szCs w:val="22"/>
              </w:rPr>
              <w:t>Direct associate</w:t>
            </w:r>
          </w:p>
        </w:tc>
        <w:tc>
          <w:tcPr>
            <w:tcW w:w="631" w:type="pct"/>
            <w:vAlign w:val="bottom"/>
          </w:tcPr>
          <w:p w14:paraId="3FB6AE15"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8" w:type="pct"/>
            <w:vAlign w:val="bottom"/>
          </w:tcPr>
          <w:p w14:paraId="5E4125E2"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vAlign w:val="bottom"/>
          </w:tcPr>
          <w:p w14:paraId="0457292B"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7" w:type="pct"/>
            <w:vAlign w:val="bottom"/>
          </w:tcPr>
          <w:p w14:paraId="1ED316D6"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585" w:type="pct"/>
            <w:vAlign w:val="bottom"/>
          </w:tcPr>
          <w:p w14:paraId="231FDCC5"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3" w:type="pct"/>
            <w:vAlign w:val="bottom"/>
          </w:tcPr>
          <w:p w14:paraId="186540EB"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15" w:type="pct"/>
            <w:vAlign w:val="bottom"/>
          </w:tcPr>
          <w:p w14:paraId="7F78388E" w14:textId="77777777" w:rsidR="009B2F68" w:rsidRPr="00F9511A" w:rsidRDefault="009B2F68"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r>
      <w:tr w:rsidR="00F9511A" w:rsidRPr="00F9511A" w14:paraId="638275C3" w14:textId="77777777" w:rsidTr="005D41DA">
        <w:tc>
          <w:tcPr>
            <w:tcW w:w="2130" w:type="pct"/>
            <w:vAlign w:val="bottom"/>
          </w:tcPr>
          <w:p w14:paraId="2C0D1852" w14:textId="77777777" w:rsidR="00361D9B" w:rsidRPr="00F9511A" w:rsidRDefault="00361D9B" w:rsidP="009B2F68">
            <w:pPr>
              <w:ind w:left="90"/>
              <w:rPr>
                <w:rFonts w:ascii="Times New Roman" w:hAnsi="Times New Roman" w:cs="Times New Roman"/>
                <w:sz w:val="22"/>
                <w:szCs w:val="22"/>
              </w:rPr>
            </w:pPr>
            <w:r w:rsidRPr="00F9511A">
              <w:rPr>
                <w:rFonts w:ascii="Times New Roman" w:hAnsi="Times New Roman" w:cs="Times New Roman"/>
                <w:sz w:val="22"/>
                <w:szCs w:val="22"/>
              </w:rPr>
              <w:t>K.R. TWO Company Limited</w:t>
            </w:r>
          </w:p>
        </w:tc>
        <w:tc>
          <w:tcPr>
            <w:tcW w:w="631" w:type="pct"/>
            <w:tcBorders>
              <w:bottom w:val="double" w:sz="4" w:space="0" w:color="auto"/>
            </w:tcBorders>
            <w:vAlign w:val="bottom"/>
          </w:tcPr>
          <w:p w14:paraId="0D6ACED2" w14:textId="77777777" w:rsidR="00361D9B" w:rsidRPr="00F9511A" w:rsidRDefault="00361D9B" w:rsidP="00361D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27,990</w:t>
            </w:r>
          </w:p>
        </w:tc>
        <w:tc>
          <w:tcPr>
            <w:tcW w:w="138" w:type="pct"/>
            <w:vAlign w:val="bottom"/>
          </w:tcPr>
          <w:p w14:paraId="558CF746" w14:textId="77777777" w:rsidR="00361D9B" w:rsidRPr="00F9511A" w:rsidRDefault="00361D9B"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tcBorders>
              <w:bottom w:val="double" w:sz="4" w:space="0" w:color="auto"/>
            </w:tcBorders>
            <w:vAlign w:val="bottom"/>
          </w:tcPr>
          <w:p w14:paraId="1BF71FFC" w14:textId="77777777" w:rsidR="00361D9B" w:rsidRPr="00F9511A" w:rsidRDefault="00361D9B" w:rsidP="00361D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64,091</w:t>
            </w:r>
          </w:p>
        </w:tc>
        <w:tc>
          <w:tcPr>
            <w:tcW w:w="137" w:type="pct"/>
            <w:vAlign w:val="bottom"/>
          </w:tcPr>
          <w:p w14:paraId="7292BB12" w14:textId="77777777" w:rsidR="00361D9B" w:rsidRPr="00F9511A" w:rsidRDefault="00361D9B"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585" w:type="pct"/>
            <w:tcBorders>
              <w:bottom w:val="double" w:sz="4" w:space="0" w:color="auto"/>
            </w:tcBorders>
            <w:vAlign w:val="bottom"/>
          </w:tcPr>
          <w:p w14:paraId="021F880C" w14:textId="77777777" w:rsidR="00361D9B" w:rsidRPr="00F9511A" w:rsidRDefault="00361D9B" w:rsidP="00361D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27,990</w:t>
            </w:r>
          </w:p>
        </w:tc>
        <w:tc>
          <w:tcPr>
            <w:tcW w:w="143" w:type="pct"/>
            <w:vAlign w:val="bottom"/>
          </w:tcPr>
          <w:p w14:paraId="0EB2D40F" w14:textId="77777777" w:rsidR="00361D9B" w:rsidRPr="00F9511A" w:rsidRDefault="00361D9B"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15" w:type="pct"/>
            <w:tcBorders>
              <w:bottom w:val="double" w:sz="4" w:space="0" w:color="auto"/>
            </w:tcBorders>
            <w:vAlign w:val="bottom"/>
          </w:tcPr>
          <w:p w14:paraId="7D7DF08E" w14:textId="77777777" w:rsidR="00361D9B" w:rsidRPr="00F9511A" w:rsidRDefault="00361D9B" w:rsidP="009B2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b/>
                <w:bCs/>
                <w:sz w:val="22"/>
                <w:szCs w:val="22"/>
              </w:rPr>
            </w:pPr>
            <w:r w:rsidRPr="00F9511A">
              <w:rPr>
                <w:rFonts w:ascii="Times New Roman" w:hAnsi="Times New Roman" w:cs="Times New Roman"/>
                <w:b/>
                <w:bCs/>
                <w:sz w:val="22"/>
                <w:szCs w:val="22"/>
              </w:rPr>
              <w:t>64,091</w:t>
            </w:r>
          </w:p>
        </w:tc>
      </w:tr>
      <w:tr w:rsidR="00361D9B" w:rsidRPr="00F9511A" w14:paraId="33587461" w14:textId="77777777" w:rsidTr="005D41DA">
        <w:tc>
          <w:tcPr>
            <w:tcW w:w="2130" w:type="pct"/>
            <w:vAlign w:val="bottom"/>
          </w:tcPr>
          <w:p w14:paraId="1EECB58C" w14:textId="77777777" w:rsidR="00361D9B" w:rsidRPr="00F9511A" w:rsidRDefault="00361D9B" w:rsidP="00F67731">
            <w:pPr>
              <w:ind w:left="90"/>
              <w:rPr>
                <w:rFonts w:ascii="Times New Roman" w:hAnsi="Times New Roman" w:cs="Times New Roman"/>
                <w:b/>
                <w:bCs/>
                <w:sz w:val="22"/>
                <w:szCs w:val="22"/>
              </w:rPr>
            </w:pPr>
          </w:p>
        </w:tc>
        <w:tc>
          <w:tcPr>
            <w:tcW w:w="631" w:type="pct"/>
            <w:tcBorders>
              <w:top w:val="double" w:sz="4" w:space="0" w:color="auto"/>
            </w:tcBorders>
            <w:vAlign w:val="bottom"/>
          </w:tcPr>
          <w:p w14:paraId="79FD916D"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8" w:type="pct"/>
            <w:vAlign w:val="bottom"/>
          </w:tcPr>
          <w:p w14:paraId="0FC0ED13"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tcBorders>
              <w:top w:val="double" w:sz="4" w:space="0" w:color="auto"/>
            </w:tcBorders>
            <w:vAlign w:val="bottom"/>
          </w:tcPr>
          <w:p w14:paraId="7753A9B9"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7" w:type="pct"/>
            <w:vAlign w:val="bottom"/>
          </w:tcPr>
          <w:p w14:paraId="5FA30468"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585" w:type="pct"/>
            <w:tcBorders>
              <w:top w:val="double" w:sz="4" w:space="0" w:color="auto"/>
            </w:tcBorders>
            <w:vAlign w:val="bottom"/>
          </w:tcPr>
          <w:p w14:paraId="0BED00B2"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3" w:type="pct"/>
            <w:vAlign w:val="bottom"/>
          </w:tcPr>
          <w:p w14:paraId="1E406A42"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15" w:type="pct"/>
            <w:tcBorders>
              <w:top w:val="double" w:sz="4" w:space="0" w:color="auto"/>
            </w:tcBorders>
            <w:vAlign w:val="bottom"/>
          </w:tcPr>
          <w:p w14:paraId="2839254B" w14:textId="77777777" w:rsidR="00361D9B" w:rsidRPr="00F9511A" w:rsidRDefault="00361D9B" w:rsidP="0014477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r>
    </w:tbl>
    <w:p w14:paraId="637587AD" w14:textId="77777777" w:rsidR="00444399" w:rsidRPr="00F9511A" w:rsidRDefault="00444399"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10008" w:type="dxa"/>
        <w:tblInd w:w="468" w:type="dxa"/>
        <w:tblBorders>
          <w:bottom w:val="single" w:sz="4" w:space="0" w:color="auto"/>
        </w:tblBorders>
        <w:tblLayout w:type="fixed"/>
        <w:tblLook w:val="0000" w:firstRow="0" w:lastRow="0" w:firstColumn="0" w:lastColumn="0" w:noHBand="0" w:noVBand="0"/>
      </w:tblPr>
      <w:tblGrid>
        <w:gridCol w:w="4236"/>
        <w:gridCol w:w="1261"/>
        <w:gridCol w:w="268"/>
        <w:gridCol w:w="1257"/>
        <w:gridCol w:w="266"/>
        <w:gridCol w:w="1183"/>
        <w:gridCol w:w="272"/>
        <w:gridCol w:w="1265"/>
      </w:tblGrid>
      <w:tr w:rsidR="00F9511A" w:rsidRPr="00F9511A" w14:paraId="4D151696" w14:textId="77777777" w:rsidTr="00285A16">
        <w:trPr>
          <w:tblHeader/>
        </w:trPr>
        <w:tc>
          <w:tcPr>
            <w:tcW w:w="2116" w:type="pct"/>
          </w:tcPr>
          <w:p w14:paraId="2EE2DAE7" w14:textId="77777777" w:rsidR="00F12237" w:rsidRPr="00F9511A" w:rsidRDefault="00F12237" w:rsidP="00F12237">
            <w:pPr>
              <w:ind w:left="90"/>
              <w:rPr>
                <w:rFonts w:ascii="Times New Roman" w:hAnsi="Times New Roman" w:cs="Times New Roman"/>
                <w:b/>
                <w:bCs/>
                <w:i/>
                <w:iCs/>
                <w:spacing w:val="-6"/>
                <w:sz w:val="22"/>
                <w:szCs w:val="22"/>
              </w:rPr>
            </w:pPr>
            <w:r w:rsidRPr="00F9511A">
              <w:rPr>
                <w:rFonts w:ascii="Times New Roman" w:hAnsi="Times New Roman" w:cs="Times New Roman"/>
                <w:b/>
                <w:bCs/>
                <w:i/>
                <w:iCs/>
                <w:spacing w:val="-6"/>
                <w:sz w:val="22"/>
                <w:szCs w:val="22"/>
              </w:rPr>
              <w:t xml:space="preserve">Advances to and other current receivables </w:t>
            </w:r>
          </w:p>
          <w:p w14:paraId="4FF4AEB4" w14:textId="77777777" w:rsidR="00F12237" w:rsidRPr="00F9511A" w:rsidRDefault="00F12237" w:rsidP="00F12237">
            <w:pPr>
              <w:ind w:left="90"/>
              <w:rPr>
                <w:rFonts w:ascii="Times New Roman" w:hAnsi="Times New Roman" w:cs="Times New Roman"/>
                <w:b/>
                <w:bCs/>
                <w:i/>
                <w:iCs/>
                <w:spacing w:val="-6"/>
                <w:sz w:val="22"/>
                <w:szCs w:val="22"/>
                <w:highlight w:val="cyan"/>
              </w:rPr>
            </w:pPr>
            <w:r w:rsidRPr="00F9511A">
              <w:rPr>
                <w:rFonts w:ascii="Times New Roman" w:hAnsi="Times New Roman" w:cs="Times New Roman"/>
                <w:b/>
                <w:bCs/>
                <w:i/>
                <w:iCs/>
                <w:spacing w:val="-6"/>
                <w:sz w:val="22"/>
                <w:szCs w:val="22"/>
              </w:rPr>
              <w:t xml:space="preserve">   from related parties</w:t>
            </w:r>
          </w:p>
        </w:tc>
        <w:tc>
          <w:tcPr>
            <w:tcW w:w="1392" w:type="pct"/>
            <w:gridSpan w:val="3"/>
          </w:tcPr>
          <w:p w14:paraId="78DF009C" w14:textId="77777777" w:rsidR="00F12237" w:rsidRPr="00F9511A" w:rsidRDefault="00F12237" w:rsidP="00F12237">
            <w:pPr>
              <w:pStyle w:val="acctmergecolhdg"/>
              <w:spacing w:line="240" w:lineRule="atLeast"/>
              <w:ind w:left="-107" w:right="-67"/>
              <w:rPr>
                <w:rFonts w:cs="Times New Roman"/>
                <w:szCs w:val="22"/>
              </w:rPr>
            </w:pPr>
            <w:r w:rsidRPr="00F9511A">
              <w:rPr>
                <w:rFonts w:cs="Times New Roman"/>
                <w:szCs w:val="22"/>
              </w:rPr>
              <w:t>Consolidated</w:t>
            </w:r>
          </w:p>
          <w:p w14:paraId="1E275CFB" w14:textId="77777777" w:rsidR="00F12237" w:rsidRPr="00F9511A" w:rsidRDefault="00F12237" w:rsidP="00F12237">
            <w:pPr>
              <w:pStyle w:val="acctmergecolhdg"/>
              <w:spacing w:line="240" w:lineRule="atLeast"/>
              <w:ind w:left="-107" w:right="-67"/>
              <w:rPr>
                <w:rFonts w:cs="Times New Roman"/>
                <w:szCs w:val="22"/>
              </w:rPr>
            </w:pPr>
            <w:r w:rsidRPr="00F9511A">
              <w:rPr>
                <w:rFonts w:cs="Times New Roman"/>
                <w:szCs w:val="22"/>
              </w:rPr>
              <w:t>financial statements</w:t>
            </w:r>
          </w:p>
        </w:tc>
        <w:tc>
          <w:tcPr>
            <w:tcW w:w="133" w:type="pct"/>
          </w:tcPr>
          <w:p w14:paraId="6726C9D8" w14:textId="77777777" w:rsidR="00F12237" w:rsidRPr="00F9511A" w:rsidRDefault="00F12237" w:rsidP="00F12237">
            <w:pPr>
              <w:pStyle w:val="acctmergecolhdg"/>
              <w:spacing w:line="240" w:lineRule="atLeast"/>
              <w:rPr>
                <w:rFonts w:cs="Times New Roman"/>
                <w:szCs w:val="22"/>
              </w:rPr>
            </w:pPr>
          </w:p>
        </w:tc>
        <w:tc>
          <w:tcPr>
            <w:tcW w:w="1357" w:type="pct"/>
            <w:gridSpan w:val="3"/>
          </w:tcPr>
          <w:p w14:paraId="561A5A4E" w14:textId="77777777" w:rsidR="00F12237" w:rsidRPr="00F9511A" w:rsidRDefault="00F12237" w:rsidP="00F12237">
            <w:pPr>
              <w:pStyle w:val="acctmergecolhdg"/>
              <w:spacing w:line="240" w:lineRule="atLeast"/>
              <w:ind w:left="-125" w:right="-116"/>
              <w:rPr>
                <w:rFonts w:cs="Times New Roman"/>
                <w:szCs w:val="22"/>
              </w:rPr>
            </w:pPr>
            <w:r w:rsidRPr="00F9511A">
              <w:rPr>
                <w:rFonts w:cs="Times New Roman"/>
                <w:szCs w:val="22"/>
              </w:rPr>
              <w:t>Separate</w:t>
            </w:r>
          </w:p>
          <w:p w14:paraId="4C073F52" w14:textId="77777777" w:rsidR="00F12237" w:rsidRPr="00F9511A" w:rsidRDefault="00F12237" w:rsidP="00F12237">
            <w:pPr>
              <w:pStyle w:val="acctmergecolhdg"/>
              <w:spacing w:line="240" w:lineRule="atLeast"/>
              <w:ind w:left="-125" w:right="-116"/>
              <w:rPr>
                <w:rFonts w:cs="Times New Roman"/>
                <w:szCs w:val="22"/>
              </w:rPr>
            </w:pPr>
            <w:r w:rsidRPr="00F9511A">
              <w:rPr>
                <w:rFonts w:cs="Times New Roman"/>
                <w:szCs w:val="22"/>
              </w:rPr>
              <w:t>financial statements</w:t>
            </w:r>
          </w:p>
        </w:tc>
      </w:tr>
      <w:tr w:rsidR="00F9511A" w:rsidRPr="00F9511A" w14:paraId="3DE12A6C" w14:textId="77777777" w:rsidTr="00285A16">
        <w:trPr>
          <w:tblHeader/>
        </w:trPr>
        <w:tc>
          <w:tcPr>
            <w:tcW w:w="2116" w:type="pct"/>
          </w:tcPr>
          <w:p w14:paraId="3D10649D" w14:textId="77777777" w:rsidR="00A50F47" w:rsidRPr="00F9511A" w:rsidRDefault="00A50F47" w:rsidP="00A50F47">
            <w:pPr>
              <w:ind w:left="90"/>
              <w:rPr>
                <w:rFonts w:ascii="Times New Roman" w:hAnsi="Times New Roman" w:cs="Times New Roman"/>
                <w:sz w:val="22"/>
                <w:szCs w:val="22"/>
              </w:rPr>
            </w:pPr>
          </w:p>
        </w:tc>
        <w:tc>
          <w:tcPr>
            <w:tcW w:w="630" w:type="pct"/>
            <w:shd w:val="clear" w:color="auto" w:fill="auto"/>
            <w:vAlign w:val="bottom"/>
          </w:tcPr>
          <w:p w14:paraId="38F0B8FF"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4" w:type="pct"/>
            <w:vAlign w:val="bottom"/>
          </w:tcPr>
          <w:p w14:paraId="05F5DFF0"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vAlign w:val="bottom"/>
          </w:tcPr>
          <w:p w14:paraId="449CB0BC"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33" w:type="pct"/>
            <w:vAlign w:val="bottom"/>
          </w:tcPr>
          <w:p w14:paraId="4A34FF21"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p>
        </w:tc>
        <w:tc>
          <w:tcPr>
            <w:tcW w:w="591" w:type="pct"/>
            <w:shd w:val="clear" w:color="auto" w:fill="auto"/>
            <w:vAlign w:val="bottom"/>
          </w:tcPr>
          <w:p w14:paraId="6E2C5EDD"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6" w:type="pct"/>
            <w:vAlign w:val="bottom"/>
          </w:tcPr>
          <w:p w14:paraId="3740483C"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p>
        </w:tc>
        <w:tc>
          <w:tcPr>
            <w:tcW w:w="633" w:type="pct"/>
            <w:shd w:val="clear" w:color="auto" w:fill="auto"/>
            <w:vAlign w:val="bottom"/>
          </w:tcPr>
          <w:p w14:paraId="381FFAB1" w14:textId="77777777" w:rsidR="00A50F47" w:rsidRPr="00F9511A" w:rsidRDefault="00A50F47" w:rsidP="00A50F47">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46982791" w14:textId="77777777" w:rsidTr="00285A16">
        <w:trPr>
          <w:tblHeader/>
        </w:trPr>
        <w:tc>
          <w:tcPr>
            <w:tcW w:w="2116" w:type="pct"/>
          </w:tcPr>
          <w:p w14:paraId="02254E13" w14:textId="77777777" w:rsidR="00A50F47" w:rsidRPr="00F9511A" w:rsidRDefault="00A50F47" w:rsidP="00A50F47">
            <w:pPr>
              <w:ind w:left="90"/>
              <w:rPr>
                <w:rFonts w:ascii="Times New Roman" w:hAnsi="Times New Roman" w:cs="Times New Roman"/>
                <w:sz w:val="22"/>
                <w:szCs w:val="22"/>
              </w:rPr>
            </w:pPr>
          </w:p>
        </w:tc>
        <w:tc>
          <w:tcPr>
            <w:tcW w:w="630" w:type="pct"/>
            <w:shd w:val="clear" w:color="auto" w:fill="auto"/>
            <w:vAlign w:val="bottom"/>
          </w:tcPr>
          <w:p w14:paraId="6C30E466" w14:textId="77777777" w:rsidR="00A50F47" w:rsidRPr="00F9511A" w:rsidRDefault="00A50F47" w:rsidP="00A50F4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4" w:type="pct"/>
            <w:vAlign w:val="bottom"/>
          </w:tcPr>
          <w:p w14:paraId="2AB7116C" w14:textId="77777777" w:rsidR="00A50F47" w:rsidRPr="00F9511A" w:rsidRDefault="00A50F47" w:rsidP="00A50F47">
            <w:pPr>
              <w:pStyle w:val="BodyText"/>
              <w:spacing w:after="0"/>
              <w:ind w:left="-108" w:right="-110"/>
              <w:rPr>
                <w:rFonts w:ascii="Times New Roman" w:hAnsi="Times New Roman" w:cs="Times New Roman"/>
                <w:sz w:val="22"/>
                <w:szCs w:val="22"/>
              </w:rPr>
            </w:pPr>
          </w:p>
        </w:tc>
        <w:tc>
          <w:tcPr>
            <w:tcW w:w="628" w:type="pct"/>
            <w:shd w:val="clear" w:color="auto" w:fill="auto"/>
            <w:vAlign w:val="bottom"/>
          </w:tcPr>
          <w:p w14:paraId="4C242A16" w14:textId="77777777" w:rsidR="00A50F47" w:rsidRPr="00F9511A" w:rsidRDefault="00A50F47" w:rsidP="00A50F4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33" w:type="pct"/>
            <w:vAlign w:val="bottom"/>
          </w:tcPr>
          <w:p w14:paraId="226F5D45" w14:textId="77777777" w:rsidR="00A50F47" w:rsidRPr="00F9511A" w:rsidRDefault="00A50F47" w:rsidP="00A50F47">
            <w:pPr>
              <w:pStyle w:val="BodyText"/>
              <w:spacing w:after="0"/>
              <w:ind w:left="-108" w:right="-110"/>
              <w:jc w:val="center"/>
              <w:rPr>
                <w:rFonts w:ascii="Times New Roman" w:hAnsi="Times New Roman" w:cs="Times New Roman"/>
                <w:sz w:val="22"/>
                <w:szCs w:val="22"/>
                <w:lang w:val="en-GB"/>
              </w:rPr>
            </w:pPr>
          </w:p>
        </w:tc>
        <w:tc>
          <w:tcPr>
            <w:tcW w:w="591" w:type="pct"/>
            <w:shd w:val="clear" w:color="auto" w:fill="auto"/>
            <w:vAlign w:val="bottom"/>
          </w:tcPr>
          <w:p w14:paraId="2559DA4A" w14:textId="77777777" w:rsidR="00A50F47" w:rsidRPr="00F9511A" w:rsidRDefault="00A50F47" w:rsidP="00A50F4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6" w:type="pct"/>
            <w:vAlign w:val="bottom"/>
          </w:tcPr>
          <w:p w14:paraId="03180188" w14:textId="77777777" w:rsidR="00A50F47" w:rsidRPr="00F9511A" w:rsidRDefault="00A50F47" w:rsidP="00A50F47">
            <w:pPr>
              <w:pStyle w:val="BodyText"/>
              <w:spacing w:after="0"/>
              <w:ind w:left="-108" w:right="-110"/>
              <w:rPr>
                <w:rFonts w:ascii="Times New Roman" w:hAnsi="Times New Roman" w:cs="Times New Roman"/>
                <w:sz w:val="22"/>
                <w:szCs w:val="22"/>
              </w:rPr>
            </w:pPr>
          </w:p>
        </w:tc>
        <w:tc>
          <w:tcPr>
            <w:tcW w:w="633" w:type="pct"/>
            <w:shd w:val="clear" w:color="auto" w:fill="auto"/>
            <w:vAlign w:val="bottom"/>
          </w:tcPr>
          <w:p w14:paraId="4AFF7E2B" w14:textId="77777777" w:rsidR="00A50F47" w:rsidRPr="00F9511A" w:rsidRDefault="00A50F47" w:rsidP="00A50F4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7C6D2B27" w14:textId="77777777" w:rsidTr="00285A16">
        <w:trPr>
          <w:tblHeader/>
        </w:trPr>
        <w:tc>
          <w:tcPr>
            <w:tcW w:w="2116" w:type="pct"/>
          </w:tcPr>
          <w:p w14:paraId="5632BE64" w14:textId="77777777" w:rsidR="00A50F47" w:rsidRPr="00F9511A" w:rsidRDefault="00A50F47" w:rsidP="00A50F47">
            <w:pPr>
              <w:ind w:left="90"/>
              <w:rPr>
                <w:rFonts w:ascii="Times New Roman" w:hAnsi="Times New Roman" w:cs="Times New Roman"/>
                <w:sz w:val="22"/>
                <w:szCs w:val="22"/>
              </w:rPr>
            </w:pPr>
          </w:p>
        </w:tc>
        <w:tc>
          <w:tcPr>
            <w:tcW w:w="2882" w:type="pct"/>
            <w:gridSpan w:val="7"/>
          </w:tcPr>
          <w:p w14:paraId="73BEDE90" w14:textId="77777777" w:rsidR="00A50F47" w:rsidRPr="00F9511A" w:rsidRDefault="00A50F47" w:rsidP="00A50F47">
            <w:pPr>
              <w:pStyle w:val="BodyText"/>
              <w:tabs>
                <w:tab w:val="decimal" w:pos="960"/>
              </w:tabs>
              <w:spacing w:after="0"/>
              <w:ind w:left="-108" w:right="-131"/>
              <w:jc w:val="center"/>
              <w:rPr>
                <w:rFonts w:ascii="Times New Roman" w:hAnsi="Times New Roman" w:cs="Times New Roman"/>
                <w:sz w:val="22"/>
                <w:szCs w:val="22"/>
                <w:lang w:val="en-GB"/>
              </w:rPr>
            </w:pPr>
            <w:r w:rsidRPr="00F9511A">
              <w:rPr>
                <w:rFonts w:ascii="Times New Roman" w:hAnsi="Times New Roman" w:cs="Times New Roman"/>
                <w:i/>
                <w:iCs/>
                <w:sz w:val="22"/>
                <w:szCs w:val="22"/>
              </w:rPr>
              <w:t>(in thousand Baht)</w:t>
            </w:r>
          </w:p>
        </w:tc>
      </w:tr>
      <w:tr w:rsidR="00F9511A" w:rsidRPr="00F9511A" w14:paraId="2C4A1E57" w14:textId="77777777" w:rsidTr="00285A16">
        <w:tc>
          <w:tcPr>
            <w:tcW w:w="2116" w:type="pct"/>
          </w:tcPr>
          <w:p w14:paraId="031D664A" w14:textId="5CB48811" w:rsidR="00A50F47" w:rsidRPr="00F9511A" w:rsidRDefault="00A50F47" w:rsidP="00A50F47">
            <w:pPr>
              <w:ind w:left="90"/>
              <w:rPr>
                <w:rFonts w:ascii="Times New Roman" w:hAnsi="Times New Roman" w:cs="Times New Roman"/>
                <w:b/>
                <w:bCs/>
                <w:sz w:val="22"/>
                <w:szCs w:val="22"/>
                <w:rtl/>
                <w:cs/>
              </w:rPr>
            </w:pPr>
            <w:r w:rsidRPr="00F9511A">
              <w:rPr>
                <w:rFonts w:ascii="Times New Roman" w:hAnsi="Times New Roman" w:cs="Times New Roman"/>
                <w:b/>
                <w:bCs/>
                <w:sz w:val="22"/>
                <w:szCs w:val="22"/>
              </w:rPr>
              <w:t xml:space="preserve">Major </w:t>
            </w:r>
            <w:r w:rsidR="00A952D8" w:rsidRPr="00F9511A">
              <w:rPr>
                <w:rFonts w:ascii="Times New Roman" w:hAnsi="Times New Roman" w:cs="Times New Roman"/>
                <w:b/>
                <w:bCs/>
                <w:sz w:val="22"/>
                <w:szCs w:val="22"/>
              </w:rPr>
              <w:t>s</w:t>
            </w:r>
            <w:r w:rsidRPr="00F9511A">
              <w:rPr>
                <w:rFonts w:ascii="Times New Roman" w:hAnsi="Times New Roman" w:cs="Times New Roman"/>
                <w:b/>
                <w:bCs/>
                <w:sz w:val="22"/>
                <w:szCs w:val="22"/>
              </w:rPr>
              <w:t>hareholder</w:t>
            </w:r>
          </w:p>
        </w:tc>
        <w:tc>
          <w:tcPr>
            <w:tcW w:w="630" w:type="pct"/>
          </w:tcPr>
          <w:p w14:paraId="19E9E6BF" w14:textId="77777777" w:rsidR="00A50F47" w:rsidRPr="00F9511A" w:rsidRDefault="00A50F47"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Pr>
          <w:p w14:paraId="3D45FA44" w14:textId="77777777" w:rsidR="00A50F47" w:rsidRPr="00F9511A" w:rsidRDefault="00A50F47"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409EDB1E" w14:textId="77777777" w:rsidR="00A50F47" w:rsidRPr="00F9511A" w:rsidRDefault="00A50F47" w:rsidP="00A50F47">
            <w:pPr>
              <w:pStyle w:val="BodyText"/>
              <w:tabs>
                <w:tab w:val="decimal" w:pos="1048"/>
              </w:tabs>
              <w:spacing w:after="0"/>
              <w:ind w:left="-108" w:right="-131"/>
              <w:rPr>
                <w:rFonts w:ascii="Times New Roman" w:hAnsi="Times New Roman" w:cs="Times New Roman"/>
                <w:sz w:val="22"/>
                <w:szCs w:val="22"/>
                <w:rtl/>
                <w:cs/>
                <w:lang w:val="en-GB"/>
              </w:rPr>
            </w:pPr>
          </w:p>
        </w:tc>
        <w:tc>
          <w:tcPr>
            <w:tcW w:w="133" w:type="pct"/>
          </w:tcPr>
          <w:p w14:paraId="2948F4A0" w14:textId="77777777" w:rsidR="00A50F47" w:rsidRPr="00F9511A" w:rsidRDefault="00A50F47"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6EDD7916" w14:textId="77777777" w:rsidR="00A50F47" w:rsidRPr="00F9511A" w:rsidRDefault="00A50F47"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6" w:type="pct"/>
          </w:tcPr>
          <w:p w14:paraId="417B2E76" w14:textId="77777777" w:rsidR="00A50F47" w:rsidRPr="00F9511A" w:rsidRDefault="00A50F47"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2DB24D3E" w14:textId="77777777" w:rsidR="00A50F47" w:rsidRPr="00F9511A" w:rsidRDefault="00A50F47" w:rsidP="00A50F47">
            <w:pPr>
              <w:pStyle w:val="BodyText"/>
              <w:tabs>
                <w:tab w:val="clear" w:pos="907"/>
                <w:tab w:val="decimal" w:pos="899"/>
              </w:tabs>
              <w:spacing w:after="0"/>
              <w:ind w:left="-108" w:right="-131"/>
              <w:rPr>
                <w:rFonts w:ascii="Times New Roman" w:hAnsi="Times New Roman" w:cs="Times New Roman"/>
                <w:sz w:val="22"/>
                <w:szCs w:val="22"/>
                <w:lang w:val="en-GB"/>
              </w:rPr>
            </w:pPr>
          </w:p>
        </w:tc>
      </w:tr>
      <w:tr w:rsidR="00F9511A" w:rsidRPr="00F9511A" w14:paraId="504D6083" w14:textId="77777777" w:rsidTr="00285A16">
        <w:tc>
          <w:tcPr>
            <w:tcW w:w="2116" w:type="pct"/>
          </w:tcPr>
          <w:p w14:paraId="327AA8C7" w14:textId="77777777" w:rsidR="004F1C99" w:rsidRPr="00F9511A" w:rsidRDefault="004F1C99" w:rsidP="00A50F47">
            <w:pPr>
              <w:ind w:left="90"/>
              <w:rPr>
                <w:rFonts w:ascii="Times New Roman" w:hAnsi="Times New Roman" w:cs="Times New Roman"/>
                <w:spacing w:val="-4"/>
                <w:sz w:val="22"/>
                <w:szCs w:val="22"/>
              </w:rPr>
            </w:pPr>
            <w:r w:rsidRPr="00F9511A">
              <w:rPr>
                <w:rFonts w:ascii="Times New Roman" w:hAnsi="Times New Roman" w:cs="Times New Roman"/>
                <w:spacing w:val="-4"/>
                <w:sz w:val="22"/>
                <w:szCs w:val="22"/>
              </w:rPr>
              <w:t>Electricity Generating Authority of Thailand</w:t>
            </w:r>
          </w:p>
        </w:tc>
        <w:tc>
          <w:tcPr>
            <w:tcW w:w="630" w:type="pct"/>
          </w:tcPr>
          <w:p w14:paraId="26A9A479"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340</w:t>
            </w:r>
          </w:p>
        </w:tc>
        <w:tc>
          <w:tcPr>
            <w:tcW w:w="134" w:type="pct"/>
          </w:tcPr>
          <w:p w14:paraId="5517890D"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02F1A26D"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1,618</w:t>
            </w:r>
          </w:p>
        </w:tc>
        <w:tc>
          <w:tcPr>
            <w:tcW w:w="133" w:type="pct"/>
          </w:tcPr>
          <w:p w14:paraId="0AF0D5E4"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vAlign w:val="bottom"/>
          </w:tcPr>
          <w:p w14:paraId="544A3856"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6" w:type="pct"/>
          </w:tcPr>
          <w:p w14:paraId="3E602807"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rPr>
            </w:pPr>
          </w:p>
        </w:tc>
        <w:tc>
          <w:tcPr>
            <w:tcW w:w="633" w:type="pct"/>
            <w:vAlign w:val="bottom"/>
          </w:tcPr>
          <w:p w14:paraId="09EC7B93"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66E0C81C" w14:textId="77777777" w:rsidTr="00285A16">
        <w:tc>
          <w:tcPr>
            <w:tcW w:w="2116" w:type="pct"/>
          </w:tcPr>
          <w:p w14:paraId="437C5E93" w14:textId="77777777" w:rsidR="004F1C99" w:rsidRPr="00F9511A" w:rsidRDefault="004F1C99" w:rsidP="00A50F47">
            <w:pPr>
              <w:ind w:left="90"/>
              <w:rPr>
                <w:rFonts w:ascii="Times New Roman" w:hAnsi="Times New Roman" w:cs="Times New Roman"/>
                <w:spacing w:val="-4"/>
                <w:sz w:val="22"/>
                <w:szCs w:val="22"/>
                <w:vertAlign w:val="superscript"/>
              </w:rPr>
            </w:pPr>
          </w:p>
        </w:tc>
        <w:tc>
          <w:tcPr>
            <w:tcW w:w="630" w:type="pct"/>
          </w:tcPr>
          <w:p w14:paraId="15451734"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lang w:val="en-GB"/>
              </w:rPr>
            </w:pPr>
          </w:p>
        </w:tc>
        <w:tc>
          <w:tcPr>
            <w:tcW w:w="134" w:type="pct"/>
          </w:tcPr>
          <w:p w14:paraId="1697EBA7"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vertAlign w:val="superscript"/>
                <w:lang w:val="en-GB"/>
              </w:rPr>
            </w:pPr>
          </w:p>
        </w:tc>
        <w:tc>
          <w:tcPr>
            <w:tcW w:w="628" w:type="pct"/>
          </w:tcPr>
          <w:p w14:paraId="5D381D43"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lang w:val="en-GB"/>
              </w:rPr>
            </w:pPr>
          </w:p>
        </w:tc>
        <w:tc>
          <w:tcPr>
            <w:tcW w:w="133" w:type="pct"/>
          </w:tcPr>
          <w:p w14:paraId="4CC78B00"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vertAlign w:val="superscript"/>
                <w:lang w:val="en-GB"/>
              </w:rPr>
            </w:pPr>
          </w:p>
        </w:tc>
        <w:tc>
          <w:tcPr>
            <w:tcW w:w="591" w:type="pct"/>
          </w:tcPr>
          <w:p w14:paraId="1E2C5BEA"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vertAlign w:val="superscript"/>
                <w:lang w:val="en-GB"/>
              </w:rPr>
            </w:pPr>
          </w:p>
        </w:tc>
        <w:tc>
          <w:tcPr>
            <w:tcW w:w="136" w:type="pct"/>
          </w:tcPr>
          <w:p w14:paraId="26CEDC7A"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vertAlign w:val="superscript"/>
                <w:lang w:val="en-GB"/>
              </w:rPr>
            </w:pPr>
          </w:p>
        </w:tc>
        <w:tc>
          <w:tcPr>
            <w:tcW w:w="633" w:type="pct"/>
          </w:tcPr>
          <w:p w14:paraId="68ECFE33"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vertAlign w:val="superscript"/>
                <w:lang w:val="en-GB"/>
              </w:rPr>
            </w:pPr>
          </w:p>
        </w:tc>
      </w:tr>
      <w:tr w:rsidR="00F9511A" w:rsidRPr="00F9511A" w14:paraId="14BA7C29" w14:textId="77777777" w:rsidTr="00285A16">
        <w:tc>
          <w:tcPr>
            <w:tcW w:w="2116" w:type="pct"/>
            <w:tcBorders>
              <w:top w:val="nil"/>
            </w:tcBorders>
          </w:tcPr>
          <w:p w14:paraId="5869D55A" w14:textId="77777777" w:rsidR="004F1C99" w:rsidRPr="00F9511A" w:rsidRDefault="004F1C99" w:rsidP="00A50F47">
            <w:pPr>
              <w:ind w:left="90" w:right="-199"/>
              <w:rPr>
                <w:rFonts w:ascii="Times New Roman" w:hAnsi="Times New Roman" w:cs="Times New Roman"/>
                <w:b/>
                <w:bCs/>
                <w:sz w:val="22"/>
                <w:szCs w:val="22"/>
              </w:rPr>
            </w:pPr>
            <w:r w:rsidRPr="00F9511A">
              <w:rPr>
                <w:rFonts w:ascii="Times New Roman" w:hAnsi="Times New Roman" w:cs="Times New Roman"/>
                <w:b/>
                <w:bCs/>
                <w:sz w:val="22"/>
                <w:szCs w:val="22"/>
              </w:rPr>
              <w:t>Direct subsidiaries</w:t>
            </w:r>
          </w:p>
        </w:tc>
        <w:tc>
          <w:tcPr>
            <w:tcW w:w="630" w:type="pct"/>
            <w:tcBorders>
              <w:top w:val="nil"/>
            </w:tcBorders>
          </w:tcPr>
          <w:p w14:paraId="6F2ACF36"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Borders>
              <w:top w:val="nil"/>
            </w:tcBorders>
          </w:tcPr>
          <w:p w14:paraId="585C2B93"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top w:val="nil"/>
            </w:tcBorders>
          </w:tcPr>
          <w:p w14:paraId="6300820A"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3" w:type="pct"/>
            <w:tcBorders>
              <w:top w:val="nil"/>
            </w:tcBorders>
          </w:tcPr>
          <w:p w14:paraId="25899918"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top w:val="nil"/>
            </w:tcBorders>
          </w:tcPr>
          <w:p w14:paraId="2AC2F0EE"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c>
          <w:tcPr>
            <w:tcW w:w="136" w:type="pct"/>
            <w:tcBorders>
              <w:top w:val="nil"/>
            </w:tcBorders>
          </w:tcPr>
          <w:p w14:paraId="13A1B1AE"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top w:val="nil"/>
            </w:tcBorders>
          </w:tcPr>
          <w:p w14:paraId="3D2A242C"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r>
      <w:tr w:rsidR="00F9511A" w:rsidRPr="00F9511A" w14:paraId="21779A1E" w14:textId="77777777" w:rsidTr="00285A16">
        <w:tc>
          <w:tcPr>
            <w:tcW w:w="2116" w:type="pct"/>
          </w:tcPr>
          <w:p w14:paraId="5139F202" w14:textId="77777777" w:rsidR="004F1C99" w:rsidRPr="00F9511A" w:rsidRDefault="004F1C99" w:rsidP="00A50F47">
            <w:pPr>
              <w:ind w:left="90" w:right="-199"/>
              <w:rPr>
                <w:rFonts w:ascii="Times New Roman" w:hAnsi="Times New Roman" w:cs="Times New Roman"/>
                <w:b/>
                <w:bCs/>
                <w:sz w:val="22"/>
                <w:szCs w:val="22"/>
              </w:rPr>
            </w:pPr>
            <w:r w:rsidRPr="00F9511A">
              <w:rPr>
                <w:rFonts w:ascii="Times New Roman" w:hAnsi="Times New Roman" w:cs="Times New Roman"/>
                <w:sz w:val="22"/>
                <w:szCs w:val="22"/>
              </w:rPr>
              <w:t xml:space="preserve">Ratchaburi Electricity Generating </w:t>
            </w:r>
          </w:p>
        </w:tc>
        <w:tc>
          <w:tcPr>
            <w:tcW w:w="630" w:type="pct"/>
          </w:tcPr>
          <w:p w14:paraId="37060AA6"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Pr>
          <w:p w14:paraId="7DD34690"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2D46EE5C"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3" w:type="pct"/>
          </w:tcPr>
          <w:p w14:paraId="15331691"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63F575AA"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c>
          <w:tcPr>
            <w:tcW w:w="136" w:type="pct"/>
          </w:tcPr>
          <w:p w14:paraId="5AAFF56A" w14:textId="77777777" w:rsidR="004F1C99" w:rsidRPr="00F9511A" w:rsidRDefault="004F1C99" w:rsidP="00A50F4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2B66CA9C" w14:textId="77777777" w:rsidR="004F1C99" w:rsidRPr="00F9511A" w:rsidRDefault="004F1C99"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r>
      <w:tr w:rsidR="00F9511A" w:rsidRPr="00F9511A" w14:paraId="55DAF96D" w14:textId="77777777" w:rsidTr="00285A16">
        <w:tc>
          <w:tcPr>
            <w:tcW w:w="2116" w:type="pct"/>
          </w:tcPr>
          <w:p w14:paraId="04602367" w14:textId="77777777" w:rsidR="004F1C99" w:rsidRPr="00F9511A" w:rsidRDefault="004F1C99" w:rsidP="00386F68">
            <w:pPr>
              <w:ind w:left="90" w:right="-199"/>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630" w:type="pct"/>
          </w:tcPr>
          <w:p w14:paraId="773AEA3A"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2A389BAC"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58B8DED7"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4749B147"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7122BC18"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56,618</w:t>
            </w:r>
          </w:p>
        </w:tc>
        <w:tc>
          <w:tcPr>
            <w:tcW w:w="136" w:type="pct"/>
          </w:tcPr>
          <w:p w14:paraId="5C96D39C"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21410148" w14:textId="77777777" w:rsidR="004F1C99" w:rsidRPr="00F9511A" w:rsidRDefault="004F1C9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9,019</w:t>
            </w:r>
          </w:p>
        </w:tc>
      </w:tr>
      <w:tr w:rsidR="00F9511A" w:rsidRPr="00F9511A" w14:paraId="0E228D2D" w14:textId="77777777" w:rsidTr="00285A16">
        <w:tc>
          <w:tcPr>
            <w:tcW w:w="2116" w:type="pct"/>
          </w:tcPr>
          <w:p w14:paraId="4C9FB55F" w14:textId="77777777" w:rsidR="004F1C99" w:rsidRPr="00F9511A" w:rsidRDefault="004F1C99" w:rsidP="00386F68">
            <w:pPr>
              <w:ind w:left="90" w:right="-108"/>
              <w:rPr>
                <w:rFonts w:ascii="Times New Roman" w:hAnsi="Times New Roman" w:cs="Times New Roman"/>
                <w:sz w:val="22"/>
                <w:szCs w:val="22"/>
                <w:rtl/>
                <w:cs/>
              </w:rPr>
            </w:pPr>
            <w:r w:rsidRPr="00F9511A">
              <w:rPr>
                <w:rFonts w:ascii="Times New Roman" w:hAnsi="Times New Roman" w:cs="Times New Roman"/>
                <w:sz w:val="22"/>
                <w:szCs w:val="22"/>
              </w:rPr>
              <w:t>Ratchaburi Energy Company Limited</w:t>
            </w:r>
          </w:p>
        </w:tc>
        <w:tc>
          <w:tcPr>
            <w:tcW w:w="630" w:type="pct"/>
          </w:tcPr>
          <w:p w14:paraId="25FDD122"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154CD41B"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3F71BF9D"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09D0BF88"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2850818D"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cs/>
              </w:rPr>
            </w:pPr>
            <w:r w:rsidRPr="00F9511A">
              <w:rPr>
                <w:rFonts w:ascii="Times New Roman" w:hAnsi="Times New Roman" w:cs="Times New Roman"/>
                <w:sz w:val="22"/>
                <w:szCs w:val="22"/>
              </w:rPr>
              <w:t>9</w:t>
            </w:r>
            <w:r w:rsidR="00353557" w:rsidRPr="00F9511A">
              <w:rPr>
                <w:rFonts w:ascii="Times New Roman" w:hAnsi="Times New Roman" w:cs="Times New Roman"/>
                <w:sz w:val="22"/>
                <w:szCs w:val="22"/>
                <w:rtl/>
                <w:cs/>
              </w:rPr>
              <w:t>7</w:t>
            </w:r>
          </w:p>
        </w:tc>
        <w:tc>
          <w:tcPr>
            <w:tcW w:w="136" w:type="pct"/>
          </w:tcPr>
          <w:p w14:paraId="3386BA17"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529DE337" w14:textId="77777777" w:rsidR="004F1C99" w:rsidRPr="00F9511A" w:rsidRDefault="004F1C9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54</w:t>
            </w:r>
          </w:p>
        </w:tc>
      </w:tr>
      <w:tr w:rsidR="00F9511A" w:rsidRPr="00F9511A" w14:paraId="09945DFB" w14:textId="77777777" w:rsidTr="00285A16">
        <w:tc>
          <w:tcPr>
            <w:tcW w:w="2116" w:type="pct"/>
            <w:tcBorders>
              <w:bottom w:val="nil"/>
            </w:tcBorders>
            <w:vAlign w:val="bottom"/>
          </w:tcPr>
          <w:p w14:paraId="5E8EA2CE" w14:textId="77777777" w:rsidR="004F1C99" w:rsidRPr="00F9511A" w:rsidRDefault="004F1C99" w:rsidP="00386F68">
            <w:pPr>
              <w:ind w:left="90" w:right="-108"/>
              <w:rPr>
                <w:rFonts w:ascii="Times New Roman" w:hAnsi="Times New Roman" w:cs="Times New Roman"/>
                <w:sz w:val="22"/>
                <w:szCs w:val="22"/>
              </w:rPr>
            </w:pPr>
            <w:r w:rsidRPr="00F9511A">
              <w:rPr>
                <w:rFonts w:ascii="Times New Roman" w:hAnsi="Times New Roman" w:cs="Times New Roman"/>
                <w:sz w:val="22"/>
                <w:szCs w:val="22"/>
              </w:rPr>
              <w:t>RATCH-Lao Services Company Limited</w:t>
            </w:r>
          </w:p>
        </w:tc>
        <w:tc>
          <w:tcPr>
            <w:tcW w:w="630" w:type="pct"/>
            <w:tcBorders>
              <w:bottom w:val="nil"/>
            </w:tcBorders>
          </w:tcPr>
          <w:p w14:paraId="2108A02A"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4" w:type="pct"/>
            <w:tcBorders>
              <w:bottom w:val="nil"/>
            </w:tcBorders>
          </w:tcPr>
          <w:p w14:paraId="62F5313D"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736EE406"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3" w:type="pct"/>
            <w:tcBorders>
              <w:bottom w:val="nil"/>
            </w:tcBorders>
          </w:tcPr>
          <w:p w14:paraId="002EA57B" w14:textId="77777777" w:rsidR="004F1C99" w:rsidRPr="00F9511A" w:rsidRDefault="004F1C99" w:rsidP="00386F68">
            <w:pPr>
              <w:pStyle w:val="BodyText"/>
              <w:tabs>
                <w:tab w:val="clear" w:pos="907"/>
                <w:tab w:val="decimal" w:pos="899"/>
              </w:tabs>
              <w:spacing w:after="0"/>
              <w:ind w:left="-126" w:right="-107"/>
              <w:rPr>
                <w:rFonts w:ascii="Times New Roman" w:hAnsi="Times New Roman" w:cs="Times New Roman"/>
                <w:sz w:val="22"/>
                <w:szCs w:val="22"/>
                <w:lang w:val="en-GB"/>
              </w:rPr>
            </w:pPr>
          </w:p>
        </w:tc>
        <w:tc>
          <w:tcPr>
            <w:tcW w:w="591" w:type="pct"/>
            <w:tcBorders>
              <w:bottom w:val="nil"/>
            </w:tcBorders>
          </w:tcPr>
          <w:p w14:paraId="188F175C"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2,020</w:t>
            </w:r>
          </w:p>
        </w:tc>
        <w:tc>
          <w:tcPr>
            <w:tcW w:w="136" w:type="pct"/>
            <w:tcBorders>
              <w:bottom w:val="nil"/>
            </w:tcBorders>
          </w:tcPr>
          <w:p w14:paraId="447FD653" w14:textId="77777777" w:rsidR="004F1C99" w:rsidRPr="00F9511A" w:rsidRDefault="004F1C99" w:rsidP="00386F68">
            <w:pPr>
              <w:pStyle w:val="BodyText"/>
              <w:tabs>
                <w:tab w:val="clear" w:pos="907"/>
                <w:tab w:val="decimal" w:pos="899"/>
              </w:tabs>
              <w:spacing w:after="0"/>
              <w:ind w:left="-108" w:right="-107"/>
              <w:rPr>
                <w:rFonts w:ascii="Times New Roman" w:hAnsi="Times New Roman" w:cs="Times New Roman"/>
                <w:sz w:val="22"/>
                <w:szCs w:val="22"/>
                <w:lang w:val="en-GB"/>
              </w:rPr>
            </w:pPr>
          </w:p>
        </w:tc>
        <w:tc>
          <w:tcPr>
            <w:tcW w:w="633" w:type="pct"/>
            <w:tcBorders>
              <w:bottom w:val="nil"/>
            </w:tcBorders>
          </w:tcPr>
          <w:p w14:paraId="774E154F"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rPr>
            </w:pPr>
            <w:r w:rsidRPr="00F9511A">
              <w:rPr>
                <w:rFonts w:ascii="Times New Roman" w:hAnsi="Times New Roman" w:cs="Times New Roman"/>
                <w:sz w:val="22"/>
                <w:szCs w:val="22"/>
                <w:lang w:val="en-GB"/>
              </w:rPr>
              <w:t>-</w:t>
            </w:r>
          </w:p>
        </w:tc>
      </w:tr>
      <w:tr w:rsidR="00F9511A" w:rsidRPr="00F9511A" w14:paraId="274591ED" w14:textId="77777777" w:rsidTr="00285A16">
        <w:tc>
          <w:tcPr>
            <w:tcW w:w="2116" w:type="pct"/>
          </w:tcPr>
          <w:p w14:paraId="1BE6176A" w14:textId="77777777" w:rsidR="004F1C99" w:rsidRPr="00F9511A" w:rsidRDefault="004F1C99" w:rsidP="00386F68">
            <w:pPr>
              <w:ind w:left="90" w:right="-108"/>
              <w:jc w:val="both"/>
              <w:rPr>
                <w:rFonts w:ascii="Times New Roman" w:hAnsi="Times New Roman" w:cs="Times New Roman"/>
                <w:sz w:val="22"/>
                <w:szCs w:val="22"/>
              </w:rPr>
            </w:pPr>
            <w:r w:rsidRPr="00F9511A">
              <w:rPr>
                <w:rFonts w:ascii="Times New Roman" w:hAnsi="Times New Roman" w:cs="Times New Roman"/>
                <w:sz w:val="22"/>
                <w:szCs w:val="22"/>
              </w:rPr>
              <w:t>RH International Corporation Limited</w:t>
            </w:r>
          </w:p>
        </w:tc>
        <w:tc>
          <w:tcPr>
            <w:tcW w:w="630" w:type="pct"/>
          </w:tcPr>
          <w:p w14:paraId="651CFDF2"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24470ED9"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55115DD1"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1649039A"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0A1BFB46"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508</w:t>
            </w:r>
          </w:p>
        </w:tc>
        <w:tc>
          <w:tcPr>
            <w:tcW w:w="136" w:type="pct"/>
          </w:tcPr>
          <w:p w14:paraId="6E83551D"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3F652B94"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r w:rsidRPr="00F9511A">
              <w:rPr>
                <w:rFonts w:ascii="Times New Roman" w:hAnsi="Times New Roman" w:cs="Times New Roman"/>
                <w:sz w:val="22"/>
                <w:szCs w:val="22"/>
              </w:rPr>
              <w:t>984</w:t>
            </w:r>
          </w:p>
        </w:tc>
      </w:tr>
      <w:tr w:rsidR="00F9511A" w:rsidRPr="00F9511A" w14:paraId="2CFD4326" w14:textId="77777777" w:rsidTr="00285A16">
        <w:tc>
          <w:tcPr>
            <w:tcW w:w="2116" w:type="pct"/>
            <w:vAlign w:val="bottom"/>
          </w:tcPr>
          <w:p w14:paraId="32FBFDAD" w14:textId="77777777" w:rsidR="004F1C99" w:rsidRPr="00F9511A" w:rsidRDefault="004F1C99" w:rsidP="00386F68">
            <w:pPr>
              <w:ind w:left="90" w:right="-108"/>
              <w:jc w:val="both"/>
              <w:rPr>
                <w:rFonts w:ascii="Times New Roman" w:hAnsi="Times New Roman" w:cs="Times New Roman"/>
                <w:sz w:val="22"/>
                <w:szCs w:val="22"/>
              </w:rPr>
            </w:pPr>
            <w:r w:rsidRPr="00F9511A">
              <w:rPr>
                <w:rFonts w:ascii="Times New Roman" w:hAnsi="Times New Roman" w:cs="Times New Roman"/>
                <w:sz w:val="22"/>
                <w:szCs w:val="22"/>
              </w:rPr>
              <w:t>RATCH O&amp;M Company Limited</w:t>
            </w:r>
          </w:p>
        </w:tc>
        <w:tc>
          <w:tcPr>
            <w:tcW w:w="630" w:type="pct"/>
          </w:tcPr>
          <w:p w14:paraId="083FA1C1"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0C2D1CAB"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39B17E66"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694AE452"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792612C0"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32</w:t>
            </w:r>
          </w:p>
        </w:tc>
        <w:tc>
          <w:tcPr>
            <w:tcW w:w="136" w:type="pct"/>
          </w:tcPr>
          <w:p w14:paraId="44AA3E58"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522693B4"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r w:rsidRPr="00F9511A">
              <w:rPr>
                <w:rFonts w:ascii="Times New Roman" w:hAnsi="Times New Roman" w:cs="Times New Roman"/>
                <w:sz w:val="22"/>
                <w:szCs w:val="22"/>
              </w:rPr>
              <w:t>64</w:t>
            </w:r>
          </w:p>
        </w:tc>
      </w:tr>
      <w:tr w:rsidR="00F9511A" w:rsidRPr="00F9511A" w14:paraId="43B21AF7" w14:textId="77777777" w:rsidTr="00285A16">
        <w:tc>
          <w:tcPr>
            <w:tcW w:w="2116" w:type="pct"/>
          </w:tcPr>
          <w:p w14:paraId="0B05CBB8" w14:textId="77777777" w:rsidR="004F1C99" w:rsidRPr="00F9511A" w:rsidRDefault="004F1C99" w:rsidP="00386F68">
            <w:pPr>
              <w:ind w:left="90" w:right="-108"/>
              <w:jc w:val="both"/>
              <w:rPr>
                <w:rFonts w:ascii="Times New Roman" w:hAnsi="Times New Roman" w:cs="Times New Roman"/>
                <w:sz w:val="22"/>
                <w:szCs w:val="22"/>
                <w:rtl/>
                <w:cs/>
              </w:rPr>
            </w:pPr>
            <w:r w:rsidRPr="00F9511A">
              <w:rPr>
                <w:rFonts w:ascii="Times New Roman" w:hAnsi="Times New Roman" w:cs="Times New Roman"/>
                <w:sz w:val="22"/>
                <w:szCs w:val="22"/>
              </w:rPr>
              <w:t>Ratchaburi Alliances Company Limited</w:t>
            </w:r>
          </w:p>
        </w:tc>
        <w:tc>
          <w:tcPr>
            <w:tcW w:w="630" w:type="pct"/>
          </w:tcPr>
          <w:p w14:paraId="78650D2F"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57B7BEE1"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3F22B2DA"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31342B5D"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39706447"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80</w:t>
            </w:r>
          </w:p>
        </w:tc>
        <w:tc>
          <w:tcPr>
            <w:tcW w:w="136" w:type="pct"/>
          </w:tcPr>
          <w:p w14:paraId="27C3DB4D"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1FC0D4D8"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r w:rsidRPr="00F9511A">
              <w:rPr>
                <w:rFonts w:ascii="Times New Roman" w:hAnsi="Times New Roman" w:cs="Times New Roman"/>
                <w:sz w:val="22"/>
                <w:szCs w:val="22"/>
              </w:rPr>
              <w:t>161</w:t>
            </w:r>
          </w:p>
        </w:tc>
      </w:tr>
      <w:tr w:rsidR="00F9511A" w:rsidRPr="00F9511A" w14:paraId="6CED8299" w14:textId="77777777" w:rsidTr="00285A16">
        <w:tc>
          <w:tcPr>
            <w:tcW w:w="2116" w:type="pct"/>
            <w:tcBorders>
              <w:bottom w:val="nil"/>
            </w:tcBorders>
          </w:tcPr>
          <w:p w14:paraId="22C14DEC" w14:textId="77777777" w:rsidR="004F1C99" w:rsidRPr="00F9511A" w:rsidRDefault="004F1C99" w:rsidP="00386F68">
            <w:pPr>
              <w:ind w:left="90"/>
              <w:rPr>
                <w:rFonts w:ascii="Times New Roman" w:hAnsi="Times New Roman" w:cs="Times New Roman"/>
                <w:b/>
                <w:bCs/>
                <w:sz w:val="22"/>
                <w:szCs w:val="22"/>
              </w:rPr>
            </w:pPr>
          </w:p>
        </w:tc>
        <w:tc>
          <w:tcPr>
            <w:tcW w:w="630" w:type="pct"/>
            <w:tcBorders>
              <w:bottom w:val="nil"/>
            </w:tcBorders>
          </w:tcPr>
          <w:p w14:paraId="6CD7288E"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sz w:val="22"/>
                <w:szCs w:val="22"/>
                <w:lang w:val="en-GB"/>
              </w:rPr>
            </w:pPr>
          </w:p>
        </w:tc>
        <w:tc>
          <w:tcPr>
            <w:tcW w:w="134" w:type="pct"/>
            <w:tcBorders>
              <w:bottom w:val="nil"/>
            </w:tcBorders>
          </w:tcPr>
          <w:p w14:paraId="153BB6EA"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2EE4F511"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sz w:val="22"/>
                <w:szCs w:val="22"/>
                <w:lang w:val="en-GB"/>
              </w:rPr>
            </w:pPr>
          </w:p>
        </w:tc>
        <w:tc>
          <w:tcPr>
            <w:tcW w:w="133" w:type="pct"/>
            <w:tcBorders>
              <w:bottom w:val="nil"/>
            </w:tcBorders>
          </w:tcPr>
          <w:p w14:paraId="209A60A6" w14:textId="77777777" w:rsidR="004F1C99" w:rsidRPr="00F9511A" w:rsidRDefault="004F1C99" w:rsidP="00386F68">
            <w:pPr>
              <w:pStyle w:val="BodyText"/>
              <w:tabs>
                <w:tab w:val="clear" w:pos="907"/>
                <w:tab w:val="decimal" w:pos="899"/>
              </w:tabs>
              <w:spacing w:after="0"/>
              <w:ind w:left="-126" w:right="-107"/>
              <w:rPr>
                <w:rFonts w:ascii="Times New Roman" w:hAnsi="Times New Roman" w:cs="Times New Roman"/>
                <w:sz w:val="22"/>
                <w:szCs w:val="22"/>
                <w:lang w:val="en-GB"/>
              </w:rPr>
            </w:pPr>
          </w:p>
        </w:tc>
        <w:tc>
          <w:tcPr>
            <w:tcW w:w="591" w:type="pct"/>
            <w:tcBorders>
              <w:bottom w:val="nil"/>
            </w:tcBorders>
          </w:tcPr>
          <w:p w14:paraId="5D7A811E"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6" w:type="pct"/>
            <w:tcBorders>
              <w:bottom w:val="nil"/>
            </w:tcBorders>
          </w:tcPr>
          <w:p w14:paraId="3FB83A4F" w14:textId="77777777" w:rsidR="004F1C99" w:rsidRPr="00F9511A" w:rsidRDefault="004F1C99" w:rsidP="00386F68">
            <w:pPr>
              <w:pStyle w:val="BodyText"/>
              <w:tabs>
                <w:tab w:val="clear" w:pos="907"/>
                <w:tab w:val="decimal" w:pos="899"/>
              </w:tabs>
              <w:spacing w:after="0"/>
              <w:ind w:left="-108" w:right="-107"/>
              <w:rPr>
                <w:rFonts w:ascii="Times New Roman" w:hAnsi="Times New Roman" w:cs="Times New Roman"/>
                <w:sz w:val="22"/>
                <w:szCs w:val="22"/>
                <w:lang w:val="en-GB"/>
              </w:rPr>
            </w:pPr>
          </w:p>
        </w:tc>
        <w:tc>
          <w:tcPr>
            <w:tcW w:w="633" w:type="pct"/>
            <w:tcBorders>
              <w:bottom w:val="nil"/>
            </w:tcBorders>
          </w:tcPr>
          <w:p w14:paraId="19A1BD72" w14:textId="77777777" w:rsidR="004F1C99" w:rsidRPr="00F9511A" w:rsidRDefault="004F1C9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F9511A" w:rsidRPr="00F9511A" w14:paraId="7015DC18" w14:textId="77777777" w:rsidTr="00285A16">
        <w:tc>
          <w:tcPr>
            <w:tcW w:w="2116" w:type="pct"/>
            <w:tcBorders>
              <w:top w:val="nil"/>
            </w:tcBorders>
          </w:tcPr>
          <w:p w14:paraId="6EB80CA8" w14:textId="77777777" w:rsidR="004F1C99" w:rsidRPr="00F9511A" w:rsidRDefault="004F1C99" w:rsidP="00386F68">
            <w:pPr>
              <w:ind w:left="90"/>
              <w:rPr>
                <w:rFonts w:ascii="Times New Roman" w:hAnsi="Times New Roman" w:cs="Times New Roman"/>
                <w:b/>
                <w:bCs/>
                <w:sz w:val="22"/>
                <w:szCs w:val="22"/>
                <w:cs/>
              </w:rPr>
            </w:pPr>
            <w:r w:rsidRPr="00F9511A">
              <w:rPr>
                <w:rFonts w:ascii="Times New Roman" w:hAnsi="Times New Roman" w:cs="Times New Roman"/>
                <w:b/>
                <w:bCs/>
                <w:sz w:val="22"/>
                <w:szCs w:val="22"/>
              </w:rPr>
              <w:t>Indirect subsidiaries</w:t>
            </w:r>
          </w:p>
        </w:tc>
        <w:tc>
          <w:tcPr>
            <w:tcW w:w="630" w:type="pct"/>
            <w:tcBorders>
              <w:top w:val="nil"/>
            </w:tcBorders>
          </w:tcPr>
          <w:p w14:paraId="25CA8A96"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sz w:val="22"/>
                <w:szCs w:val="22"/>
                <w:lang w:val="en-GB"/>
              </w:rPr>
            </w:pPr>
          </w:p>
        </w:tc>
        <w:tc>
          <w:tcPr>
            <w:tcW w:w="134" w:type="pct"/>
            <w:tcBorders>
              <w:top w:val="nil"/>
            </w:tcBorders>
          </w:tcPr>
          <w:p w14:paraId="66335237"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top w:val="nil"/>
            </w:tcBorders>
          </w:tcPr>
          <w:p w14:paraId="59E5EAE2"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sz w:val="22"/>
                <w:szCs w:val="22"/>
                <w:lang w:val="en-GB"/>
              </w:rPr>
            </w:pPr>
          </w:p>
        </w:tc>
        <w:tc>
          <w:tcPr>
            <w:tcW w:w="133" w:type="pct"/>
            <w:tcBorders>
              <w:top w:val="nil"/>
            </w:tcBorders>
          </w:tcPr>
          <w:p w14:paraId="6470D750" w14:textId="77777777" w:rsidR="004F1C99" w:rsidRPr="00F9511A" w:rsidRDefault="004F1C99" w:rsidP="00386F68">
            <w:pPr>
              <w:pStyle w:val="BodyText"/>
              <w:tabs>
                <w:tab w:val="clear" w:pos="907"/>
                <w:tab w:val="decimal" w:pos="899"/>
              </w:tabs>
              <w:spacing w:after="0"/>
              <w:ind w:left="-126" w:right="-107"/>
              <w:rPr>
                <w:rFonts w:ascii="Times New Roman" w:hAnsi="Times New Roman" w:cs="Times New Roman"/>
                <w:sz w:val="22"/>
                <w:szCs w:val="22"/>
                <w:lang w:val="en-GB"/>
              </w:rPr>
            </w:pPr>
          </w:p>
        </w:tc>
        <w:tc>
          <w:tcPr>
            <w:tcW w:w="591" w:type="pct"/>
            <w:tcBorders>
              <w:top w:val="nil"/>
            </w:tcBorders>
          </w:tcPr>
          <w:p w14:paraId="5800F187"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6" w:type="pct"/>
            <w:tcBorders>
              <w:top w:val="nil"/>
            </w:tcBorders>
          </w:tcPr>
          <w:p w14:paraId="373E9D3D" w14:textId="77777777" w:rsidR="004F1C99" w:rsidRPr="00F9511A" w:rsidRDefault="004F1C99" w:rsidP="00386F68">
            <w:pPr>
              <w:pStyle w:val="BodyText"/>
              <w:tabs>
                <w:tab w:val="clear" w:pos="907"/>
                <w:tab w:val="decimal" w:pos="899"/>
              </w:tabs>
              <w:spacing w:after="0"/>
              <w:ind w:left="-108" w:right="-107"/>
              <w:rPr>
                <w:rFonts w:ascii="Times New Roman" w:hAnsi="Times New Roman" w:cs="Times New Roman"/>
                <w:sz w:val="22"/>
                <w:szCs w:val="22"/>
                <w:lang w:val="en-GB"/>
              </w:rPr>
            </w:pPr>
          </w:p>
        </w:tc>
        <w:tc>
          <w:tcPr>
            <w:tcW w:w="633" w:type="pct"/>
            <w:tcBorders>
              <w:top w:val="nil"/>
            </w:tcBorders>
          </w:tcPr>
          <w:p w14:paraId="7822F4CA" w14:textId="77777777" w:rsidR="004F1C99" w:rsidRPr="00F9511A" w:rsidRDefault="004F1C9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F9511A" w:rsidRPr="00F9511A" w14:paraId="38554011" w14:textId="77777777" w:rsidTr="00285A16">
        <w:tc>
          <w:tcPr>
            <w:tcW w:w="2116" w:type="pct"/>
            <w:vAlign w:val="bottom"/>
          </w:tcPr>
          <w:p w14:paraId="11A98885" w14:textId="77777777" w:rsidR="004F1C99" w:rsidRPr="00F9511A" w:rsidRDefault="004F1C99" w:rsidP="00386F68">
            <w:pPr>
              <w:ind w:left="90" w:right="-199"/>
              <w:rPr>
                <w:rFonts w:ascii="Times New Roman" w:hAnsi="Times New Roman" w:cs="Times New Roman"/>
                <w:sz w:val="22"/>
                <w:szCs w:val="22"/>
              </w:rPr>
            </w:pPr>
            <w:r w:rsidRPr="00F9511A">
              <w:rPr>
                <w:rFonts w:ascii="Times New Roman" w:hAnsi="Times New Roman" w:cs="Times New Roman"/>
                <w:sz w:val="22"/>
                <w:szCs w:val="22"/>
              </w:rPr>
              <w:t>RH International (Mauritius)</w:t>
            </w:r>
          </w:p>
        </w:tc>
        <w:tc>
          <w:tcPr>
            <w:tcW w:w="630" w:type="pct"/>
          </w:tcPr>
          <w:p w14:paraId="2FE71D46"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sz w:val="22"/>
                <w:szCs w:val="22"/>
                <w:lang w:val="en-GB"/>
              </w:rPr>
            </w:pPr>
          </w:p>
        </w:tc>
        <w:tc>
          <w:tcPr>
            <w:tcW w:w="134" w:type="pct"/>
          </w:tcPr>
          <w:p w14:paraId="505AE0CB"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496EA7D5"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sz w:val="22"/>
                <w:szCs w:val="22"/>
                <w:lang w:val="en-GB"/>
              </w:rPr>
            </w:pPr>
          </w:p>
        </w:tc>
        <w:tc>
          <w:tcPr>
            <w:tcW w:w="133" w:type="pct"/>
          </w:tcPr>
          <w:p w14:paraId="35297949" w14:textId="77777777" w:rsidR="004F1C99" w:rsidRPr="00F9511A" w:rsidRDefault="004F1C99" w:rsidP="00386F68">
            <w:pPr>
              <w:pStyle w:val="BodyText"/>
              <w:tabs>
                <w:tab w:val="clear" w:pos="907"/>
                <w:tab w:val="decimal" w:pos="899"/>
              </w:tabs>
              <w:spacing w:after="0"/>
              <w:ind w:left="-126" w:right="-107"/>
              <w:rPr>
                <w:rFonts w:ascii="Times New Roman" w:hAnsi="Times New Roman" w:cs="Times New Roman"/>
                <w:sz w:val="22"/>
                <w:szCs w:val="22"/>
                <w:lang w:val="en-GB"/>
              </w:rPr>
            </w:pPr>
          </w:p>
        </w:tc>
        <w:tc>
          <w:tcPr>
            <w:tcW w:w="591" w:type="pct"/>
          </w:tcPr>
          <w:p w14:paraId="131EB65F"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6" w:type="pct"/>
          </w:tcPr>
          <w:p w14:paraId="1C470D9E" w14:textId="77777777" w:rsidR="004F1C99" w:rsidRPr="00F9511A" w:rsidRDefault="004F1C99" w:rsidP="00386F68">
            <w:pPr>
              <w:pStyle w:val="BodyText"/>
              <w:tabs>
                <w:tab w:val="clear" w:pos="907"/>
                <w:tab w:val="decimal" w:pos="899"/>
              </w:tabs>
              <w:spacing w:after="0"/>
              <w:ind w:left="-108" w:right="-107"/>
              <w:rPr>
                <w:rFonts w:ascii="Times New Roman" w:hAnsi="Times New Roman" w:cs="Times New Roman"/>
                <w:sz w:val="22"/>
                <w:szCs w:val="22"/>
                <w:lang w:val="en-GB"/>
              </w:rPr>
            </w:pPr>
          </w:p>
        </w:tc>
        <w:tc>
          <w:tcPr>
            <w:tcW w:w="633" w:type="pct"/>
          </w:tcPr>
          <w:p w14:paraId="6CE2153A" w14:textId="77777777" w:rsidR="004F1C99" w:rsidRPr="00F9511A" w:rsidRDefault="004F1C9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F9511A" w:rsidRPr="00F9511A" w14:paraId="227FF955" w14:textId="77777777" w:rsidTr="00285A16">
        <w:tc>
          <w:tcPr>
            <w:tcW w:w="2116" w:type="pct"/>
            <w:vAlign w:val="bottom"/>
          </w:tcPr>
          <w:p w14:paraId="39879887" w14:textId="77777777" w:rsidR="004F1C99" w:rsidRPr="00F9511A" w:rsidRDefault="004F1C99" w:rsidP="00386F68">
            <w:pPr>
              <w:ind w:left="90" w:right="-199"/>
              <w:rPr>
                <w:rFonts w:ascii="Times New Roman" w:hAnsi="Times New Roman" w:cs="Times New Roman"/>
                <w:sz w:val="22"/>
                <w:szCs w:val="22"/>
              </w:rPr>
            </w:pPr>
            <w:r w:rsidRPr="00F9511A">
              <w:rPr>
                <w:rFonts w:ascii="Times New Roman" w:hAnsi="Times New Roman" w:cs="Times New Roman"/>
                <w:sz w:val="22"/>
                <w:szCs w:val="22"/>
              </w:rPr>
              <w:t xml:space="preserve">   Corporation Limited</w:t>
            </w:r>
          </w:p>
        </w:tc>
        <w:tc>
          <w:tcPr>
            <w:tcW w:w="630" w:type="pct"/>
          </w:tcPr>
          <w:p w14:paraId="21F35068"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tcPr>
          <w:p w14:paraId="0E6065B3"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232A352F"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2547058C"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30AC8B8D"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57</w:t>
            </w:r>
          </w:p>
        </w:tc>
        <w:tc>
          <w:tcPr>
            <w:tcW w:w="136" w:type="pct"/>
          </w:tcPr>
          <w:p w14:paraId="667262D5"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4D467193"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r w:rsidRPr="00F9511A">
              <w:rPr>
                <w:rFonts w:ascii="Times New Roman" w:hAnsi="Times New Roman" w:cs="Times New Roman"/>
                <w:sz w:val="22"/>
                <w:szCs w:val="22"/>
              </w:rPr>
              <w:t>121</w:t>
            </w:r>
          </w:p>
        </w:tc>
      </w:tr>
      <w:tr w:rsidR="00F9511A" w:rsidRPr="00F9511A" w14:paraId="7046AF4F" w14:textId="77777777" w:rsidTr="00285A16">
        <w:tc>
          <w:tcPr>
            <w:tcW w:w="2116" w:type="pct"/>
            <w:tcBorders>
              <w:bottom w:val="nil"/>
            </w:tcBorders>
          </w:tcPr>
          <w:p w14:paraId="228CFF0F" w14:textId="77777777" w:rsidR="004F1C99" w:rsidRPr="00F9511A" w:rsidRDefault="004F1C99" w:rsidP="00386F68">
            <w:pPr>
              <w:ind w:left="90" w:right="-199"/>
              <w:rPr>
                <w:rFonts w:ascii="Times New Roman" w:hAnsi="Times New Roman" w:cs="Times New Roman"/>
                <w:sz w:val="22"/>
                <w:szCs w:val="22"/>
              </w:rPr>
            </w:pPr>
            <w:r w:rsidRPr="00F9511A">
              <w:rPr>
                <w:rFonts w:ascii="Times New Roman" w:hAnsi="Times New Roman" w:cs="Times New Roman"/>
                <w:sz w:val="22"/>
                <w:szCs w:val="22"/>
              </w:rPr>
              <w:t>RH International (Singapore)</w:t>
            </w:r>
          </w:p>
        </w:tc>
        <w:tc>
          <w:tcPr>
            <w:tcW w:w="630" w:type="pct"/>
            <w:tcBorders>
              <w:bottom w:val="nil"/>
            </w:tcBorders>
          </w:tcPr>
          <w:p w14:paraId="16219960"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lang w:val="en-GB"/>
              </w:rPr>
            </w:pPr>
          </w:p>
        </w:tc>
        <w:tc>
          <w:tcPr>
            <w:tcW w:w="134" w:type="pct"/>
            <w:tcBorders>
              <w:bottom w:val="nil"/>
            </w:tcBorders>
          </w:tcPr>
          <w:p w14:paraId="2205B0D3"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4F5D43ED"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lang w:val="en-GB"/>
              </w:rPr>
            </w:pPr>
          </w:p>
        </w:tc>
        <w:tc>
          <w:tcPr>
            <w:tcW w:w="133" w:type="pct"/>
            <w:tcBorders>
              <w:bottom w:val="nil"/>
            </w:tcBorders>
          </w:tcPr>
          <w:p w14:paraId="4803BA8E"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5218C329"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6" w:type="pct"/>
            <w:tcBorders>
              <w:bottom w:val="nil"/>
            </w:tcBorders>
          </w:tcPr>
          <w:p w14:paraId="1B03D31D"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7CC6C37E"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F9511A" w:rsidRPr="00F9511A" w14:paraId="40C645AE" w14:textId="77777777" w:rsidTr="00285A16">
        <w:tc>
          <w:tcPr>
            <w:tcW w:w="2116" w:type="pct"/>
            <w:tcBorders>
              <w:bottom w:val="nil"/>
            </w:tcBorders>
          </w:tcPr>
          <w:p w14:paraId="62C05153" w14:textId="77777777" w:rsidR="004F1C99" w:rsidRPr="00F9511A" w:rsidRDefault="004F1C99" w:rsidP="00386F68">
            <w:pPr>
              <w:ind w:left="90" w:right="-199"/>
              <w:rPr>
                <w:rFonts w:ascii="Times New Roman" w:hAnsi="Times New Roman" w:cs="Times New Roman"/>
                <w:sz w:val="22"/>
                <w:szCs w:val="22"/>
              </w:rPr>
            </w:pPr>
            <w:r w:rsidRPr="00F9511A">
              <w:rPr>
                <w:rFonts w:ascii="Times New Roman" w:hAnsi="Times New Roman" w:cs="Times New Roman"/>
                <w:sz w:val="22"/>
                <w:szCs w:val="22"/>
              </w:rPr>
              <w:t xml:space="preserve">   Corporation Pte. Ltd.</w:t>
            </w:r>
          </w:p>
        </w:tc>
        <w:tc>
          <w:tcPr>
            <w:tcW w:w="630" w:type="pct"/>
            <w:tcBorders>
              <w:bottom w:val="nil"/>
            </w:tcBorders>
          </w:tcPr>
          <w:p w14:paraId="06FCBF16" w14:textId="77777777" w:rsidR="004F1C99" w:rsidRPr="00F9511A" w:rsidRDefault="004F1C99" w:rsidP="00A25D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tcBorders>
              <w:bottom w:val="nil"/>
            </w:tcBorders>
            <w:vAlign w:val="bottom"/>
          </w:tcPr>
          <w:p w14:paraId="293B71FB"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Borders>
              <w:bottom w:val="nil"/>
            </w:tcBorders>
          </w:tcPr>
          <w:p w14:paraId="68906C7E" w14:textId="77777777" w:rsidR="004F1C99" w:rsidRPr="00F9511A" w:rsidRDefault="004F1C99" w:rsidP="003A51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Borders>
              <w:bottom w:val="nil"/>
            </w:tcBorders>
          </w:tcPr>
          <w:p w14:paraId="079F1477"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7CE0C1EA"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13,465</w:t>
            </w:r>
          </w:p>
        </w:tc>
        <w:tc>
          <w:tcPr>
            <w:tcW w:w="136" w:type="pct"/>
            <w:tcBorders>
              <w:bottom w:val="nil"/>
            </w:tcBorders>
          </w:tcPr>
          <w:p w14:paraId="557C200C"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15E657E2" w14:textId="77777777" w:rsidR="004F1C99" w:rsidRPr="00F9511A" w:rsidRDefault="004F1C99" w:rsidP="003611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r w:rsidRPr="00F9511A">
              <w:rPr>
                <w:rFonts w:ascii="Times New Roman" w:hAnsi="Times New Roman" w:cs="Times New Roman"/>
                <w:sz w:val="22"/>
                <w:szCs w:val="22"/>
              </w:rPr>
              <w:t>28,788</w:t>
            </w:r>
          </w:p>
        </w:tc>
      </w:tr>
      <w:tr w:rsidR="00F9511A" w:rsidRPr="00F9511A" w14:paraId="5EEA7A69" w14:textId="77777777" w:rsidTr="00285A16">
        <w:tc>
          <w:tcPr>
            <w:tcW w:w="2116" w:type="pct"/>
            <w:tcBorders>
              <w:top w:val="nil"/>
            </w:tcBorders>
            <w:vAlign w:val="bottom"/>
          </w:tcPr>
          <w:p w14:paraId="116BF01E" w14:textId="4D4BC31C" w:rsidR="004F1C99" w:rsidRPr="00F9511A" w:rsidRDefault="00434BE7" w:rsidP="00386F68">
            <w:pPr>
              <w:ind w:left="90" w:right="-199"/>
              <w:rPr>
                <w:rFonts w:ascii="Times New Roman" w:hAnsi="Times New Roman" w:cs="Times New Roman"/>
                <w:sz w:val="22"/>
                <w:szCs w:val="22"/>
              </w:rPr>
            </w:pPr>
            <w:r w:rsidRPr="00F9511A">
              <w:rPr>
                <w:rFonts w:ascii="Times New Roman" w:hAnsi="Times New Roman" w:cs="Times New Roman"/>
                <w:b/>
                <w:bCs/>
                <w:sz w:val="22"/>
                <w:szCs w:val="22"/>
              </w:rPr>
              <w:t>Indirect subsidiaries</w:t>
            </w:r>
          </w:p>
        </w:tc>
        <w:tc>
          <w:tcPr>
            <w:tcW w:w="630" w:type="pct"/>
            <w:tcBorders>
              <w:top w:val="nil"/>
            </w:tcBorders>
          </w:tcPr>
          <w:p w14:paraId="74E76272" w14:textId="0C45703F" w:rsidR="004F1C99" w:rsidRPr="00F9511A" w:rsidRDefault="004F1C99"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1"/>
              </w:tabs>
              <w:spacing w:after="0"/>
              <w:ind w:right="-130"/>
              <w:rPr>
                <w:rFonts w:ascii="Times New Roman" w:hAnsi="Times New Roman" w:cs="Times New Roman"/>
                <w:sz w:val="22"/>
                <w:szCs w:val="22"/>
                <w:rtl/>
                <w:cs/>
                <w:lang w:val="en-GB"/>
              </w:rPr>
            </w:pPr>
          </w:p>
        </w:tc>
        <w:tc>
          <w:tcPr>
            <w:tcW w:w="134" w:type="pct"/>
            <w:tcBorders>
              <w:top w:val="nil"/>
            </w:tcBorders>
            <w:vAlign w:val="bottom"/>
          </w:tcPr>
          <w:p w14:paraId="6BB8AE6A" w14:textId="77777777" w:rsidR="004F1C99" w:rsidRPr="00F9511A" w:rsidRDefault="004F1C99" w:rsidP="00386F68">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Borders>
              <w:top w:val="nil"/>
            </w:tcBorders>
          </w:tcPr>
          <w:p w14:paraId="27081437" w14:textId="350141C8" w:rsidR="004F1C99" w:rsidRPr="00F9511A" w:rsidRDefault="004F1C99"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1"/>
              </w:tabs>
              <w:spacing w:after="0"/>
              <w:ind w:right="-130"/>
              <w:rPr>
                <w:rFonts w:ascii="Times New Roman" w:hAnsi="Times New Roman" w:cs="Times New Roman"/>
                <w:sz w:val="22"/>
                <w:szCs w:val="22"/>
                <w:rtl/>
                <w:cs/>
                <w:lang w:val="en-GB"/>
              </w:rPr>
            </w:pPr>
          </w:p>
        </w:tc>
        <w:tc>
          <w:tcPr>
            <w:tcW w:w="133" w:type="pct"/>
            <w:tcBorders>
              <w:top w:val="nil"/>
            </w:tcBorders>
          </w:tcPr>
          <w:p w14:paraId="7BFC579F" w14:textId="77777777" w:rsidR="004F1C99" w:rsidRPr="00F9511A" w:rsidRDefault="004F1C99" w:rsidP="00386F68">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Borders>
              <w:top w:val="nil"/>
            </w:tcBorders>
          </w:tcPr>
          <w:p w14:paraId="1ABA6035" w14:textId="2AF285BC" w:rsidR="004F1C99" w:rsidRPr="00F9511A" w:rsidRDefault="004F1C99" w:rsidP="004F1C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c>
          <w:tcPr>
            <w:tcW w:w="136" w:type="pct"/>
            <w:tcBorders>
              <w:top w:val="nil"/>
            </w:tcBorders>
          </w:tcPr>
          <w:p w14:paraId="7B098507" w14:textId="77777777" w:rsidR="004F1C99" w:rsidRPr="00F9511A" w:rsidRDefault="004F1C99" w:rsidP="00386F68">
            <w:pPr>
              <w:pStyle w:val="BodyText"/>
              <w:tabs>
                <w:tab w:val="clear" w:pos="907"/>
                <w:tab w:val="decimal" w:pos="899"/>
              </w:tabs>
              <w:spacing w:after="0"/>
              <w:ind w:left="-108" w:right="-131"/>
              <w:rPr>
                <w:rFonts w:ascii="Times New Roman" w:hAnsi="Times New Roman" w:cs="Times New Roman"/>
                <w:sz w:val="22"/>
                <w:szCs w:val="22"/>
              </w:rPr>
            </w:pPr>
          </w:p>
        </w:tc>
        <w:tc>
          <w:tcPr>
            <w:tcW w:w="633" w:type="pct"/>
            <w:tcBorders>
              <w:top w:val="nil"/>
            </w:tcBorders>
          </w:tcPr>
          <w:p w14:paraId="37414B17" w14:textId="22A18EDD" w:rsidR="004F1C99" w:rsidRPr="00F9511A" w:rsidRDefault="004F1C99"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410C0D3E" w14:textId="77777777" w:rsidTr="00285A16">
        <w:tc>
          <w:tcPr>
            <w:tcW w:w="2116" w:type="pct"/>
            <w:tcBorders>
              <w:top w:val="nil"/>
            </w:tcBorders>
            <w:vAlign w:val="bottom"/>
          </w:tcPr>
          <w:p w14:paraId="0E77EB43" w14:textId="7E206E6F"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RATCH-Australia Corporation Pty. Ltd.</w:t>
            </w:r>
          </w:p>
        </w:tc>
        <w:tc>
          <w:tcPr>
            <w:tcW w:w="630" w:type="pct"/>
            <w:tcBorders>
              <w:top w:val="nil"/>
            </w:tcBorders>
          </w:tcPr>
          <w:p w14:paraId="29891746" w14:textId="3D398B1D"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4" w:type="pct"/>
            <w:tcBorders>
              <w:top w:val="nil"/>
            </w:tcBorders>
            <w:vAlign w:val="bottom"/>
          </w:tcPr>
          <w:p w14:paraId="0B4E992C"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Borders>
              <w:top w:val="nil"/>
            </w:tcBorders>
          </w:tcPr>
          <w:p w14:paraId="6156DE10" w14:textId="639ABBDD"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3" w:type="pct"/>
            <w:tcBorders>
              <w:top w:val="nil"/>
            </w:tcBorders>
          </w:tcPr>
          <w:p w14:paraId="5C91E4AD"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Borders>
              <w:top w:val="nil"/>
            </w:tcBorders>
          </w:tcPr>
          <w:p w14:paraId="63FEAB05" w14:textId="4225EF71"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r w:rsidRPr="00F9511A">
              <w:rPr>
                <w:rFonts w:ascii="Times New Roman" w:hAnsi="Times New Roman" w:cs="Times New Roman"/>
                <w:sz w:val="22"/>
                <w:szCs w:val="22"/>
                <w:lang w:val="en-GB"/>
              </w:rPr>
              <w:t>256</w:t>
            </w:r>
          </w:p>
        </w:tc>
        <w:tc>
          <w:tcPr>
            <w:tcW w:w="136" w:type="pct"/>
            <w:tcBorders>
              <w:top w:val="nil"/>
            </w:tcBorders>
          </w:tcPr>
          <w:p w14:paraId="3BF3C76B"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Borders>
              <w:top w:val="nil"/>
            </w:tcBorders>
          </w:tcPr>
          <w:p w14:paraId="12361D3B" w14:textId="445F99F1"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417</w:t>
            </w:r>
          </w:p>
        </w:tc>
      </w:tr>
      <w:tr w:rsidR="00F9511A" w:rsidRPr="00F9511A" w14:paraId="59E65B6F" w14:textId="77777777" w:rsidTr="00285A16">
        <w:tc>
          <w:tcPr>
            <w:tcW w:w="2116" w:type="pct"/>
            <w:vAlign w:val="bottom"/>
          </w:tcPr>
          <w:p w14:paraId="6466EBCE"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RATCH China Power Limited</w:t>
            </w:r>
          </w:p>
        </w:tc>
        <w:tc>
          <w:tcPr>
            <w:tcW w:w="630" w:type="pct"/>
          </w:tcPr>
          <w:p w14:paraId="5B71199F"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1CF0D629"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5E549DDD"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6F38FF40"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78A51D87"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57</w:t>
            </w:r>
          </w:p>
        </w:tc>
        <w:tc>
          <w:tcPr>
            <w:tcW w:w="136" w:type="pct"/>
          </w:tcPr>
          <w:p w14:paraId="716AB7CE"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261A4C1A"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121</w:t>
            </w:r>
          </w:p>
        </w:tc>
      </w:tr>
      <w:tr w:rsidR="00F9511A" w:rsidRPr="00F9511A" w14:paraId="407B986D" w14:textId="77777777" w:rsidTr="00285A16">
        <w:tc>
          <w:tcPr>
            <w:tcW w:w="2116" w:type="pct"/>
            <w:vAlign w:val="bottom"/>
          </w:tcPr>
          <w:p w14:paraId="754E90EE"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RE Solar 1 Company Limited</w:t>
            </w:r>
          </w:p>
        </w:tc>
        <w:tc>
          <w:tcPr>
            <w:tcW w:w="630" w:type="pct"/>
          </w:tcPr>
          <w:p w14:paraId="621AF1F8"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3EC1AC82"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2703C2E8"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5659034A"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2FE012E3"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32</w:t>
            </w:r>
          </w:p>
        </w:tc>
        <w:tc>
          <w:tcPr>
            <w:tcW w:w="136" w:type="pct"/>
          </w:tcPr>
          <w:p w14:paraId="4241629C"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6170D3D6"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64</w:t>
            </w:r>
          </w:p>
        </w:tc>
      </w:tr>
      <w:tr w:rsidR="00F9511A" w:rsidRPr="00F9511A" w14:paraId="663D83E1" w14:textId="77777777" w:rsidTr="00285A16">
        <w:tc>
          <w:tcPr>
            <w:tcW w:w="2116" w:type="pct"/>
            <w:vAlign w:val="bottom"/>
          </w:tcPr>
          <w:p w14:paraId="609365B6"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CN Biomass Company Limited</w:t>
            </w:r>
          </w:p>
        </w:tc>
        <w:tc>
          <w:tcPr>
            <w:tcW w:w="630" w:type="pct"/>
          </w:tcPr>
          <w:p w14:paraId="11B1E856"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712AF053"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17528C20"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54D677B9"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42BBD4B7"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32</w:t>
            </w:r>
          </w:p>
        </w:tc>
        <w:tc>
          <w:tcPr>
            <w:tcW w:w="136" w:type="pct"/>
          </w:tcPr>
          <w:p w14:paraId="3ADC4886"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2FD70091"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64</w:t>
            </w:r>
          </w:p>
        </w:tc>
      </w:tr>
      <w:tr w:rsidR="00F9511A" w:rsidRPr="00F9511A" w14:paraId="3A6EE797" w14:textId="77777777" w:rsidTr="00285A16">
        <w:tc>
          <w:tcPr>
            <w:tcW w:w="2116" w:type="pct"/>
            <w:vAlign w:val="bottom"/>
          </w:tcPr>
          <w:p w14:paraId="60F93A55"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PB Biomass Company Limited</w:t>
            </w:r>
          </w:p>
        </w:tc>
        <w:tc>
          <w:tcPr>
            <w:tcW w:w="630" w:type="pct"/>
          </w:tcPr>
          <w:p w14:paraId="543FC8C9"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2E06B52A"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5260E68C"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6A795DFA"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4D1726D9"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32</w:t>
            </w:r>
          </w:p>
        </w:tc>
        <w:tc>
          <w:tcPr>
            <w:tcW w:w="136" w:type="pct"/>
          </w:tcPr>
          <w:p w14:paraId="0C3A234F"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2D694453"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64</w:t>
            </w:r>
          </w:p>
        </w:tc>
      </w:tr>
      <w:tr w:rsidR="00F9511A" w:rsidRPr="00F9511A" w14:paraId="31D1578D" w14:textId="77777777" w:rsidTr="00285A16">
        <w:tc>
          <w:tcPr>
            <w:tcW w:w="2116" w:type="pct"/>
            <w:vAlign w:val="bottom"/>
          </w:tcPr>
          <w:p w14:paraId="4BB7519D"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LP Biomass Company Limited</w:t>
            </w:r>
          </w:p>
        </w:tc>
        <w:tc>
          <w:tcPr>
            <w:tcW w:w="630" w:type="pct"/>
          </w:tcPr>
          <w:p w14:paraId="52C2D1FF"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vAlign w:val="bottom"/>
          </w:tcPr>
          <w:p w14:paraId="16FEF4F0" w14:textId="77777777" w:rsidR="00434BE7" w:rsidRPr="00F9511A" w:rsidRDefault="00434BE7" w:rsidP="00434BE7">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28" w:type="pct"/>
          </w:tcPr>
          <w:p w14:paraId="4E0751BC"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3" w:type="pct"/>
          </w:tcPr>
          <w:p w14:paraId="09D77C22"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Pr>
          <w:p w14:paraId="2AC1C7DF"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r w:rsidRPr="00F9511A">
              <w:rPr>
                <w:rFonts w:ascii="Times New Roman" w:hAnsi="Times New Roman" w:cs="Times New Roman"/>
                <w:sz w:val="22"/>
                <w:szCs w:val="22"/>
              </w:rPr>
              <w:t>32</w:t>
            </w:r>
          </w:p>
        </w:tc>
        <w:tc>
          <w:tcPr>
            <w:tcW w:w="136" w:type="pct"/>
          </w:tcPr>
          <w:p w14:paraId="671D6D3B"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Pr>
          <w:p w14:paraId="6EF46B9D"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64</w:t>
            </w:r>
          </w:p>
        </w:tc>
      </w:tr>
      <w:tr w:rsidR="00F9511A" w:rsidRPr="00F9511A" w14:paraId="2187B107" w14:textId="77777777" w:rsidTr="00285A16">
        <w:tc>
          <w:tcPr>
            <w:tcW w:w="2116" w:type="pct"/>
          </w:tcPr>
          <w:p w14:paraId="47189D41" w14:textId="77777777" w:rsidR="00434BE7" w:rsidRPr="00F9511A" w:rsidRDefault="00434BE7" w:rsidP="00434BE7">
            <w:pPr>
              <w:ind w:left="90"/>
              <w:rPr>
                <w:rFonts w:ascii="Times New Roman" w:hAnsi="Times New Roman" w:cs="Times New Roman"/>
                <w:b/>
                <w:bCs/>
                <w:sz w:val="22"/>
                <w:szCs w:val="22"/>
              </w:rPr>
            </w:pPr>
          </w:p>
        </w:tc>
        <w:tc>
          <w:tcPr>
            <w:tcW w:w="630" w:type="pct"/>
          </w:tcPr>
          <w:p w14:paraId="1655A912"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Pr>
          <w:p w14:paraId="6F43E4F0"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1AB2BD61"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3" w:type="pct"/>
          </w:tcPr>
          <w:p w14:paraId="5618052F"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728BB8D5"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highlight w:val="yellow"/>
                <w:rtl/>
                <w:cs/>
                <w:lang w:val="en-GB"/>
              </w:rPr>
            </w:pPr>
          </w:p>
        </w:tc>
        <w:tc>
          <w:tcPr>
            <w:tcW w:w="136" w:type="pct"/>
          </w:tcPr>
          <w:p w14:paraId="753EBEA2"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0324456A"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p>
        </w:tc>
      </w:tr>
      <w:tr w:rsidR="00F9511A" w:rsidRPr="00F9511A" w14:paraId="5D576547" w14:textId="77777777" w:rsidTr="00285A16">
        <w:tc>
          <w:tcPr>
            <w:tcW w:w="2116" w:type="pct"/>
            <w:tcBorders>
              <w:bottom w:val="nil"/>
            </w:tcBorders>
          </w:tcPr>
          <w:p w14:paraId="6D9F11E4" w14:textId="77777777" w:rsidR="00434BE7" w:rsidRPr="00F9511A" w:rsidRDefault="00434BE7" w:rsidP="00434BE7">
            <w:pPr>
              <w:ind w:left="90"/>
              <w:rPr>
                <w:rFonts w:ascii="Times New Roman" w:hAnsi="Times New Roman" w:cs="Times New Roman"/>
                <w:b/>
                <w:bCs/>
                <w:sz w:val="22"/>
                <w:szCs w:val="22"/>
              </w:rPr>
            </w:pPr>
            <w:r w:rsidRPr="00F9511A">
              <w:rPr>
                <w:rFonts w:ascii="Times New Roman" w:hAnsi="Times New Roman" w:cs="Times New Roman"/>
                <w:b/>
                <w:bCs/>
                <w:sz w:val="22"/>
                <w:szCs w:val="22"/>
              </w:rPr>
              <w:t>Direct associates</w:t>
            </w:r>
          </w:p>
        </w:tc>
        <w:tc>
          <w:tcPr>
            <w:tcW w:w="630" w:type="pct"/>
            <w:tcBorders>
              <w:bottom w:val="nil"/>
            </w:tcBorders>
          </w:tcPr>
          <w:p w14:paraId="0A7E3917"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Borders>
              <w:bottom w:val="nil"/>
            </w:tcBorders>
          </w:tcPr>
          <w:p w14:paraId="2760D224"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486A7E0D"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3" w:type="pct"/>
            <w:tcBorders>
              <w:bottom w:val="nil"/>
            </w:tcBorders>
          </w:tcPr>
          <w:p w14:paraId="3872A3CC"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2102923E"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highlight w:val="yellow"/>
                <w:rtl/>
                <w:cs/>
                <w:lang w:val="en-GB"/>
              </w:rPr>
            </w:pPr>
          </w:p>
        </w:tc>
        <w:tc>
          <w:tcPr>
            <w:tcW w:w="136" w:type="pct"/>
            <w:tcBorders>
              <w:bottom w:val="nil"/>
            </w:tcBorders>
          </w:tcPr>
          <w:p w14:paraId="7AB112C9"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762AA70C"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p>
        </w:tc>
      </w:tr>
      <w:tr w:rsidR="00F9511A" w:rsidRPr="00F9511A" w14:paraId="7455084B" w14:textId="77777777" w:rsidTr="00285A16">
        <w:tc>
          <w:tcPr>
            <w:tcW w:w="2116" w:type="pct"/>
            <w:tcBorders>
              <w:bottom w:val="nil"/>
            </w:tcBorders>
            <w:vAlign w:val="bottom"/>
          </w:tcPr>
          <w:p w14:paraId="7CD5409D"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sz w:val="22"/>
                <w:szCs w:val="22"/>
              </w:rPr>
              <w:t>First Korat Wind Company Limited</w:t>
            </w:r>
          </w:p>
        </w:tc>
        <w:tc>
          <w:tcPr>
            <w:tcW w:w="630" w:type="pct"/>
            <w:tcBorders>
              <w:bottom w:val="nil"/>
            </w:tcBorders>
            <w:vAlign w:val="bottom"/>
          </w:tcPr>
          <w:p w14:paraId="1C1CAF7D" w14:textId="77777777" w:rsidR="00434BE7" w:rsidRPr="00F9511A" w:rsidRDefault="00434BE7" w:rsidP="00B916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100</w:t>
            </w:r>
          </w:p>
        </w:tc>
        <w:tc>
          <w:tcPr>
            <w:tcW w:w="134" w:type="pct"/>
            <w:tcBorders>
              <w:bottom w:val="nil"/>
            </w:tcBorders>
            <w:vAlign w:val="bottom"/>
          </w:tcPr>
          <w:p w14:paraId="138509FB" w14:textId="77777777" w:rsidR="00434BE7" w:rsidRPr="00F9511A" w:rsidRDefault="00434BE7" w:rsidP="00434BE7">
            <w:pPr>
              <w:pStyle w:val="BodyText"/>
              <w:tabs>
                <w:tab w:val="decimal" w:pos="973"/>
              </w:tabs>
              <w:spacing w:after="0"/>
              <w:ind w:left="-108" w:right="-110"/>
              <w:rPr>
                <w:rFonts w:ascii="Times New Roman" w:hAnsi="Times New Roman" w:cs="Times New Roman"/>
                <w:sz w:val="22"/>
                <w:szCs w:val="22"/>
                <w:lang w:val="en-GB"/>
              </w:rPr>
            </w:pPr>
          </w:p>
        </w:tc>
        <w:tc>
          <w:tcPr>
            <w:tcW w:w="628" w:type="pct"/>
            <w:tcBorders>
              <w:bottom w:val="nil"/>
            </w:tcBorders>
            <w:vAlign w:val="bottom"/>
          </w:tcPr>
          <w:p w14:paraId="71DCA52B"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98</w:t>
            </w:r>
          </w:p>
        </w:tc>
        <w:tc>
          <w:tcPr>
            <w:tcW w:w="133" w:type="pct"/>
            <w:tcBorders>
              <w:bottom w:val="nil"/>
            </w:tcBorders>
            <w:vAlign w:val="bottom"/>
          </w:tcPr>
          <w:p w14:paraId="38B94B4C"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591" w:type="pct"/>
            <w:tcBorders>
              <w:bottom w:val="nil"/>
            </w:tcBorders>
            <w:vAlign w:val="bottom"/>
          </w:tcPr>
          <w:p w14:paraId="378A7302"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r w:rsidRPr="00F9511A">
              <w:rPr>
                <w:rFonts w:ascii="Times New Roman" w:hAnsi="Times New Roman" w:cs="Times New Roman"/>
                <w:sz w:val="22"/>
                <w:szCs w:val="22"/>
                <w:lang w:val="en-GB"/>
              </w:rPr>
              <w:t>100</w:t>
            </w:r>
          </w:p>
        </w:tc>
        <w:tc>
          <w:tcPr>
            <w:tcW w:w="136" w:type="pct"/>
            <w:tcBorders>
              <w:bottom w:val="nil"/>
            </w:tcBorders>
            <w:vAlign w:val="bottom"/>
          </w:tcPr>
          <w:p w14:paraId="556AE9BE"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633" w:type="pct"/>
            <w:tcBorders>
              <w:bottom w:val="nil"/>
            </w:tcBorders>
            <w:vAlign w:val="bottom"/>
          </w:tcPr>
          <w:p w14:paraId="01960BF3"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98</w:t>
            </w:r>
          </w:p>
        </w:tc>
      </w:tr>
      <w:tr w:rsidR="00F9511A" w:rsidRPr="00F9511A" w14:paraId="7AF85C5C" w14:textId="77777777" w:rsidTr="00285A16">
        <w:tc>
          <w:tcPr>
            <w:tcW w:w="2116" w:type="pct"/>
            <w:tcBorders>
              <w:top w:val="nil"/>
              <w:bottom w:val="nil"/>
            </w:tcBorders>
            <w:vAlign w:val="bottom"/>
          </w:tcPr>
          <w:p w14:paraId="7D2C2D17"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sz w:val="22"/>
                <w:szCs w:val="22"/>
              </w:rPr>
              <w:t>K.R. TWO Company Limited</w:t>
            </w:r>
          </w:p>
        </w:tc>
        <w:tc>
          <w:tcPr>
            <w:tcW w:w="630" w:type="pct"/>
            <w:tcBorders>
              <w:top w:val="nil"/>
              <w:bottom w:val="nil"/>
            </w:tcBorders>
            <w:vAlign w:val="bottom"/>
          </w:tcPr>
          <w:p w14:paraId="22CABCE0"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100</w:t>
            </w:r>
          </w:p>
        </w:tc>
        <w:tc>
          <w:tcPr>
            <w:tcW w:w="134" w:type="pct"/>
            <w:tcBorders>
              <w:top w:val="nil"/>
              <w:bottom w:val="nil"/>
            </w:tcBorders>
            <w:vAlign w:val="bottom"/>
          </w:tcPr>
          <w:p w14:paraId="56BC980B" w14:textId="77777777" w:rsidR="00434BE7" w:rsidRPr="00F9511A" w:rsidRDefault="00434BE7" w:rsidP="00434BE7">
            <w:pPr>
              <w:pStyle w:val="BodyText"/>
              <w:tabs>
                <w:tab w:val="decimal" w:pos="973"/>
              </w:tabs>
              <w:spacing w:after="0"/>
              <w:ind w:left="-108" w:right="-110"/>
              <w:rPr>
                <w:rFonts w:ascii="Times New Roman" w:hAnsi="Times New Roman" w:cs="Times New Roman"/>
                <w:sz w:val="22"/>
                <w:szCs w:val="22"/>
                <w:lang w:val="en-GB"/>
              </w:rPr>
            </w:pPr>
          </w:p>
        </w:tc>
        <w:tc>
          <w:tcPr>
            <w:tcW w:w="628" w:type="pct"/>
            <w:tcBorders>
              <w:top w:val="nil"/>
              <w:bottom w:val="nil"/>
            </w:tcBorders>
            <w:vAlign w:val="bottom"/>
          </w:tcPr>
          <w:p w14:paraId="1C21C074"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98</w:t>
            </w:r>
          </w:p>
        </w:tc>
        <w:tc>
          <w:tcPr>
            <w:tcW w:w="133" w:type="pct"/>
            <w:tcBorders>
              <w:top w:val="nil"/>
              <w:bottom w:val="nil"/>
            </w:tcBorders>
            <w:vAlign w:val="bottom"/>
          </w:tcPr>
          <w:p w14:paraId="55E0EF8A"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591" w:type="pct"/>
            <w:tcBorders>
              <w:top w:val="nil"/>
              <w:bottom w:val="nil"/>
            </w:tcBorders>
            <w:vAlign w:val="bottom"/>
          </w:tcPr>
          <w:p w14:paraId="31527353"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r w:rsidRPr="00F9511A">
              <w:rPr>
                <w:rFonts w:ascii="Times New Roman" w:hAnsi="Times New Roman" w:cs="Times New Roman"/>
                <w:sz w:val="22"/>
                <w:szCs w:val="22"/>
                <w:lang w:val="en-GB"/>
              </w:rPr>
              <w:t>100</w:t>
            </w:r>
          </w:p>
        </w:tc>
        <w:tc>
          <w:tcPr>
            <w:tcW w:w="136" w:type="pct"/>
            <w:tcBorders>
              <w:top w:val="nil"/>
              <w:bottom w:val="nil"/>
            </w:tcBorders>
            <w:vAlign w:val="bottom"/>
          </w:tcPr>
          <w:p w14:paraId="431F0A19"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633" w:type="pct"/>
            <w:tcBorders>
              <w:top w:val="nil"/>
              <w:bottom w:val="nil"/>
            </w:tcBorders>
            <w:vAlign w:val="bottom"/>
          </w:tcPr>
          <w:p w14:paraId="18D33DD9"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98</w:t>
            </w:r>
          </w:p>
        </w:tc>
      </w:tr>
      <w:tr w:rsidR="00F9511A" w:rsidRPr="00F9511A" w14:paraId="0F975E71" w14:textId="77777777" w:rsidTr="00285A16">
        <w:tc>
          <w:tcPr>
            <w:tcW w:w="2116" w:type="pct"/>
            <w:tcBorders>
              <w:top w:val="nil"/>
              <w:bottom w:val="nil"/>
            </w:tcBorders>
            <w:vAlign w:val="bottom"/>
          </w:tcPr>
          <w:p w14:paraId="2C9AC895" w14:textId="77777777" w:rsidR="002E70D5" w:rsidRPr="00F9511A" w:rsidRDefault="002E70D5" w:rsidP="00434BE7">
            <w:pPr>
              <w:ind w:left="90"/>
              <w:rPr>
                <w:rFonts w:ascii="Times New Roman" w:hAnsi="Times New Roman" w:cs="Times New Roman"/>
                <w:sz w:val="22"/>
                <w:szCs w:val="22"/>
              </w:rPr>
            </w:pPr>
          </w:p>
        </w:tc>
        <w:tc>
          <w:tcPr>
            <w:tcW w:w="630" w:type="pct"/>
            <w:tcBorders>
              <w:top w:val="nil"/>
              <w:bottom w:val="nil"/>
            </w:tcBorders>
            <w:vAlign w:val="bottom"/>
          </w:tcPr>
          <w:p w14:paraId="490DCB8D" w14:textId="77777777" w:rsidR="002E70D5" w:rsidRPr="00F9511A" w:rsidRDefault="002E70D5"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Borders>
              <w:top w:val="nil"/>
              <w:bottom w:val="nil"/>
            </w:tcBorders>
            <w:vAlign w:val="bottom"/>
          </w:tcPr>
          <w:p w14:paraId="3146CEBE" w14:textId="77777777" w:rsidR="002E70D5" w:rsidRPr="00F9511A" w:rsidRDefault="002E70D5" w:rsidP="00434BE7">
            <w:pPr>
              <w:pStyle w:val="BodyText"/>
              <w:tabs>
                <w:tab w:val="decimal" w:pos="973"/>
              </w:tabs>
              <w:spacing w:after="0"/>
              <w:ind w:left="-108" w:right="-110"/>
              <w:rPr>
                <w:rFonts w:ascii="Times New Roman" w:hAnsi="Times New Roman" w:cs="Times New Roman"/>
                <w:sz w:val="22"/>
                <w:szCs w:val="22"/>
                <w:lang w:val="en-GB"/>
              </w:rPr>
            </w:pPr>
          </w:p>
        </w:tc>
        <w:tc>
          <w:tcPr>
            <w:tcW w:w="628" w:type="pct"/>
            <w:tcBorders>
              <w:top w:val="nil"/>
              <w:bottom w:val="nil"/>
            </w:tcBorders>
            <w:vAlign w:val="bottom"/>
          </w:tcPr>
          <w:p w14:paraId="047625CB" w14:textId="77777777" w:rsidR="002E70D5" w:rsidRPr="00F9511A" w:rsidRDefault="002E70D5"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Borders>
              <w:top w:val="nil"/>
              <w:bottom w:val="nil"/>
            </w:tcBorders>
            <w:vAlign w:val="bottom"/>
          </w:tcPr>
          <w:p w14:paraId="43949D42" w14:textId="77777777" w:rsidR="002E70D5" w:rsidRPr="00F9511A" w:rsidRDefault="002E70D5"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591" w:type="pct"/>
            <w:tcBorders>
              <w:top w:val="nil"/>
              <w:bottom w:val="nil"/>
            </w:tcBorders>
            <w:vAlign w:val="bottom"/>
          </w:tcPr>
          <w:p w14:paraId="3761D5E1" w14:textId="77777777" w:rsidR="002E70D5" w:rsidRPr="00F9511A" w:rsidRDefault="002E70D5"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p>
        </w:tc>
        <w:tc>
          <w:tcPr>
            <w:tcW w:w="136" w:type="pct"/>
            <w:tcBorders>
              <w:top w:val="nil"/>
              <w:bottom w:val="nil"/>
            </w:tcBorders>
            <w:vAlign w:val="bottom"/>
          </w:tcPr>
          <w:p w14:paraId="3F56D79A" w14:textId="77777777" w:rsidR="002E70D5" w:rsidRPr="00F9511A" w:rsidRDefault="002E70D5"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633" w:type="pct"/>
            <w:tcBorders>
              <w:top w:val="nil"/>
              <w:bottom w:val="nil"/>
            </w:tcBorders>
            <w:vAlign w:val="bottom"/>
          </w:tcPr>
          <w:p w14:paraId="019A1800" w14:textId="77777777" w:rsidR="002E70D5" w:rsidRPr="00F9511A" w:rsidRDefault="002E70D5"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4C8C2F17" w14:textId="77777777" w:rsidTr="00285A16">
        <w:tc>
          <w:tcPr>
            <w:tcW w:w="2116" w:type="pct"/>
            <w:tcBorders>
              <w:top w:val="nil"/>
            </w:tcBorders>
          </w:tcPr>
          <w:p w14:paraId="24FC2DE9"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b/>
                <w:bCs/>
                <w:sz w:val="22"/>
                <w:szCs w:val="22"/>
              </w:rPr>
              <w:t>Direct joint ventures</w:t>
            </w:r>
          </w:p>
        </w:tc>
        <w:tc>
          <w:tcPr>
            <w:tcW w:w="630" w:type="pct"/>
            <w:tcBorders>
              <w:top w:val="nil"/>
            </w:tcBorders>
          </w:tcPr>
          <w:p w14:paraId="7979FA1D"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4" w:type="pct"/>
            <w:tcBorders>
              <w:top w:val="nil"/>
            </w:tcBorders>
          </w:tcPr>
          <w:p w14:paraId="577D2CC2" w14:textId="77777777" w:rsidR="00434BE7" w:rsidRPr="00F9511A" w:rsidRDefault="00434BE7" w:rsidP="00434BE7">
            <w:pPr>
              <w:pStyle w:val="BodyText"/>
              <w:tabs>
                <w:tab w:val="decimal" w:pos="973"/>
              </w:tabs>
              <w:spacing w:after="0"/>
              <w:ind w:left="-108" w:right="-110"/>
              <w:rPr>
                <w:rFonts w:ascii="Times New Roman" w:hAnsi="Times New Roman" w:cs="Times New Roman"/>
                <w:sz w:val="22"/>
                <w:szCs w:val="22"/>
                <w:lang w:val="en-GB"/>
              </w:rPr>
            </w:pPr>
          </w:p>
        </w:tc>
        <w:tc>
          <w:tcPr>
            <w:tcW w:w="628" w:type="pct"/>
            <w:tcBorders>
              <w:top w:val="nil"/>
            </w:tcBorders>
          </w:tcPr>
          <w:p w14:paraId="782B02FD"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Borders>
              <w:top w:val="nil"/>
            </w:tcBorders>
          </w:tcPr>
          <w:p w14:paraId="251E8F0F"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591" w:type="pct"/>
            <w:tcBorders>
              <w:top w:val="nil"/>
            </w:tcBorders>
          </w:tcPr>
          <w:p w14:paraId="206302B3"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p>
        </w:tc>
        <w:tc>
          <w:tcPr>
            <w:tcW w:w="136" w:type="pct"/>
            <w:tcBorders>
              <w:top w:val="nil"/>
            </w:tcBorders>
          </w:tcPr>
          <w:p w14:paraId="116B551D"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633" w:type="pct"/>
            <w:tcBorders>
              <w:top w:val="nil"/>
            </w:tcBorders>
          </w:tcPr>
          <w:p w14:paraId="5DACE2F8"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23FE9707" w14:textId="77777777" w:rsidTr="00285A16">
        <w:tc>
          <w:tcPr>
            <w:tcW w:w="2116" w:type="pct"/>
          </w:tcPr>
          <w:p w14:paraId="38F76DE2"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sz w:val="22"/>
                <w:szCs w:val="22"/>
              </w:rPr>
              <w:t>Chubu Ratchaburi Electric Services</w:t>
            </w:r>
          </w:p>
        </w:tc>
        <w:tc>
          <w:tcPr>
            <w:tcW w:w="630" w:type="pct"/>
          </w:tcPr>
          <w:p w14:paraId="073F397E"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4" w:type="pct"/>
          </w:tcPr>
          <w:p w14:paraId="1F8D47B4" w14:textId="77777777" w:rsidR="00434BE7" w:rsidRPr="00F9511A" w:rsidRDefault="00434BE7" w:rsidP="00434BE7">
            <w:pPr>
              <w:pStyle w:val="BodyText"/>
              <w:tabs>
                <w:tab w:val="decimal" w:pos="973"/>
              </w:tabs>
              <w:spacing w:after="0"/>
              <w:ind w:left="-108" w:right="-110"/>
              <w:rPr>
                <w:rFonts w:ascii="Times New Roman" w:hAnsi="Times New Roman" w:cs="Times New Roman"/>
                <w:sz w:val="22"/>
                <w:szCs w:val="22"/>
                <w:lang w:val="en-GB"/>
              </w:rPr>
            </w:pPr>
          </w:p>
        </w:tc>
        <w:tc>
          <w:tcPr>
            <w:tcW w:w="628" w:type="pct"/>
          </w:tcPr>
          <w:p w14:paraId="0A048F53"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Pr>
          <w:p w14:paraId="6BFB08D7"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591" w:type="pct"/>
          </w:tcPr>
          <w:p w14:paraId="188F07F5"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lang w:val="en-GB"/>
              </w:rPr>
            </w:pPr>
          </w:p>
        </w:tc>
        <w:tc>
          <w:tcPr>
            <w:tcW w:w="136" w:type="pct"/>
          </w:tcPr>
          <w:p w14:paraId="4231128D" w14:textId="77777777" w:rsidR="00434BE7" w:rsidRPr="00F9511A" w:rsidRDefault="00434BE7" w:rsidP="00434BE7">
            <w:pPr>
              <w:pStyle w:val="BodyText"/>
              <w:tabs>
                <w:tab w:val="clear" w:pos="907"/>
                <w:tab w:val="decimal" w:pos="899"/>
              </w:tabs>
              <w:spacing w:after="0"/>
              <w:ind w:left="-108" w:right="-110"/>
              <w:rPr>
                <w:rFonts w:ascii="Times New Roman" w:hAnsi="Times New Roman" w:cs="Times New Roman"/>
                <w:sz w:val="22"/>
                <w:szCs w:val="22"/>
                <w:lang w:val="en-GB"/>
              </w:rPr>
            </w:pPr>
          </w:p>
        </w:tc>
        <w:tc>
          <w:tcPr>
            <w:tcW w:w="633" w:type="pct"/>
          </w:tcPr>
          <w:p w14:paraId="6FA18F2D"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2D21E42D" w14:textId="77777777" w:rsidTr="00285A16">
        <w:tc>
          <w:tcPr>
            <w:tcW w:w="2116" w:type="pct"/>
          </w:tcPr>
          <w:p w14:paraId="78F4ADBF" w14:textId="77777777" w:rsidR="00434BE7" w:rsidRPr="00F9511A" w:rsidRDefault="00434BE7" w:rsidP="00434BE7">
            <w:pPr>
              <w:ind w:left="90"/>
              <w:rPr>
                <w:rFonts w:ascii="Times New Roman" w:hAnsi="Times New Roman" w:cs="Times New Roman"/>
                <w:b/>
                <w:bCs/>
                <w:sz w:val="22"/>
                <w:szCs w:val="22"/>
              </w:rPr>
            </w:pPr>
            <w:r w:rsidRPr="00F9511A">
              <w:rPr>
                <w:rFonts w:ascii="Times New Roman" w:hAnsi="Times New Roman" w:cs="Times New Roman"/>
                <w:sz w:val="22"/>
                <w:szCs w:val="22"/>
              </w:rPr>
              <w:t xml:space="preserve">   Company Limited</w:t>
            </w:r>
          </w:p>
        </w:tc>
        <w:tc>
          <w:tcPr>
            <w:tcW w:w="630" w:type="pct"/>
          </w:tcPr>
          <w:p w14:paraId="5DBA8028"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930</w:t>
            </w:r>
          </w:p>
        </w:tc>
        <w:tc>
          <w:tcPr>
            <w:tcW w:w="134" w:type="pct"/>
          </w:tcPr>
          <w:p w14:paraId="56D35D77"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05B57D65"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920</w:t>
            </w:r>
          </w:p>
        </w:tc>
        <w:tc>
          <w:tcPr>
            <w:tcW w:w="133" w:type="pct"/>
          </w:tcPr>
          <w:p w14:paraId="1E983308"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4FEA7B3E"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rtl/>
                <w:cs/>
                <w:lang w:val="en-GB"/>
              </w:rPr>
            </w:pPr>
            <w:r w:rsidRPr="00F9511A">
              <w:rPr>
                <w:rFonts w:ascii="Times New Roman" w:hAnsi="Times New Roman" w:cs="Times New Roman"/>
                <w:sz w:val="22"/>
                <w:szCs w:val="22"/>
                <w:lang w:val="en-GB"/>
              </w:rPr>
              <w:t xml:space="preserve">  930</w:t>
            </w:r>
          </w:p>
        </w:tc>
        <w:tc>
          <w:tcPr>
            <w:tcW w:w="136" w:type="pct"/>
          </w:tcPr>
          <w:p w14:paraId="7186E258"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5EA64E97"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920</w:t>
            </w:r>
          </w:p>
        </w:tc>
      </w:tr>
      <w:tr w:rsidR="00F9511A" w:rsidRPr="00F9511A" w14:paraId="5C85379A" w14:textId="77777777" w:rsidTr="00285A16">
        <w:tc>
          <w:tcPr>
            <w:tcW w:w="2116" w:type="pct"/>
          </w:tcPr>
          <w:p w14:paraId="083B6CB7" w14:textId="77777777" w:rsidR="00434BE7" w:rsidRPr="00F9511A" w:rsidRDefault="00434BE7" w:rsidP="00434BE7">
            <w:pPr>
              <w:ind w:left="90" w:right="-199"/>
              <w:rPr>
                <w:rFonts w:ascii="Times New Roman" w:hAnsi="Times New Roman" w:cs="Times New Roman"/>
                <w:sz w:val="22"/>
                <w:szCs w:val="22"/>
                <w:rtl/>
                <w:cs/>
              </w:rPr>
            </w:pPr>
            <w:r w:rsidRPr="00F9511A">
              <w:rPr>
                <w:rFonts w:ascii="Times New Roman" w:hAnsi="Times New Roman" w:cs="Times New Roman"/>
                <w:sz w:val="22"/>
                <w:szCs w:val="22"/>
              </w:rPr>
              <w:t>Xe-Pian Xe-Namnoy Power</w:t>
            </w:r>
          </w:p>
        </w:tc>
        <w:tc>
          <w:tcPr>
            <w:tcW w:w="630" w:type="pct"/>
          </w:tcPr>
          <w:p w14:paraId="6AC65E34"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Pr>
          <w:p w14:paraId="5718D3CB"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Pr>
          <w:p w14:paraId="6E8209F4"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Pr>
          <w:p w14:paraId="0DC4D579"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533E31F0"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lang w:val="en-GB"/>
              </w:rPr>
            </w:pPr>
          </w:p>
        </w:tc>
        <w:tc>
          <w:tcPr>
            <w:tcW w:w="136" w:type="pct"/>
          </w:tcPr>
          <w:p w14:paraId="140E99C2"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0F2D6B97"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0523E497" w14:textId="77777777" w:rsidTr="00285A16">
        <w:tc>
          <w:tcPr>
            <w:tcW w:w="2116" w:type="pct"/>
            <w:tcBorders>
              <w:bottom w:val="nil"/>
            </w:tcBorders>
          </w:tcPr>
          <w:p w14:paraId="7DB2EE2D" w14:textId="77777777" w:rsidR="00434BE7" w:rsidRPr="00F9511A" w:rsidRDefault="00434BE7" w:rsidP="00434BE7">
            <w:pPr>
              <w:ind w:left="90"/>
              <w:rPr>
                <w:rFonts w:ascii="Times New Roman" w:hAnsi="Times New Roman" w:cs="Times New Roman"/>
                <w:sz w:val="22"/>
                <w:szCs w:val="22"/>
                <w:rtl/>
                <w:cs/>
              </w:rPr>
            </w:pPr>
            <w:r w:rsidRPr="00F9511A">
              <w:rPr>
                <w:rFonts w:ascii="Times New Roman" w:hAnsi="Times New Roman" w:cs="Times New Roman"/>
                <w:sz w:val="22"/>
                <w:szCs w:val="22"/>
              </w:rPr>
              <w:t xml:space="preserve">   Company Limited</w:t>
            </w:r>
          </w:p>
        </w:tc>
        <w:tc>
          <w:tcPr>
            <w:tcW w:w="630" w:type="pct"/>
            <w:tcBorders>
              <w:bottom w:val="nil"/>
            </w:tcBorders>
          </w:tcPr>
          <w:p w14:paraId="54682F61"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26,763</w:t>
            </w:r>
          </w:p>
        </w:tc>
        <w:tc>
          <w:tcPr>
            <w:tcW w:w="134" w:type="pct"/>
            <w:tcBorders>
              <w:bottom w:val="nil"/>
            </w:tcBorders>
          </w:tcPr>
          <w:p w14:paraId="3BEE7FF8"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47B01DDE"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10,986</w:t>
            </w:r>
          </w:p>
        </w:tc>
        <w:tc>
          <w:tcPr>
            <w:tcW w:w="133" w:type="pct"/>
            <w:tcBorders>
              <w:bottom w:val="nil"/>
            </w:tcBorders>
          </w:tcPr>
          <w:p w14:paraId="4A76A025"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43EA84C2"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lang w:val="en-GB"/>
              </w:rPr>
            </w:pPr>
            <w:r w:rsidRPr="00F9511A">
              <w:rPr>
                <w:rFonts w:ascii="Times New Roman" w:hAnsi="Times New Roman" w:cs="Times New Roman"/>
                <w:sz w:val="22"/>
                <w:szCs w:val="22"/>
                <w:lang w:val="en-GB"/>
              </w:rPr>
              <w:t>26,763</w:t>
            </w:r>
          </w:p>
        </w:tc>
        <w:tc>
          <w:tcPr>
            <w:tcW w:w="136" w:type="pct"/>
            <w:tcBorders>
              <w:bottom w:val="nil"/>
            </w:tcBorders>
          </w:tcPr>
          <w:p w14:paraId="16F3CDBC"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2228752C"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lang w:val="en-GB"/>
              </w:rPr>
              <w:t>10,986</w:t>
            </w:r>
          </w:p>
        </w:tc>
      </w:tr>
      <w:tr w:rsidR="00F9511A" w:rsidRPr="00F9511A" w14:paraId="74086B5F" w14:textId="77777777" w:rsidTr="00285A16">
        <w:tc>
          <w:tcPr>
            <w:tcW w:w="2116" w:type="pct"/>
            <w:tcBorders>
              <w:bottom w:val="nil"/>
            </w:tcBorders>
          </w:tcPr>
          <w:p w14:paraId="4D0532E5" w14:textId="77777777" w:rsidR="00434BE7" w:rsidRPr="00F9511A" w:rsidRDefault="00434BE7" w:rsidP="00434BE7">
            <w:pPr>
              <w:ind w:left="90"/>
              <w:rPr>
                <w:rFonts w:ascii="Times New Roman" w:hAnsi="Times New Roman" w:cs="Times New Roman"/>
                <w:sz w:val="22"/>
                <w:szCs w:val="22"/>
              </w:rPr>
            </w:pPr>
          </w:p>
        </w:tc>
        <w:tc>
          <w:tcPr>
            <w:tcW w:w="630" w:type="pct"/>
            <w:tcBorders>
              <w:bottom w:val="nil"/>
            </w:tcBorders>
          </w:tcPr>
          <w:p w14:paraId="5B7E6450"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Borders>
              <w:bottom w:val="nil"/>
            </w:tcBorders>
          </w:tcPr>
          <w:p w14:paraId="1ADB4B33"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69E099D9"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Borders>
              <w:bottom w:val="nil"/>
            </w:tcBorders>
          </w:tcPr>
          <w:p w14:paraId="687B0E1E"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53D99181"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lang w:val="en-GB"/>
              </w:rPr>
            </w:pPr>
          </w:p>
        </w:tc>
        <w:tc>
          <w:tcPr>
            <w:tcW w:w="136" w:type="pct"/>
            <w:tcBorders>
              <w:bottom w:val="nil"/>
            </w:tcBorders>
          </w:tcPr>
          <w:p w14:paraId="5CAFDE53"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61F0F589"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p>
        </w:tc>
      </w:tr>
      <w:tr w:rsidR="00F9511A" w:rsidRPr="00F9511A" w14:paraId="42E9C7E0" w14:textId="77777777" w:rsidTr="00285A16">
        <w:tc>
          <w:tcPr>
            <w:tcW w:w="2116" w:type="pct"/>
            <w:tcBorders>
              <w:top w:val="nil"/>
            </w:tcBorders>
          </w:tcPr>
          <w:p w14:paraId="020C1D37"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b/>
                <w:bCs/>
                <w:sz w:val="22"/>
                <w:szCs w:val="22"/>
              </w:rPr>
              <w:t>Indirect joint ventures</w:t>
            </w:r>
          </w:p>
        </w:tc>
        <w:tc>
          <w:tcPr>
            <w:tcW w:w="630" w:type="pct"/>
            <w:tcBorders>
              <w:top w:val="nil"/>
            </w:tcBorders>
          </w:tcPr>
          <w:p w14:paraId="25C98AA5"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Borders>
              <w:top w:val="nil"/>
            </w:tcBorders>
          </w:tcPr>
          <w:p w14:paraId="3FD8903E"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28" w:type="pct"/>
            <w:tcBorders>
              <w:top w:val="nil"/>
            </w:tcBorders>
          </w:tcPr>
          <w:p w14:paraId="7222831F"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Borders>
              <w:top w:val="nil"/>
            </w:tcBorders>
          </w:tcPr>
          <w:p w14:paraId="310D2BFB"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top w:val="nil"/>
            </w:tcBorders>
          </w:tcPr>
          <w:p w14:paraId="615D0F6D"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jc w:val="right"/>
              <w:rPr>
                <w:rFonts w:ascii="Times New Roman" w:hAnsi="Times New Roman" w:cs="Times New Roman"/>
                <w:sz w:val="22"/>
                <w:szCs w:val="22"/>
              </w:rPr>
            </w:pPr>
          </w:p>
        </w:tc>
        <w:tc>
          <w:tcPr>
            <w:tcW w:w="136" w:type="pct"/>
            <w:tcBorders>
              <w:top w:val="nil"/>
            </w:tcBorders>
          </w:tcPr>
          <w:p w14:paraId="4A25C13B"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top w:val="nil"/>
            </w:tcBorders>
          </w:tcPr>
          <w:p w14:paraId="2572DF35"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Pr>
            </w:pPr>
          </w:p>
        </w:tc>
      </w:tr>
      <w:tr w:rsidR="00F9511A" w:rsidRPr="00F9511A" w14:paraId="19D12DD8" w14:textId="77777777" w:rsidTr="00285A16">
        <w:tc>
          <w:tcPr>
            <w:tcW w:w="2116" w:type="pct"/>
          </w:tcPr>
          <w:p w14:paraId="1DA5AB21" w14:textId="77777777" w:rsidR="00434BE7" w:rsidRPr="00F9511A" w:rsidRDefault="00434BE7" w:rsidP="00434BE7">
            <w:pPr>
              <w:ind w:left="90"/>
              <w:rPr>
                <w:rFonts w:ascii="Times New Roman" w:hAnsi="Times New Roman" w:cs="Times New Roman"/>
                <w:sz w:val="22"/>
                <w:szCs w:val="22"/>
              </w:rPr>
            </w:pPr>
            <w:r w:rsidRPr="00F9511A">
              <w:rPr>
                <w:rFonts w:ascii="Times New Roman" w:hAnsi="Times New Roman" w:cs="Times New Roman"/>
                <w:sz w:val="22"/>
                <w:szCs w:val="22"/>
              </w:rPr>
              <w:t>Ratchaburi Power Company Limited</w:t>
            </w:r>
          </w:p>
        </w:tc>
        <w:tc>
          <w:tcPr>
            <w:tcW w:w="630" w:type="pct"/>
          </w:tcPr>
          <w:p w14:paraId="77A2C0CA"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8,720</w:t>
            </w:r>
          </w:p>
        </w:tc>
        <w:tc>
          <w:tcPr>
            <w:tcW w:w="134" w:type="pct"/>
          </w:tcPr>
          <w:p w14:paraId="39CB013D" w14:textId="77777777" w:rsidR="00434BE7" w:rsidRPr="00F9511A" w:rsidRDefault="00434BE7" w:rsidP="00434BE7">
            <w:pPr>
              <w:ind w:left="90"/>
              <w:rPr>
                <w:rFonts w:ascii="Times New Roman" w:hAnsi="Times New Roman" w:cs="Times New Roman"/>
                <w:sz w:val="22"/>
                <w:szCs w:val="22"/>
              </w:rPr>
            </w:pPr>
          </w:p>
        </w:tc>
        <w:tc>
          <w:tcPr>
            <w:tcW w:w="628" w:type="pct"/>
          </w:tcPr>
          <w:p w14:paraId="3BFB64BE"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12,403</w:t>
            </w:r>
          </w:p>
        </w:tc>
        <w:tc>
          <w:tcPr>
            <w:tcW w:w="133" w:type="pct"/>
          </w:tcPr>
          <w:p w14:paraId="36548FDC"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591" w:type="pct"/>
          </w:tcPr>
          <w:p w14:paraId="651FC5A8"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6" w:type="pct"/>
          </w:tcPr>
          <w:p w14:paraId="0EEEBCF7"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633" w:type="pct"/>
          </w:tcPr>
          <w:p w14:paraId="77D3F7AA"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r>
      <w:tr w:rsidR="00F9511A" w:rsidRPr="00F9511A" w14:paraId="2DE7EC4C" w14:textId="77777777" w:rsidTr="00285A16">
        <w:tc>
          <w:tcPr>
            <w:tcW w:w="2116" w:type="pct"/>
          </w:tcPr>
          <w:p w14:paraId="08D87F54" w14:textId="18FF49C8" w:rsidR="00434BE7" w:rsidRPr="00F9511A" w:rsidRDefault="00434BE7" w:rsidP="00285A16">
            <w:pPr>
              <w:ind w:left="90"/>
              <w:rPr>
                <w:rFonts w:ascii="Times New Roman" w:hAnsi="Times New Roman" w:cs="Times New Roman"/>
                <w:sz w:val="22"/>
                <w:szCs w:val="22"/>
              </w:rPr>
            </w:pPr>
            <w:r w:rsidRPr="00F9511A">
              <w:rPr>
                <w:rFonts w:ascii="Times New Roman" w:hAnsi="Times New Roman" w:cs="Times New Roman"/>
                <w:sz w:val="22"/>
                <w:szCs w:val="22"/>
              </w:rPr>
              <w:t>Nava Nakorn Electricity Generating</w:t>
            </w:r>
          </w:p>
        </w:tc>
        <w:tc>
          <w:tcPr>
            <w:tcW w:w="630" w:type="pct"/>
          </w:tcPr>
          <w:p w14:paraId="74997468"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Pr>
          <w:p w14:paraId="3E13B124" w14:textId="77777777" w:rsidR="00434BE7" w:rsidRPr="00F9511A" w:rsidRDefault="00434BE7" w:rsidP="00434BE7">
            <w:pPr>
              <w:ind w:left="90"/>
              <w:rPr>
                <w:rFonts w:ascii="Times New Roman" w:hAnsi="Times New Roman" w:cs="Times New Roman"/>
                <w:sz w:val="22"/>
                <w:szCs w:val="22"/>
              </w:rPr>
            </w:pPr>
          </w:p>
        </w:tc>
        <w:tc>
          <w:tcPr>
            <w:tcW w:w="628" w:type="pct"/>
          </w:tcPr>
          <w:p w14:paraId="147F998F"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p>
        </w:tc>
        <w:tc>
          <w:tcPr>
            <w:tcW w:w="133" w:type="pct"/>
          </w:tcPr>
          <w:p w14:paraId="7E32B081"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591" w:type="pct"/>
          </w:tcPr>
          <w:p w14:paraId="79AA2F7C"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jc w:val="right"/>
              <w:rPr>
                <w:rFonts w:ascii="Times New Roman" w:hAnsi="Times New Roman" w:cs="Times New Roman"/>
                <w:sz w:val="22"/>
                <w:szCs w:val="22"/>
                <w:lang w:val="en-GB"/>
              </w:rPr>
            </w:pPr>
          </w:p>
        </w:tc>
        <w:tc>
          <w:tcPr>
            <w:tcW w:w="136" w:type="pct"/>
          </w:tcPr>
          <w:p w14:paraId="10EC942C"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633" w:type="pct"/>
          </w:tcPr>
          <w:p w14:paraId="5EFD13A8"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r>
      <w:tr w:rsidR="00F9511A" w:rsidRPr="00F9511A" w14:paraId="26B36CC9" w14:textId="77777777" w:rsidTr="00285A16">
        <w:tc>
          <w:tcPr>
            <w:tcW w:w="2116" w:type="pct"/>
          </w:tcPr>
          <w:p w14:paraId="3560F866" w14:textId="77777777" w:rsidR="00434BE7" w:rsidRPr="00F9511A" w:rsidRDefault="00434BE7" w:rsidP="00285A16">
            <w:pPr>
              <w:ind w:left="90"/>
              <w:rPr>
                <w:rFonts w:ascii="Times New Roman" w:hAnsi="Times New Roman" w:cs="Times New Roman"/>
                <w:sz w:val="22"/>
                <w:szCs w:val="22"/>
                <w:cs/>
              </w:rPr>
            </w:pPr>
            <w:r w:rsidRPr="00F9511A">
              <w:rPr>
                <w:rFonts w:ascii="Times New Roman" w:hAnsi="Times New Roman" w:cs="Times New Roman"/>
                <w:sz w:val="22"/>
                <w:szCs w:val="22"/>
              </w:rPr>
              <w:t xml:space="preserve">   Company Limited</w:t>
            </w:r>
          </w:p>
        </w:tc>
        <w:tc>
          <w:tcPr>
            <w:tcW w:w="630" w:type="pct"/>
          </w:tcPr>
          <w:p w14:paraId="64264442"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1,094</w:t>
            </w:r>
          </w:p>
        </w:tc>
        <w:tc>
          <w:tcPr>
            <w:tcW w:w="134" w:type="pct"/>
          </w:tcPr>
          <w:p w14:paraId="2B1584B3"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28" w:type="pct"/>
          </w:tcPr>
          <w:p w14:paraId="73909001"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1,038</w:t>
            </w:r>
          </w:p>
        </w:tc>
        <w:tc>
          <w:tcPr>
            <w:tcW w:w="133" w:type="pct"/>
          </w:tcPr>
          <w:p w14:paraId="0BF1736C"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48E5AFDB"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rtl/>
                <w:cs/>
                <w:lang w:val="en-GB"/>
              </w:rPr>
            </w:pPr>
            <w:r w:rsidRPr="00F9511A">
              <w:rPr>
                <w:rFonts w:ascii="Times New Roman" w:hAnsi="Times New Roman" w:cs="Times New Roman"/>
                <w:sz w:val="22"/>
                <w:szCs w:val="22"/>
                <w:lang w:val="en-GB"/>
              </w:rPr>
              <w:t>1,094</w:t>
            </w:r>
          </w:p>
        </w:tc>
        <w:tc>
          <w:tcPr>
            <w:tcW w:w="136" w:type="pct"/>
          </w:tcPr>
          <w:p w14:paraId="2E983230"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1FCA15CF"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1,038</w:t>
            </w:r>
          </w:p>
        </w:tc>
      </w:tr>
      <w:tr w:rsidR="00F9511A" w:rsidRPr="00F9511A" w14:paraId="6A0F8360" w14:textId="77777777" w:rsidTr="00285A16">
        <w:tc>
          <w:tcPr>
            <w:tcW w:w="2116" w:type="pct"/>
            <w:vAlign w:val="bottom"/>
          </w:tcPr>
          <w:p w14:paraId="4C61128A" w14:textId="77777777" w:rsidR="00434BE7" w:rsidRPr="00F9511A" w:rsidRDefault="00434BE7" w:rsidP="00434BE7">
            <w:pPr>
              <w:ind w:left="90" w:right="-199"/>
              <w:rPr>
                <w:rFonts w:ascii="Times New Roman" w:hAnsi="Times New Roman" w:cs="Times New Roman"/>
                <w:sz w:val="22"/>
                <w:szCs w:val="22"/>
                <w:rtl/>
                <w:cs/>
              </w:rPr>
            </w:pPr>
            <w:r w:rsidRPr="00F9511A">
              <w:rPr>
                <w:rFonts w:ascii="Times New Roman" w:hAnsi="Times New Roman" w:cs="Times New Roman"/>
                <w:sz w:val="22"/>
                <w:szCs w:val="22"/>
              </w:rPr>
              <w:t>Berkprai Cogeneration Company Limited</w:t>
            </w:r>
          </w:p>
        </w:tc>
        <w:tc>
          <w:tcPr>
            <w:tcW w:w="630" w:type="pct"/>
          </w:tcPr>
          <w:p w14:paraId="431128D3"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1,091</w:t>
            </w:r>
          </w:p>
        </w:tc>
        <w:tc>
          <w:tcPr>
            <w:tcW w:w="134" w:type="pct"/>
          </w:tcPr>
          <w:p w14:paraId="045807B0"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highlight w:val="cyan"/>
                <w:lang w:val="en-GB"/>
              </w:rPr>
            </w:pPr>
          </w:p>
        </w:tc>
        <w:tc>
          <w:tcPr>
            <w:tcW w:w="628" w:type="pct"/>
          </w:tcPr>
          <w:p w14:paraId="402BA708"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1,029</w:t>
            </w:r>
          </w:p>
        </w:tc>
        <w:tc>
          <w:tcPr>
            <w:tcW w:w="133" w:type="pct"/>
          </w:tcPr>
          <w:p w14:paraId="65B3AB4E"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38BFC187"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rtl/>
                <w:cs/>
                <w:lang w:val="en-GB"/>
              </w:rPr>
            </w:pPr>
            <w:r w:rsidRPr="00F9511A">
              <w:rPr>
                <w:rFonts w:ascii="Times New Roman" w:hAnsi="Times New Roman" w:cs="Times New Roman"/>
                <w:sz w:val="22"/>
                <w:szCs w:val="22"/>
                <w:lang w:val="en-GB"/>
              </w:rPr>
              <w:t>1,091</w:t>
            </w:r>
          </w:p>
        </w:tc>
        <w:tc>
          <w:tcPr>
            <w:tcW w:w="136" w:type="pct"/>
          </w:tcPr>
          <w:p w14:paraId="2F702AFD"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spacing w:after="0"/>
              <w:ind w:right="-130"/>
              <w:rPr>
                <w:rFonts w:ascii="Times New Roman" w:hAnsi="Times New Roman" w:cs="Times New Roman"/>
                <w:sz w:val="22"/>
                <w:szCs w:val="22"/>
                <w:rtl/>
                <w:cs/>
                <w:lang w:val="en-GB"/>
              </w:rPr>
            </w:pPr>
          </w:p>
        </w:tc>
        <w:tc>
          <w:tcPr>
            <w:tcW w:w="633" w:type="pct"/>
          </w:tcPr>
          <w:p w14:paraId="7D2E08AB" w14:textId="1E6F319F"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lang w:val="en-GB"/>
              </w:rPr>
            </w:pPr>
            <w:r w:rsidRPr="00F9511A">
              <w:rPr>
                <w:rFonts w:ascii="Times New Roman" w:hAnsi="Times New Roman" w:cs="Times New Roman"/>
                <w:sz w:val="22"/>
                <w:szCs w:val="22"/>
              </w:rPr>
              <w:t>1,029</w:t>
            </w:r>
          </w:p>
        </w:tc>
      </w:tr>
      <w:tr w:rsidR="00F9511A" w:rsidRPr="00F9511A" w14:paraId="678E9E9A" w14:textId="77777777" w:rsidTr="00285A16">
        <w:tc>
          <w:tcPr>
            <w:tcW w:w="2116" w:type="pct"/>
          </w:tcPr>
          <w:p w14:paraId="702FF26F"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Solarta Company Limited</w:t>
            </w:r>
          </w:p>
        </w:tc>
        <w:tc>
          <w:tcPr>
            <w:tcW w:w="630" w:type="pct"/>
          </w:tcPr>
          <w:p w14:paraId="7A747020"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1,796</w:t>
            </w:r>
          </w:p>
        </w:tc>
        <w:tc>
          <w:tcPr>
            <w:tcW w:w="134" w:type="pct"/>
          </w:tcPr>
          <w:p w14:paraId="5FFE79BA"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28" w:type="pct"/>
          </w:tcPr>
          <w:p w14:paraId="4090C962"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1,696</w:t>
            </w:r>
          </w:p>
        </w:tc>
        <w:tc>
          <w:tcPr>
            <w:tcW w:w="133" w:type="pct"/>
          </w:tcPr>
          <w:p w14:paraId="0D8A9543"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Pr>
          <w:p w14:paraId="188CEAF5"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1"/>
              <w:rPr>
                <w:rFonts w:ascii="Times New Roman" w:hAnsi="Times New Roman" w:cs="Times New Roman"/>
                <w:sz w:val="22"/>
                <w:szCs w:val="22"/>
                <w:rtl/>
                <w:cs/>
                <w:lang w:val="en-GB"/>
              </w:rPr>
            </w:pPr>
            <w:r w:rsidRPr="00F9511A">
              <w:rPr>
                <w:rFonts w:ascii="Times New Roman" w:hAnsi="Times New Roman" w:cs="Times New Roman"/>
                <w:sz w:val="22"/>
                <w:szCs w:val="22"/>
                <w:lang w:val="en-GB"/>
              </w:rPr>
              <w:t>1,796</w:t>
            </w:r>
          </w:p>
        </w:tc>
        <w:tc>
          <w:tcPr>
            <w:tcW w:w="136" w:type="pct"/>
          </w:tcPr>
          <w:p w14:paraId="711E74A5"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Pr>
          <w:p w14:paraId="386DCE42"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1,696</w:t>
            </w:r>
          </w:p>
        </w:tc>
      </w:tr>
      <w:tr w:rsidR="00F9511A" w:rsidRPr="00F9511A" w14:paraId="51DE9E43" w14:textId="77777777" w:rsidTr="00285A16">
        <w:tc>
          <w:tcPr>
            <w:tcW w:w="2116" w:type="pct"/>
            <w:tcBorders>
              <w:bottom w:val="nil"/>
            </w:tcBorders>
          </w:tcPr>
          <w:p w14:paraId="656777F9"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Songkhla Biomass Company Limited</w:t>
            </w:r>
          </w:p>
        </w:tc>
        <w:tc>
          <w:tcPr>
            <w:tcW w:w="630" w:type="pct"/>
            <w:tcBorders>
              <w:bottom w:val="nil"/>
            </w:tcBorders>
          </w:tcPr>
          <w:p w14:paraId="4D72793A"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tcBorders>
              <w:bottom w:val="nil"/>
            </w:tcBorders>
          </w:tcPr>
          <w:p w14:paraId="3BA183E2"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28" w:type="pct"/>
            <w:tcBorders>
              <w:bottom w:val="nil"/>
            </w:tcBorders>
          </w:tcPr>
          <w:p w14:paraId="3E4D3876"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192</w:t>
            </w:r>
          </w:p>
        </w:tc>
        <w:tc>
          <w:tcPr>
            <w:tcW w:w="133" w:type="pct"/>
            <w:tcBorders>
              <w:bottom w:val="nil"/>
            </w:tcBorders>
          </w:tcPr>
          <w:p w14:paraId="337BEC05"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341A5DE6"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6" w:type="pct"/>
            <w:tcBorders>
              <w:bottom w:val="nil"/>
            </w:tcBorders>
          </w:tcPr>
          <w:p w14:paraId="72911179"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bottom w:val="nil"/>
            </w:tcBorders>
          </w:tcPr>
          <w:p w14:paraId="425855C1"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tl/>
                <w:cs/>
              </w:rPr>
            </w:pPr>
            <w:r w:rsidRPr="00F9511A">
              <w:rPr>
                <w:rFonts w:ascii="Times New Roman" w:hAnsi="Times New Roman" w:cs="Times New Roman"/>
                <w:sz w:val="22"/>
                <w:szCs w:val="22"/>
              </w:rPr>
              <w:t>192</w:t>
            </w:r>
          </w:p>
        </w:tc>
      </w:tr>
      <w:tr w:rsidR="00F9511A" w:rsidRPr="00F9511A" w14:paraId="597DC9E8" w14:textId="77777777" w:rsidTr="00285A16">
        <w:tc>
          <w:tcPr>
            <w:tcW w:w="2116" w:type="pct"/>
            <w:tcBorders>
              <w:bottom w:val="nil"/>
            </w:tcBorders>
          </w:tcPr>
          <w:p w14:paraId="646A3F50"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Hongsa Power Company Limited</w:t>
            </w:r>
          </w:p>
        </w:tc>
        <w:tc>
          <w:tcPr>
            <w:tcW w:w="630" w:type="pct"/>
            <w:tcBorders>
              <w:bottom w:val="nil"/>
            </w:tcBorders>
          </w:tcPr>
          <w:p w14:paraId="5B0BCB22"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4" w:type="pct"/>
            <w:tcBorders>
              <w:bottom w:val="nil"/>
            </w:tcBorders>
          </w:tcPr>
          <w:p w14:paraId="6E7CC6D8"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28" w:type="pct"/>
            <w:tcBorders>
              <w:bottom w:val="nil"/>
            </w:tcBorders>
          </w:tcPr>
          <w:p w14:paraId="43E53119"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rtl/>
                <w:cs/>
                <w:lang w:val="en-GB"/>
              </w:rPr>
            </w:pPr>
            <w:r w:rsidRPr="00F9511A">
              <w:rPr>
                <w:rFonts w:ascii="Times New Roman" w:hAnsi="Times New Roman" w:cs="Times New Roman"/>
                <w:sz w:val="22"/>
                <w:szCs w:val="22"/>
                <w:lang w:val="en-GB"/>
              </w:rPr>
              <w:t>4,225</w:t>
            </w:r>
          </w:p>
        </w:tc>
        <w:tc>
          <w:tcPr>
            <w:tcW w:w="133" w:type="pct"/>
            <w:tcBorders>
              <w:bottom w:val="nil"/>
            </w:tcBorders>
          </w:tcPr>
          <w:p w14:paraId="4A9963D3" w14:textId="77777777" w:rsidR="00434BE7" w:rsidRPr="00F9511A" w:rsidRDefault="00434BE7" w:rsidP="00434BE7">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591" w:type="pct"/>
            <w:tcBorders>
              <w:bottom w:val="nil"/>
            </w:tcBorders>
          </w:tcPr>
          <w:p w14:paraId="79976406"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rtl/>
                <w:cs/>
                <w:lang w:val="en-GB"/>
              </w:rPr>
            </w:pPr>
            <w:r w:rsidRPr="00F9511A">
              <w:rPr>
                <w:rFonts w:ascii="Times New Roman" w:hAnsi="Times New Roman" w:cs="Times New Roman"/>
                <w:sz w:val="22"/>
                <w:szCs w:val="22"/>
                <w:lang w:val="en-GB"/>
              </w:rPr>
              <w:t>-</w:t>
            </w:r>
          </w:p>
        </w:tc>
        <w:tc>
          <w:tcPr>
            <w:tcW w:w="136" w:type="pct"/>
            <w:tcBorders>
              <w:bottom w:val="nil"/>
            </w:tcBorders>
          </w:tcPr>
          <w:p w14:paraId="3FE53A3C"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Borders>
              <w:bottom w:val="nil"/>
            </w:tcBorders>
          </w:tcPr>
          <w:p w14:paraId="57F7D39B" w14:textId="7777777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sz w:val="22"/>
                <w:szCs w:val="22"/>
              </w:rPr>
              <w:t>4,225</w:t>
            </w:r>
          </w:p>
        </w:tc>
      </w:tr>
      <w:tr w:rsidR="00F9511A" w:rsidRPr="00F9511A" w14:paraId="7CE79FE2" w14:textId="77777777" w:rsidTr="00285A16">
        <w:tc>
          <w:tcPr>
            <w:tcW w:w="2116" w:type="pct"/>
            <w:tcBorders>
              <w:top w:val="nil"/>
            </w:tcBorders>
            <w:shd w:val="clear" w:color="auto" w:fill="auto"/>
          </w:tcPr>
          <w:p w14:paraId="49B7B900"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sz w:val="22"/>
                <w:szCs w:val="22"/>
              </w:rPr>
              <w:t>PT Medco Ratch Power Riau</w:t>
            </w:r>
          </w:p>
        </w:tc>
        <w:tc>
          <w:tcPr>
            <w:tcW w:w="630" w:type="pct"/>
            <w:tcBorders>
              <w:top w:val="nil"/>
            </w:tcBorders>
            <w:shd w:val="clear" w:color="auto" w:fill="auto"/>
          </w:tcPr>
          <w:p w14:paraId="2841082C"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rPr>
              <w:t>19,570</w:t>
            </w:r>
          </w:p>
        </w:tc>
        <w:tc>
          <w:tcPr>
            <w:tcW w:w="134" w:type="pct"/>
            <w:tcBorders>
              <w:top w:val="nil"/>
            </w:tcBorders>
            <w:vAlign w:val="bottom"/>
          </w:tcPr>
          <w:p w14:paraId="61E34B49"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28" w:type="pct"/>
            <w:tcBorders>
              <w:top w:val="nil"/>
            </w:tcBorders>
          </w:tcPr>
          <w:p w14:paraId="67CC1E69"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17,681</w:t>
            </w:r>
          </w:p>
        </w:tc>
        <w:tc>
          <w:tcPr>
            <w:tcW w:w="133" w:type="pct"/>
            <w:tcBorders>
              <w:top w:val="nil"/>
            </w:tcBorders>
          </w:tcPr>
          <w:p w14:paraId="1CB79BC1"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b/>
                <w:bCs/>
                <w:sz w:val="22"/>
                <w:szCs w:val="22"/>
                <w:lang w:val="en-GB"/>
              </w:rPr>
            </w:pPr>
          </w:p>
        </w:tc>
        <w:tc>
          <w:tcPr>
            <w:tcW w:w="591" w:type="pct"/>
            <w:tcBorders>
              <w:top w:val="nil"/>
            </w:tcBorders>
          </w:tcPr>
          <w:p w14:paraId="4ADF0D62"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cs/>
                <w:lang w:val="en-GB"/>
              </w:rPr>
            </w:pPr>
            <w:r w:rsidRPr="00F9511A">
              <w:rPr>
                <w:rFonts w:ascii="Times New Roman" w:hAnsi="Times New Roman" w:cs="Times New Roman"/>
                <w:sz w:val="22"/>
                <w:szCs w:val="22"/>
                <w:lang w:val="en-GB"/>
              </w:rPr>
              <w:t>-</w:t>
            </w:r>
          </w:p>
        </w:tc>
        <w:tc>
          <w:tcPr>
            <w:tcW w:w="136" w:type="pct"/>
            <w:tcBorders>
              <w:top w:val="nil"/>
            </w:tcBorders>
            <w:vAlign w:val="bottom"/>
          </w:tcPr>
          <w:p w14:paraId="6A11535F"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rPr>
            </w:pPr>
          </w:p>
        </w:tc>
        <w:tc>
          <w:tcPr>
            <w:tcW w:w="633" w:type="pct"/>
            <w:tcBorders>
              <w:top w:val="nil"/>
            </w:tcBorders>
          </w:tcPr>
          <w:p w14:paraId="35B85D7F"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left="-108" w:right="-81"/>
              <w:rPr>
                <w:rFonts w:ascii="Times New Roman" w:hAnsi="Times New Roman" w:cs="Times New Roman"/>
                <w:sz w:val="22"/>
                <w:szCs w:val="22"/>
                <w:cs/>
                <w:lang w:val="en-GB"/>
              </w:rPr>
            </w:pPr>
            <w:r w:rsidRPr="00F9511A">
              <w:rPr>
                <w:rFonts w:ascii="Times New Roman" w:hAnsi="Times New Roman" w:cs="Times New Roman"/>
                <w:sz w:val="22"/>
                <w:szCs w:val="22"/>
                <w:lang w:val="en-GB"/>
              </w:rPr>
              <w:t>-</w:t>
            </w:r>
          </w:p>
        </w:tc>
      </w:tr>
      <w:tr w:rsidR="00285A16" w:rsidRPr="00F9511A" w14:paraId="398EF50E" w14:textId="77777777" w:rsidTr="00285A16">
        <w:tc>
          <w:tcPr>
            <w:tcW w:w="2116" w:type="pct"/>
            <w:tcBorders>
              <w:top w:val="nil"/>
              <w:bottom w:val="nil"/>
            </w:tcBorders>
          </w:tcPr>
          <w:p w14:paraId="5CED9DA2" w14:textId="77777777" w:rsidR="00434BE7" w:rsidRPr="00F9511A" w:rsidRDefault="00434BE7" w:rsidP="00434BE7">
            <w:pPr>
              <w:ind w:left="90" w:right="-199"/>
              <w:rPr>
                <w:rFonts w:ascii="Times New Roman" w:hAnsi="Times New Roman" w:cs="Times New Roman"/>
                <w:sz w:val="22"/>
                <w:szCs w:val="22"/>
              </w:rPr>
            </w:pPr>
            <w:r w:rsidRPr="00F9511A">
              <w:rPr>
                <w:rFonts w:ascii="Times New Roman" w:hAnsi="Times New Roman" w:cs="Times New Roman"/>
                <w:b/>
                <w:bCs/>
                <w:sz w:val="22"/>
                <w:szCs w:val="22"/>
              </w:rPr>
              <w:t>Total</w:t>
            </w:r>
          </w:p>
        </w:tc>
        <w:tc>
          <w:tcPr>
            <w:tcW w:w="630" w:type="pct"/>
            <w:tcBorders>
              <w:top w:val="single" w:sz="4" w:space="0" w:color="auto"/>
              <w:bottom w:val="double" w:sz="4" w:space="0" w:color="auto"/>
            </w:tcBorders>
            <w:vAlign w:val="bottom"/>
          </w:tcPr>
          <w:p w14:paraId="22C5257F" w14:textId="77777777" w:rsidR="00434BE7" w:rsidRPr="00F9511A" w:rsidRDefault="00434BE7" w:rsidP="00B33C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b/>
                <w:bCs/>
                <w:sz w:val="22"/>
                <w:szCs w:val="22"/>
                <w:cs/>
                <w:lang w:val="en-GB"/>
              </w:rPr>
            </w:pPr>
            <w:r w:rsidRPr="00F9511A">
              <w:rPr>
                <w:rFonts w:ascii="Times New Roman" w:hAnsi="Times New Roman" w:cs="Times New Roman"/>
                <w:b/>
                <w:bCs/>
                <w:sz w:val="22"/>
                <w:szCs w:val="22"/>
                <w:lang w:val="en-GB"/>
              </w:rPr>
              <w:t>60,504</w:t>
            </w:r>
          </w:p>
        </w:tc>
        <w:tc>
          <w:tcPr>
            <w:tcW w:w="134" w:type="pct"/>
            <w:tcBorders>
              <w:top w:val="nil"/>
              <w:bottom w:val="nil"/>
            </w:tcBorders>
            <w:vAlign w:val="bottom"/>
          </w:tcPr>
          <w:p w14:paraId="003C4438"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b/>
                <w:bCs/>
                <w:sz w:val="22"/>
                <w:szCs w:val="22"/>
              </w:rPr>
            </w:pPr>
          </w:p>
        </w:tc>
        <w:tc>
          <w:tcPr>
            <w:tcW w:w="628" w:type="pct"/>
            <w:tcBorders>
              <w:top w:val="single" w:sz="4" w:space="0" w:color="auto"/>
              <w:bottom w:val="double" w:sz="4" w:space="0" w:color="auto"/>
            </w:tcBorders>
            <w:vAlign w:val="bottom"/>
          </w:tcPr>
          <w:p w14:paraId="2311CBF9"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right="-130"/>
              <w:rPr>
                <w:rFonts w:ascii="Times New Roman" w:hAnsi="Times New Roman" w:cs="Times New Roman"/>
                <w:sz w:val="22"/>
                <w:szCs w:val="22"/>
                <w:lang w:val="en-GB"/>
              </w:rPr>
            </w:pPr>
            <w:r w:rsidRPr="00F9511A">
              <w:rPr>
                <w:rFonts w:ascii="Times New Roman" w:hAnsi="Times New Roman" w:cs="Times New Roman"/>
                <w:b/>
                <w:bCs/>
                <w:sz w:val="22"/>
                <w:szCs w:val="22"/>
                <w:lang w:val="en-GB"/>
              </w:rPr>
              <w:t>51,984</w:t>
            </w:r>
          </w:p>
        </w:tc>
        <w:tc>
          <w:tcPr>
            <w:tcW w:w="133" w:type="pct"/>
            <w:tcBorders>
              <w:top w:val="nil"/>
              <w:bottom w:val="nil"/>
            </w:tcBorders>
            <w:vAlign w:val="bottom"/>
          </w:tcPr>
          <w:p w14:paraId="7CCAC8B3"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591" w:type="pct"/>
            <w:tcBorders>
              <w:top w:val="single" w:sz="4" w:space="0" w:color="auto"/>
              <w:bottom w:val="double" w:sz="4" w:space="0" w:color="auto"/>
            </w:tcBorders>
            <w:vAlign w:val="bottom"/>
          </w:tcPr>
          <w:p w14:paraId="0A8280EE" w14:textId="77777777" w:rsidR="00434BE7" w:rsidRPr="00F9511A" w:rsidRDefault="00434BE7" w:rsidP="00A77D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b/>
                <w:bCs/>
                <w:sz w:val="22"/>
                <w:szCs w:val="22"/>
                <w:rtl/>
                <w:cs/>
                <w:lang w:val="en-GB"/>
              </w:rPr>
            </w:pPr>
            <w:r w:rsidRPr="00F9511A">
              <w:rPr>
                <w:rFonts w:ascii="Times New Roman" w:hAnsi="Times New Roman" w:cs="Times New Roman"/>
                <w:b/>
                <w:bCs/>
                <w:sz w:val="22"/>
                <w:szCs w:val="22"/>
                <w:lang w:val="en-GB"/>
              </w:rPr>
              <w:t>105,192</w:t>
            </w:r>
          </w:p>
        </w:tc>
        <w:tc>
          <w:tcPr>
            <w:tcW w:w="136" w:type="pct"/>
            <w:tcBorders>
              <w:top w:val="nil"/>
              <w:bottom w:val="nil"/>
            </w:tcBorders>
            <w:vAlign w:val="bottom"/>
          </w:tcPr>
          <w:p w14:paraId="4B98CE5A" w14:textId="77777777" w:rsidR="00434BE7" w:rsidRPr="00F9511A" w:rsidRDefault="00434BE7" w:rsidP="00434BE7">
            <w:pPr>
              <w:pStyle w:val="BodyText"/>
              <w:tabs>
                <w:tab w:val="clear" w:pos="907"/>
                <w:tab w:val="decimal" w:pos="899"/>
              </w:tabs>
              <w:spacing w:after="0"/>
              <w:ind w:left="-108" w:right="-131"/>
              <w:rPr>
                <w:rFonts w:ascii="Times New Roman" w:hAnsi="Times New Roman" w:cs="Times New Roman"/>
                <w:sz w:val="22"/>
                <w:szCs w:val="22"/>
                <w:lang w:val="en-GB"/>
              </w:rPr>
            </w:pPr>
          </w:p>
        </w:tc>
        <w:tc>
          <w:tcPr>
            <w:tcW w:w="633" w:type="pct"/>
            <w:tcBorders>
              <w:top w:val="single" w:sz="4" w:space="0" w:color="auto"/>
              <w:bottom w:val="double" w:sz="4" w:space="0" w:color="auto"/>
            </w:tcBorders>
            <w:vAlign w:val="bottom"/>
          </w:tcPr>
          <w:p w14:paraId="40312CC2" w14:textId="0A077D37" w:rsidR="00434BE7" w:rsidRPr="00F9511A" w:rsidRDefault="00434BE7" w:rsidP="0043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right="-131"/>
              <w:rPr>
                <w:rFonts w:ascii="Times New Roman" w:hAnsi="Times New Roman" w:cs="Times New Roman"/>
                <w:sz w:val="22"/>
                <w:szCs w:val="22"/>
              </w:rPr>
            </w:pPr>
            <w:r w:rsidRPr="00F9511A">
              <w:rPr>
                <w:rFonts w:ascii="Times New Roman" w:hAnsi="Times New Roman" w:cs="Times New Roman"/>
                <w:b/>
                <w:bCs/>
                <w:sz w:val="22"/>
                <w:szCs w:val="22"/>
              </w:rPr>
              <w:t>60,267</w:t>
            </w:r>
          </w:p>
        </w:tc>
      </w:tr>
    </w:tbl>
    <w:p w14:paraId="3C5BE71D" w14:textId="77777777" w:rsidR="00F65D3E" w:rsidRPr="00F9511A" w:rsidRDefault="00F65D3E"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2CBE12E3" w14:textId="6D825FCF" w:rsidR="00CE4C19" w:rsidRPr="00F9511A" w:rsidRDefault="00CE4C19"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511A">
        <w:rPr>
          <w:rFonts w:ascii="Times New Roman" w:hAnsi="Times New Roman" w:cs="Times New Roman"/>
          <w:sz w:val="22"/>
          <w:szCs w:val="22"/>
        </w:rPr>
        <w:t xml:space="preserve">Movements during the six-month period ended 30 June 2019 of loans </w:t>
      </w:r>
      <w:r w:rsidR="00060FED" w:rsidRPr="00F9511A">
        <w:rPr>
          <w:rFonts w:ascii="Times New Roman" w:hAnsi="Times New Roman" w:cs="Times New Roman"/>
          <w:sz w:val="22"/>
          <w:szCs w:val="22"/>
        </w:rPr>
        <w:t>to</w:t>
      </w:r>
      <w:r w:rsidRPr="00F9511A">
        <w:rPr>
          <w:rFonts w:ascii="Times New Roman" w:hAnsi="Times New Roman" w:cs="Times New Roman"/>
          <w:sz w:val="22"/>
          <w:szCs w:val="22"/>
        </w:rPr>
        <w:t xml:space="preserve"> related parties were as follows:</w:t>
      </w:r>
    </w:p>
    <w:p w14:paraId="4EE7948E" w14:textId="03D7D305" w:rsidR="004B3886" w:rsidRPr="00F9511A" w:rsidRDefault="004B3886"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5056" w:type="pct"/>
        <w:tblInd w:w="558" w:type="dxa"/>
        <w:tblLayout w:type="fixed"/>
        <w:tblLook w:val="0000" w:firstRow="0" w:lastRow="0" w:firstColumn="0" w:lastColumn="0" w:noHBand="0" w:noVBand="0"/>
      </w:tblPr>
      <w:tblGrid>
        <w:gridCol w:w="2340"/>
        <w:gridCol w:w="930"/>
        <w:gridCol w:w="941"/>
        <w:gridCol w:w="913"/>
        <w:gridCol w:w="240"/>
        <w:gridCol w:w="898"/>
        <w:gridCol w:w="246"/>
        <w:gridCol w:w="949"/>
        <w:gridCol w:w="242"/>
        <w:gridCol w:w="1031"/>
        <w:gridCol w:w="244"/>
        <w:gridCol w:w="955"/>
      </w:tblGrid>
      <w:tr w:rsidR="00F9511A" w:rsidRPr="00F9511A" w14:paraId="6ACD69F0" w14:textId="77777777" w:rsidTr="008C7A3A">
        <w:trPr>
          <w:trHeight w:val="281"/>
        </w:trPr>
        <w:tc>
          <w:tcPr>
            <w:tcW w:w="1178" w:type="pct"/>
            <w:vAlign w:val="bottom"/>
          </w:tcPr>
          <w:p w14:paraId="31AE563D" w14:textId="77777777" w:rsidR="00CD5189" w:rsidRPr="00F9511A" w:rsidRDefault="00CD5189" w:rsidP="00E91B12">
            <w:pPr>
              <w:ind w:left="27" w:right="-108" w:hanging="51"/>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Long-term loans to </w:t>
            </w:r>
          </w:p>
          <w:p w14:paraId="082F1F4E" w14:textId="7E780E58" w:rsidR="00CD5189" w:rsidRPr="00F9511A" w:rsidRDefault="00CD5189" w:rsidP="00E91B12">
            <w:pPr>
              <w:ind w:left="27" w:right="-108" w:hanging="51"/>
              <w:rPr>
                <w:rFonts w:ascii="Times New Roman" w:hAnsi="Times New Roman" w:cs="Times New Roman"/>
                <w:b/>
                <w:bCs/>
                <w:i/>
                <w:iCs/>
                <w:sz w:val="22"/>
                <w:szCs w:val="22"/>
                <w:highlight w:val="darkRed"/>
              </w:rPr>
            </w:pPr>
            <w:r w:rsidRPr="00F9511A">
              <w:rPr>
                <w:rFonts w:ascii="Times New Roman" w:hAnsi="Times New Roman" w:cs="Times New Roman"/>
                <w:b/>
                <w:bCs/>
                <w:i/>
                <w:iCs/>
                <w:sz w:val="22"/>
                <w:szCs w:val="22"/>
              </w:rPr>
              <w:t xml:space="preserve">   related party</w:t>
            </w:r>
          </w:p>
        </w:tc>
        <w:tc>
          <w:tcPr>
            <w:tcW w:w="942" w:type="pct"/>
            <w:gridSpan w:val="2"/>
            <w:shd w:val="clear" w:color="auto" w:fill="auto"/>
            <w:vAlign w:val="bottom"/>
          </w:tcPr>
          <w:p w14:paraId="12D0AF35" w14:textId="77777777" w:rsidR="00CD5189" w:rsidRPr="00F9511A" w:rsidRDefault="00CD5189" w:rsidP="001F1BB0">
            <w:pPr>
              <w:ind w:left="-126" w:right="-90"/>
              <w:jc w:val="center"/>
              <w:rPr>
                <w:rFonts w:ascii="Times New Roman" w:hAnsi="Times New Roman" w:cs="Times New Roman"/>
                <w:b/>
                <w:bCs/>
                <w:sz w:val="22"/>
                <w:szCs w:val="22"/>
                <w:rtl/>
                <w:cs/>
              </w:rPr>
            </w:pPr>
            <w:r w:rsidRPr="00F9511A">
              <w:rPr>
                <w:rFonts w:ascii="Times New Roman" w:hAnsi="Times New Roman" w:cs="Times New Roman"/>
                <w:b/>
                <w:bCs/>
                <w:sz w:val="22"/>
                <w:szCs w:val="22"/>
              </w:rPr>
              <w:t>Interest rate</w:t>
            </w:r>
          </w:p>
        </w:tc>
        <w:tc>
          <w:tcPr>
            <w:tcW w:w="2880" w:type="pct"/>
            <w:gridSpan w:val="9"/>
            <w:vAlign w:val="bottom"/>
          </w:tcPr>
          <w:p w14:paraId="6ADE3CBF" w14:textId="6E8F1F61" w:rsidR="00CD5189" w:rsidRPr="00F9511A" w:rsidRDefault="00CD5189" w:rsidP="00CD5189">
            <w:pPr>
              <w:pStyle w:val="acctmergecolhdg"/>
              <w:spacing w:line="240" w:lineRule="atLeast"/>
              <w:ind w:left="-161" w:right="-122"/>
              <w:rPr>
                <w:rFonts w:cs="Times New Roman"/>
                <w:szCs w:val="22"/>
              </w:rPr>
            </w:pPr>
            <w:r w:rsidRPr="00F9511A">
              <w:rPr>
                <w:rFonts w:cs="Times New Roman"/>
                <w:bCs/>
                <w:szCs w:val="22"/>
              </w:rPr>
              <w:t>Consolidated financial statements</w:t>
            </w:r>
          </w:p>
        </w:tc>
      </w:tr>
      <w:tr w:rsidR="00F9511A" w:rsidRPr="00F9511A" w14:paraId="5EBE1E27" w14:textId="77777777" w:rsidTr="008C7A3A">
        <w:trPr>
          <w:trHeight w:val="281"/>
        </w:trPr>
        <w:tc>
          <w:tcPr>
            <w:tcW w:w="1178" w:type="pct"/>
            <w:vAlign w:val="bottom"/>
          </w:tcPr>
          <w:p w14:paraId="65661472" w14:textId="77777777" w:rsidR="00CD5189" w:rsidRPr="00F9511A" w:rsidRDefault="00CD5189" w:rsidP="00E91B12">
            <w:pPr>
              <w:pStyle w:val="BodyText"/>
              <w:spacing w:after="0"/>
              <w:ind w:left="27" w:right="-131" w:hanging="51"/>
              <w:jc w:val="both"/>
              <w:rPr>
                <w:rFonts w:ascii="Times New Roman" w:hAnsi="Times New Roman" w:cs="Times New Roman"/>
                <w:b/>
                <w:bCs/>
                <w:sz w:val="22"/>
                <w:szCs w:val="22"/>
                <w:highlight w:val="darkRed"/>
                <w:lang w:val="en-GB"/>
              </w:rPr>
            </w:pPr>
          </w:p>
        </w:tc>
        <w:tc>
          <w:tcPr>
            <w:tcW w:w="468" w:type="pct"/>
            <w:shd w:val="clear" w:color="auto" w:fill="auto"/>
            <w:vAlign w:val="bottom"/>
          </w:tcPr>
          <w:p w14:paraId="182B47C9"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w:t>
            </w:r>
          </w:p>
          <w:p w14:paraId="4F6DB2D9"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December</w:t>
            </w:r>
          </w:p>
        </w:tc>
        <w:tc>
          <w:tcPr>
            <w:tcW w:w="474" w:type="pct"/>
            <w:shd w:val="clear" w:color="auto" w:fill="auto"/>
            <w:vAlign w:val="bottom"/>
          </w:tcPr>
          <w:p w14:paraId="3E731DF3" w14:textId="77777777" w:rsidR="00CD5189" w:rsidRPr="00F9511A" w:rsidRDefault="00CD5189" w:rsidP="001F1BB0">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w:t>
            </w:r>
          </w:p>
          <w:p w14:paraId="6150DB6D" w14:textId="77777777" w:rsidR="00CD5189" w:rsidRPr="00F9511A" w:rsidRDefault="00CD5189" w:rsidP="001F1BB0">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June</w:t>
            </w:r>
          </w:p>
        </w:tc>
        <w:tc>
          <w:tcPr>
            <w:tcW w:w="460" w:type="pct"/>
            <w:shd w:val="clear" w:color="auto" w:fill="auto"/>
            <w:vAlign w:val="bottom"/>
          </w:tcPr>
          <w:p w14:paraId="75FED0DE"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w:t>
            </w:r>
          </w:p>
          <w:p w14:paraId="4B9FC08B"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December</w:t>
            </w:r>
          </w:p>
        </w:tc>
        <w:tc>
          <w:tcPr>
            <w:tcW w:w="121" w:type="pct"/>
            <w:vAlign w:val="bottom"/>
          </w:tcPr>
          <w:p w14:paraId="4AAA83EA"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452" w:type="pct"/>
            <w:shd w:val="clear" w:color="auto" w:fill="auto"/>
            <w:vAlign w:val="bottom"/>
          </w:tcPr>
          <w:p w14:paraId="0A9385AC"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p>
        </w:tc>
        <w:tc>
          <w:tcPr>
            <w:tcW w:w="124" w:type="pct"/>
            <w:vAlign w:val="bottom"/>
          </w:tcPr>
          <w:p w14:paraId="587BCCE8"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478" w:type="pct"/>
            <w:shd w:val="clear" w:color="auto" w:fill="auto"/>
            <w:vAlign w:val="bottom"/>
          </w:tcPr>
          <w:p w14:paraId="2070CDAE" w14:textId="77777777" w:rsidR="00CD5189" w:rsidRPr="00F9511A" w:rsidRDefault="00CD5189" w:rsidP="001F1BB0">
            <w:pPr>
              <w:pStyle w:val="BodyText"/>
              <w:tabs>
                <w:tab w:val="clear" w:pos="907"/>
                <w:tab w:val="left" w:pos="774"/>
              </w:tabs>
              <w:spacing w:after="0"/>
              <w:ind w:left="-126" w:right="-90"/>
              <w:jc w:val="center"/>
              <w:rPr>
                <w:rFonts w:ascii="Times New Roman" w:hAnsi="Times New Roman" w:cs="Times New Roman"/>
                <w:sz w:val="22"/>
                <w:szCs w:val="22"/>
                <w:lang w:val="en-GB"/>
              </w:rPr>
            </w:pPr>
          </w:p>
        </w:tc>
        <w:tc>
          <w:tcPr>
            <w:tcW w:w="122" w:type="pct"/>
            <w:vAlign w:val="bottom"/>
          </w:tcPr>
          <w:p w14:paraId="228F472E"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519" w:type="pct"/>
            <w:vMerge w:val="restart"/>
          </w:tcPr>
          <w:p w14:paraId="6DAA87AD"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Exchange rate adjustment</w:t>
            </w:r>
          </w:p>
        </w:tc>
        <w:tc>
          <w:tcPr>
            <w:tcW w:w="123" w:type="pct"/>
          </w:tcPr>
          <w:p w14:paraId="7C59EEC6"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p>
        </w:tc>
        <w:tc>
          <w:tcPr>
            <w:tcW w:w="481" w:type="pct"/>
            <w:shd w:val="clear" w:color="auto" w:fill="auto"/>
            <w:vAlign w:val="bottom"/>
          </w:tcPr>
          <w:p w14:paraId="4223DB21" w14:textId="22DC66A1"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w:t>
            </w:r>
          </w:p>
          <w:p w14:paraId="749A4E63"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June</w:t>
            </w:r>
          </w:p>
        </w:tc>
      </w:tr>
      <w:tr w:rsidR="00F9511A" w:rsidRPr="00F9511A" w14:paraId="2B123AE5" w14:textId="77777777" w:rsidTr="008C7A3A">
        <w:trPr>
          <w:trHeight w:val="281"/>
        </w:trPr>
        <w:tc>
          <w:tcPr>
            <w:tcW w:w="1178" w:type="pct"/>
            <w:vAlign w:val="bottom"/>
          </w:tcPr>
          <w:p w14:paraId="3E97B77A" w14:textId="77777777" w:rsidR="00CD5189" w:rsidRPr="00F9511A" w:rsidRDefault="00CD5189" w:rsidP="00E91B12">
            <w:pPr>
              <w:pStyle w:val="BodyText"/>
              <w:spacing w:after="0"/>
              <w:ind w:left="27" w:right="-131" w:hanging="51"/>
              <w:jc w:val="both"/>
              <w:rPr>
                <w:rFonts w:ascii="Times New Roman" w:hAnsi="Times New Roman" w:cs="Times New Roman"/>
                <w:b/>
                <w:bCs/>
                <w:sz w:val="22"/>
                <w:szCs w:val="22"/>
                <w:highlight w:val="darkRed"/>
                <w:lang w:val="en-GB"/>
              </w:rPr>
            </w:pPr>
          </w:p>
        </w:tc>
        <w:tc>
          <w:tcPr>
            <w:tcW w:w="468" w:type="pct"/>
            <w:shd w:val="clear" w:color="auto" w:fill="auto"/>
            <w:vAlign w:val="bottom"/>
          </w:tcPr>
          <w:p w14:paraId="5D66A014"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474" w:type="pct"/>
            <w:shd w:val="clear" w:color="auto" w:fill="auto"/>
            <w:vAlign w:val="bottom"/>
          </w:tcPr>
          <w:p w14:paraId="45181A86" w14:textId="77777777" w:rsidR="00CD5189" w:rsidRPr="00F9511A" w:rsidRDefault="00CD5189" w:rsidP="001F1BB0">
            <w:pPr>
              <w:pStyle w:val="BodyText"/>
              <w:tabs>
                <w:tab w:val="clear" w:pos="907"/>
                <w:tab w:val="left" w:pos="774"/>
              </w:tabs>
              <w:spacing w:after="0"/>
              <w:ind w:left="-126" w:right="-90"/>
              <w:jc w:val="center"/>
              <w:rPr>
                <w:rFonts w:ascii="Times New Roman" w:hAnsi="Times New Roman" w:cs="Times New Roman"/>
                <w:b/>
                <w:bCs/>
                <w:sz w:val="22"/>
                <w:szCs w:val="22"/>
                <w:lang w:val="en-GB"/>
              </w:rPr>
            </w:pPr>
            <w:r w:rsidRPr="00F9511A">
              <w:rPr>
                <w:rFonts w:ascii="Times New Roman" w:hAnsi="Times New Roman" w:cs="Times New Roman"/>
                <w:sz w:val="22"/>
                <w:szCs w:val="22"/>
                <w:lang w:val="en-GB"/>
              </w:rPr>
              <w:t>2019</w:t>
            </w:r>
          </w:p>
        </w:tc>
        <w:tc>
          <w:tcPr>
            <w:tcW w:w="460" w:type="pct"/>
            <w:shd w:val="clear" w:color="auto" w:fill="auto"/>
            <w:vAlign w:val="bottom"/>
          </w:tcPr>
          <w:p w14:paraId="48BE58CD"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121" w:type="pct"/>
            <w:vAlign w:val="bottom"/>
          </w:tcPr>
          <w:p w14:paraId="49618D4F"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452" w:type="pct"/>
            <w:shd w:val="clear" w:color="auto" w:fill="auto"/>
            <w:vAlign w:val="bottom"/>
          </w:tcPr>
          <w:p w14:paraId="3E76EB90"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Increase</w:t>
            </w:r>
          </w:p>
        </w:tc>
        <w:tc>
          <w:tcPr>
            <w:tcW w:w="124" w:type="pct"/>
            <w:vAlign w:val="bottom"/>
          </w:tcPr>
          <w:p w14:paraId="7337C14F"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478" w:type="pct"/>
            <w:shd w:val="clear" w:color="auto" w:fill="auto"/>
            <w:vAlign w:val="bottom"/>
          </w:tcPr>
          <w:p w14:paraId="3CFFF746" w14:textId="77777777" w:rsidR="00CD5189" w:rsidRPr="00F9511A" w:rsidRDefault="00CD5189" w:rsidP="001F1BB0">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Decrease</w:t>
            </w:r>
          </w:p>
        </w:tc>
        <w:tc>
          <w:tcPr>
            <w:tcW w:w="122" w:type="pct"/>
            <w:vAlign w:val="bottom"/>
          </w:tcPr>
          <w:p w14:paraId="42BE10C5" w14:textId="77777777" w:rsidR="00CD5189" w:rsidRPr="00F9511A" w:rsidRDefault="00CD5189" w:rsidP="001F1BB0">
            <w:pPr>
              <w:pStyle w:val="BodyText"/>
              <w:spacing w:after="0"/>
              <w:ind w:left="-108" w:right="-110"/>
              <w:jc w:val="center"/>
              <w:rPr>
                <w:rFonts w:ascii="Times New Roman" w:hAnsi="Times New Roman" w:cs="Times New Roman"/>
                <w:sz w:val="22"/>
                <w:szCs w:val="22"/>
                <w:lang w:val="en-GB"/>
              </w:rPr>
            </w:pPr>
          </w:p>
        </w:tc>
        <w:tc>
          <w:tcPr>
            <w:tcW w:w="519" w:type="pct"/>
            <w:vMerge/>
          </w:tcPr>
          <w:p w14:paraId="10963554"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p>
        </w:tc>
        <w:tc>
          <w:tcPr>
            <w:tcW w:w="123" w:type="pct"/>
          </w:tcPr>
          <w:p w14:paraId="678C0E2F" w14:textId="77777777" w:rsidR="00CD5189" w:rsidRPr="00F9511A" w:rsidRDefault="00CD5189" w:rsidP="001F1BB0">
            <w:pPr>
              <w:pStyle w:val="BodyText"/>
              <w:spacing w:after="0"/>
              <w:ind w:left="-126" w:right="-90"/>
              <w:jc w:val="center"/>
              <w:rPr>
                <w:rFonts w:ascii="Times New Roman" w:hAnsi="Times New Roman" w:cs="Times New Roman"/>
                <w:sz w:val="22"/>
                <w:szCs w:val="22"/>
                <w:lang w:val="en-GB"/>
              </w:rPr>
            </w:pPr>
          </w:p>
        </w:tc>
        <w:tc>
          <w:tcPr>
            <w:tcW w:w="481" w:type="pct"/>
            <w:shd w:val="clear" w:color="auto" w:fill="auto"/>
            <w:vAlign w:val="bottom"/>
          </w:tcPr>
          <w:p w14:paraId="6D88903C" w14:textId="212A1C4A" w:rsidR="00CD5189" w:rsidRPr="00F9511A" w:rsidRDefault="00CD5189" w:rsidP="001F1BB0">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r>
      <w:tr w:rsidR="00F9511A" w:rsidRPr="00F9511A" w14:paraId="4D773558" w14:textId="77777777" w:rsidTr="008C7A3A">
        <w:trPr>
          <w:trHeight w:val="73"/>
        </w:trPr>
        <w:tc>
          <w:tcPr>
            <w:tcW w:w="1178" w:type="pct"/>
            <w:vAlign w:val="bottom"/>
          </w:tcPr>
          <w:p w14:paraId="756A28A6" w14:textId="77777777" w:rsidR="00CD5189" w:rsidRPr="00F9511A" w:rsidRDefault="00CD5189" w:rsidP="00E91B12">
            <w:pPr>
              <w:pStyle w:val="BodyText"/>
              <w:spacing w:after="0"/>
              <w:ind w:left="27" w:right="-131" w:hanging="51"/>
              <w:rPr>
                <w:rFonts w:ascii="Times New Roman" w:hAnsi="Times New Roman" w:cs="Times New Roman"/>
                <w:b/>
                <w:bCs/>
                <w:i/>
                <w:iCs/>
                <w:sz w:val="22"/>
                <w:szCs w:val="22"/>
                <w:highlight w:val="darkRed"/>
                <w:lang w:val="en-GB"/>
              </w:rPr>
            </w:pPr>
          </w:p>
        </w:tc>
        <w:tc>
          <w:tcPr>
            <w:tcW w:w="942" w:type="pct"/>
            <w:gridSpan w:val="2"/>
            <w:shd w:val="clear" w:color="auto" w:fill="auto"/>
            <w:vAlign w:val="bottom"/>
          </w:tcPr>
          <w:p w14:paraId="04A650C2" w14:textId="77777777" w:rsidR="00CD5189" w:rsidRPr="00F9511A" w:rsidRDefault="00CD5189" w:rsidP="001F1BB0">
            <w:pPr>
              <w:ind w:left="-126" w:right="-90"/>
              <w:jc w:val="center"/>
              <w:rPr>
                <w:rFonts w:ascii="Times New Roman" w:hAnsi="Times New Roman" w:cs="Times New Roman"/>
                <w:i/>
                <w:iCs/>
                <w:sz w:val="22"/>
                <w:szCs w:val="22"/>
                <w:highlight w:val="darkRed"/>
                <w:rtl/>
                <w:cs/>
              </w:rPr>
            </w:pPr>
            <w:r w:rsidRPr="00F9511A">
              <w:rPr>
                <w:rFonts w:ascii="Times New Roman" w:hAnsi="Times New Roman" w:cs="Times New Roman"/>
                <w:i/>
                <w:iCs/>
                <w:sz w:val="22"/>
                <w:szCs w:val="22"/>
              </w:rPr>
              <w:t>(% per annum)</w:t>
            </w:r>
          </w:p>
        </w:tc>
        <w:tc>
          <w:tcPr>
            <w:tcW w:w="2880" w:type="pct"/>
            <w:gridSpan w:val="9"/>
          </w:tcPr>
          <w:p w14:paraId="7B74DE0B" w14:textId="03090FF9" w:rsidR="00CD5189" w:rsidRPr="00F9511A" w:rsidRDefault="00CD5189" w:rsidP="001F1BB0">
            <w:pPr>
              <w:pStyle w:val="BodyText"/>
              <w:spacing w:after="0"/>
              <w:ind w:left="-126" w:right="-90"/>
              <w:jc w:val="center"/>
              <w:rPr>
                <w:rFonts w:ascii="Times New Roman" w:hAnsi="Times New Roman" w:cs="Times New Roman"/>
                <w:i/>
                <w:iCs/>
                <w:sz w:val="22"/>
                <w:szCs w:val="22"/>
                <w:highlight w:val="darkRed"/>
                <w:rtl/>
                <w:cs/>
                <w:lang w:val="en-GB"/>
              </w:rPr>
            </w:pPr>
            <w:r w:rsidRPr="00F9511A">
              <w:rPr>
                <w:rFonts w:ascii="Times New Roman" w:hAnsi="Times New Roman" w:cs="Times New Roman"/>
                <w:i/>
                <w:iCs/>
                <w:sz w:val="22"/>
                <w:szCs w:val="22"/>
                <w:lang w:val="en-GB"/>
              </w:rPr>
              <w:t>(in thousand Baht)</w:t>
            </w:r>
          </w:p>
        </w:tc>
      </w:tr>
      <w:tr w:rsidR="00F9511A" w:rsidRPr="00F9511A" w14:paraId="044330AD" w14:textId="77777777" w:rsidTr="008C7A3A">
        <w:tc>
          <w:tcPr>
            <w:tcW w:w="1178" w:type="pct"/>
            <w:vAlign w:val="bottom"/>
          </w:tcPr>
          <w:p w14:paraId="714659CA" w14:textId="1F16B471" w:rsidR="00CD5189" w:rsidRPr="00F9511A" w:rsidRDefault="00CD5189" w:rsidP="00E91B12">
            <w:pPr>
              <w:ind w:left="27" w:right="-91" w:hanging="51"/>
              <w:rPr>
                <w:rFonts w:ascii="Times New Roman" w:hAnsi="Times New Roman" w:cs="Times New Roman"/>
                <w:b/>
                <w:bCs/>
                <w:sz w:val="22"/>
                <w:szCs w:val="22"/>
              </w:rPr>
            </w:pPr>
            <w:r w:rsidRPr="00F9511A">
              <w:rPr>
                <w:rFonts w:ascii="Times New Roman" w:hAnsi="Times New Roman" w:cs="Times New Roman"/>
                <w:b/>
                <w:bCs/>
                <w:sz w:val="22"/>
                <w:szCs w:val="22"/>
              </w:rPr>
              <w:t>Direct joint venture</w:t>
            </w:r>
          </w:p>
        </w:tc>
        <w:tc>
          <w:tcPr>
            <w:tcW w:w="468" w:type="pct"/>
            <w:shd w:val="clear" w:color="auto" w:fill="auto"/>
            <w:vAlign w:val="bottom"/>
          </w:tcPr>
          <w:p w14:paraId="32EF9F02"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474" w:type="pct"/>
            <w:shd w:val="clear" w:color="auto" w:fill="auto"/>
            <w:vAlign w:val="bottom"/>
          </w:tcPr>
          <w:p w14:paraId="2DB3D6AF"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highlight w:val="darkRed"/>
                <w:lang w:val="en-GB"/>
              </w:rPr>
            </w:pPr>
          </w:p>
        </w:tc>
        <w:tc>
          <w:tcPr>
            <w:tcW w:w="460" w:type="pct"/>
            <w:vAlign w:val="bottom"/>
          </w:tcPr>
          <w:p w14:paraId="673FD1F0" w14:textId="77777777" w:rsidR="00CD5189" w:rsidRPr="00F9511A" w:rsidRDefault="00CD5189" w:rsidP="00872E02">
            <w:pPr>
              <w:pStyle w:val="BodyText"/>
              <w:tabs>
                <w:tab w:val="clear" w:pos="227"/>
                <w:tab w:val="left" w:pos="195"/>
                <w:tab w:val="decimal" w:pos="645"/>
              </w:tabs>
              <w:spacing w:after="0"/>
              <w:ind w:left="-108" w:right="-131"/>
              <w:jc w:val="center"/>
              <w:rPr>
                <w:rFonts w:ascii="Times New Roman" w:hAnsi="Times New Roman" w:cs="Times New Roman"/>
                <w:sz w:val="22"/>
                <w:szCs w:val="22"/>
              </w:rPr>
            </w:pPr>
          </w:p>
        </w:tc>
        <w:tc>
          <w:tcPr>
            <w:tcW w:w="121" w:type="pct"/>
            <w:vAlign w:val="bottom"/>
          </w:tcPr>
          <w:p w14:paraId="1665C047" w14:textId="77777777" w:rsidR="00CD5189" w:rsidRPr="00F9511A" w:rsidRDefault="00CD5189" w:rsidP="00872E02">
            <w:pPr>
              <w:pStyle w:val="BodyText"/>
              <w:tabs>
                <w:tab w:val="decimal" w:pos="865"/>
              </w:tabs>
              <w:spacing w:after="0"/>
              <w:ind w:left="-108" w:right="-131"/>
              <w:jc w:val="right"/>
              <w:rPr>
                <w:rFonts w:ascii="Times New Roman" w:hAnsi="Times New Roman" w:cs="Times New Roman"/>
                <w:b/>
                <w:bCs/>
                <w:sz w:val="22"/>
                <w:szCs w:val="22"/>
                <w:highlight w:val="darkRed"/>
                <w:lang w:val="en-GB"/>
              </w:rPr>
            </w:pPr>
          </w:p>
        </w:tc>
        <w:tc>
          <w:tcPr>
            <w:tcW w:w="452" w:type="pct"/>
            <w:vAlign w:val="bottom"/>
          </w:tcPr>
          <w:p w14:paraId="588E2055" w14:textId="77777777" w:rsidR="00CD5189" w:rsidRPr="00F9511A" w:rsidRDefault="00CD5189" w:rsidP="00872E02">
            <w:pPr>
              <w:pStyle w:val="BodyText"/>
              <w:tabs>
                <w:tab w:val="clear" w:pos="454"/>
                <w:tab w:val="decimal" w:pos="475"/>
              </w:tabs>
              <w:spacing w:after="0"/>
              <w:ind w:left="-108" w:right="-131"/>
              <w:rPr>
                <w:rFonts w:ascii="Times New Roman" w:hAnsi="Times New Roman" w:cs="Times New Roman"/>
                <w:sz w:val="22"/>
                <w:szCs w:val="22"/>
                <w:highlight w:val="darkRed"/>
              </w:rPr>
            </w:pPr>
          </w:p>
        </w:tc>
        <w:tc>
          <w:tcPr>
            <w:tcW w:w="124" w:type="pct"/>
            <w:vAlign w:val="bottom"/>
          </w:tcPr>
          <w:p w14:paraId="5F7B5417" w14:textId="77777777" w:rsidR="00CD5189" w:rsidRPr="00F9511A" w:rsidRDefault="00CD5189" w:rsidP="00872E02">
            <w:pPr>
              <w:pStyle w:val="BodyText"/>
              <w:spacing w:after="0"/>
              <w:ind w:left="-108"/>
              <w:jc w:val="right"/>
              <w:rPr>
                <w:rFonts w:ascii="Times New Roman" w:hAnsi="Times New Roman" w:cs="Times New Roman"/>
                <w:sz w:val="22"/>
                <w:szCs w:val="22"/>
                <w:highlight w:val="darkRed"/>
                <w:lang w:val="en-GB"/>
              </w:rPr>
            </w:pPr>
          </w:p>
        </w:tc>
        <w:tc>
          <w:tcPr>
            <w:tcW w:w="478" w:type="pct"/>
            <w:vAlign w:val="bottom"/>
          </w:tcPr>
          <w:p w14:paraId="1955CFD3" w14:textId="77777777" w:rsidR="00CD5189" w:rsidRPr="00F9511A" w:rsidRDefault="00CD5189" w:rsidP="00872E02">
            <w:pPr>
              <w:pStyle w:val="BodyText"/>
              <w:tabs>
                <w:tab w:val="decimal" w:pos="836"/>
              </w:tabs>
              <w:spacing w:after="0"/>
              <w:ind w:left="-108" w:right="-131"/>
              <w:rPr>
                <w:rFonts w:ascii="Times New Roman" w:hAnsi="Times New Roman" w:cs="Times New Roman"/>
                <w:sz w:val="22"/>
                <w:szCs w:val="22"/>
                <w:highlight w:val="darkRed"/>
              </w:rPr>
            </w:pPr>
          </w:p>
        </w:tc>
        <w:tc>
          <w:tcPr>
            <w:tcW w:w="122" w:type="pct"/>
            <w:vAlign w:val="bottom"/>
          </w:tcPr>
          <w:p w14:paraId="0C12807C" w14:textId="77777777" w:rsidR="00CD5189" w:rsidRPr="00F9511A" w:rsidRDefault="00CD5189" w:rsidP="00872E02">
            <w:pPr>
              <w:pStyle w:val="BodyText"/>
              <w:spacing w:after="0"/>
              <w:ind w:left="-108" w:right="-131"/>
              <w:jc w:val="right"/>
              <w:rPr>
                <w:rFonts w:ascii="Times New Roman" w:hAnsi="Times New Roman" w:cs="Times New Roman"/>
                <w:sz w:val="22"/>
                <w:szCs w:val="22"/>
                <w:highlight w:val="darkRed"/>
                <w:lang w:val="en-GB"/>
              </w:rPr>
            </w:pPr>
          </w:p>
        </w:tc>
        <w:tc>
          <w:tcPr>
            <w:tcW w:w="519" w:type="pct"/>
          </w:tcPr>
          <w:p w14:paraId="3CD7DCAE" w14:textId="77777777" w:rsidR="00CD5189" w:rsidRPr="00F9511A" w:rsidRDefault="00CD5189" w:rsidP="00872E02">
            <w:pPr>
              <w:pStyle w:val="BodyText"/>
              <w:tabs>
                <w:tab w:val="decimal" w:pos="836"/>
              </w:tabs>
              <w:spacing w:after="0"/>
              <w:ind w:left="-108" w:right="-131"/>
              <w:rPr>
                <w:rFonts w:ascii="Times New Roman" w:hAnsi="Times New Roman" w:cs="Times New Roman"/>
                <w:sz w:val="22"/>
                <w:szCs w:val="22"/>
                <w:highlight w:val="darkRed"/>
              </w:rPr>
            </w:pPr>
          </w:p>
        </w:tc>
        <w:tc>
          <w:tcPr>
            <w:tcW w:w="123" w:type="pct"/>
          </w:tcPr>
          <w:p w14:paraId="4F031226" w14:textId="77777777" w:rsidR="00CD5189" w:rsidRPr="00F9511A" w:rsidRDefault="00CD5189" w:rsidP="00872E02">
            <w:pPr>
              <w:pStyle w:val="BodyText"/>
              <w:tabs>
                <w:tab w:val="decimal" w:pos="836"/>
              </w:tabs>
              <w:spacing w:after="0"/>
              <w:ind w:left="-108" w:right="-131"/>
              <w:rPr>
                <w:rFonts w:ascii="Times New Roman" w:hAnsi="Times New Roman" w:cs="Times New Roman"/>
                <w:sz w:val="22"/>
                <w:szCs w:val="22"/>
                <w:highlight w:val="darkRed"/>
              </w:rPr>
            </w:pPr>
          </w:p>
        </w:tc>
        <w:tc>
          <w:tcPr>
            <w:tcW w:w="481" w:type="pct"/>
            <w:vAlign w:val="bottom"/>
          </w:tcPr>
          <w:p w14:paraId="4039CB90" w14:textId="2B008BE1" w:rsidR="00CD5189" w:rsidRPr="00F9511A" w:rsidRDefault="00CD5189" w:rsidP="00872E02">
            <w:pPr>
              <w:pStyle w:val="BodyText"/>
              <w:tabs>
                <w:tab w:val="decimal" w:pos="836"/>
              </w:tabs>
              <w:spacing w:after="0"/>
              <w:ind w:left="-108" w:right="-131"/>
              <w:rPr>
                <w:rFonts w:ascii="Times New Roman" w:hAnsi="Times New Roman" w:cs="Times New Roman"/>
                <w:sz w:val="22"/>
                <w:szCs w:val="22"/>
                <w:highlight w:val="darkRed"/>
              </w:rPr>
            </w:pPr>
          </w:p>
        </w:tc>
      </w:tr>
      <w:tr w:rsidR="00F9511A" w:rsidRPr="00F9511A" w14:paraId="01B85734" w14:textId="77777777" w:rsidTr="008C7A3A">
        <w:tc>
          <w:tcPr>
            <w:tcW w:w="1178" w:type="pct"/>
            <w:vAlign w:val="bottom"/>
          </w:tcPr>
          <w:p w14:paraId="20AF1CC4" w14:textId="537CF125" w:rsidR="00CD5189" w:rsidRPr="00F9511A" w:rsidRDefault="00CD5189" w:rsidP="00E91B12">
            <w:pPr>
              <w:ind w:left="27" w:right="-91" w:hanging="51"/>
              <w:rPr>
                <w:rFonts w:ascii="Times New Roman" w:hAnsi="Times New Roman" w:cs="Times New Roman"/>
                <w:sz w:val="22"/>
                <w:szCs w:val="22"/>
              </w:rPr>
            </w:pPr>
            <w:r w:rsidRPr="00F9511A">
              <w:rPr>
                <w:rFonts w:ascii="Times New Roman" w:hAnsi="Times New Roman" w:cs="Times New Roman"/>
                <w:sz w:val="22"/>
                <w:szCs w:val="22"/>
              </w:rPr>
              <w:t>Xe-Pain Xe-Namnoy</w:t>
            </w:r>
          </w:p>
        </w:tc>
        <w:tc>
          <w:tcPr>
            <w:tcW w:w="468" w:type="pct"/>
            <w:shd w:val="clear" w:color="auto" w:fill="auto"/>
            <w:vAlign w:val="bottom"/>
          </w:tcPr>
          <w:p w14:paraId="78EF3C5A"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highlight w:val="darkRed"/>
                <w:lang w:val="en-GB"/>
              </w:rPr>
            </w:pPr>
          </w:p>
        </w:tc>
        <w:tc>
          <w:tcPr>
            <w:tcW w:w="474" w:type="pct"/>
            <w:shd w:val="clear" w:color="auto" w:fill="auto"/>
            <w:vAlign w:val="bottom"/>
          </w:tcPr>
          <w:p w14:paraId="0CEB4EE5"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shd w:val="clear" w:color="auto" w:fill="auto"/>
            <w:vAlign w:val="bottom"/>
          </w:tcPr>
          <w:p w14:paraId="3A3E66F5" w14:textId="77777777" w:rsidR="00CD5189" w:rsidRPr="00F9511A" w:rsidRDefault="00CD5189" w:rsidP="00872E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21" w:type="pct"/>
            <w:shd w:val="clear" w:color="auto" w:fill="auto"/>
            <w:vAlign w:val="bottom"/>
          </w:tcPr>
          <w:p w14:paraId="07008E96" w14:textId="77777777" w:rsidR="00CD5189" w:rsidRPr="00F9511A" w:rsidRDefault="00CD5189" w:rsidP="00872E02">
            <w:pPr>
              <w:pStyle w:val="BodyText"/>
              <w:tabs>
                <w:tab w:val="decimal" w:pos="865"/>
              </w:tabs>
              <w:spacing w:after="0"/>
              <w:ind w:left="-108" w:right="-131"/>
              <w:jc w:val="right"/>
              <w:rPr>
                <w:rFonts w:ascii="Times New Roman" w:hAnsi="Times New Roman" w:cs="Times New Roman"/>
                <w:sz w:val="22"/>
                <w:szCs w:val="22"/>
                <w:highlight w:val="darkRed"/>
                <w:lang w:val="en-GB"/>
              </w:rPr>
            </w:pPr>
          </w:p>
        </w:tc>
        <w:tc>
          <w:tcPr>
            <w:tcW w:w="452" w:type="pct"/>
            <w:vAlign w:val="bottom"/>
          </w:tcPr>
          <w:p w14:paraId="3B6AD234"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124" w:type="pct"/>
            <w:vAlign w:val="bottom"/>
          </w:tcPr>
          <w:p w14:paraId="0C0EFA32" w14:textId="77777777" w:rsidR="00CD5189" w:rsidRPr="00F9511A" w:rsidRDefault="00CD5189" w:rsidP="00872E02">
            <w:pPr>
              <w:pStyle w:val="BodyText"/>
              <w:tabs>
                <w:tab w:val="decimal" w:pos="64"/>
              </w:tabs>
              <w:spacing w:after="0"/>
              <w:ind w:left="-122"/>
              <w:jc w:val="center"/>
              <w:rPr>
                <w:rFonts w:ascii="Times New Roman" w:hAnsi="Times New Roman" w:cs="Times New Roman"/>
                <w:sz w:val="22"/>
                <w:szCs w:val="22"/>
                <w:lang w:val="en-GB"/>
              </w:rPr>
            </w:pPr>
          </w:p>
        </w:tc>
        <w:tc>
          <w:tcPr>
            <w:tcW w:w="478" w:type="pct"/>
            <w:vAlign w:val="bottom"/>
          </w:tcPr>
          <w:p w14:paraId="35A119D2" w14:textId="77777777"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22" w:type="pct"/>
            <w:vAlign w:val="bottom"/>
          </w:tcPr>
          <w:p w14:paraId="006855F9" w14:textId="77777777" w:rsidR="00CD5189" w:rsidRPr="00F9511A" w:rsidRDefault="00CD5189" w:rsidP="00872E02">
            <w:pPr>
              <w:pStyle w:val="BodyText"/>
              <w:tabs>
                <w:tab w:val="decimal" w:pos="64"/>
              </w:tabs>
              <w:spacing w:after="0"/>
              <w:ind w:left="-122" w:right="-110"/>
              <w:jc w:val="center"/>
              <w:rPr>
                <w:rFonts w:ascii="Times New Roman" w:hAnsi="Times New Roman" w:cs="Times New Roman"/>
                <w:sz w:val="22"/>
                <w:szCs w:val="22"/>
                <w:lang w:val="en-GB"/>
              </w:rPr>
            </w:pPr>
          </w:p>
        </w:tc>
        <w:tc>
          <w:tcPr>
            <w:tcW w:w="519" w:type="pct"/>
            <w:vAlign w:val="bottom"/>
          </w:tcPr>
          <w:p w14:paraId="3DB6EC47" w14:textId="77777777"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23" w:type="pct"/>
          </w:tcPr>
          <w:p w14:paraId="70AC84C7" w14:textId="77777777"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481" w:type="pct"/>
            <w:vAlign w:val="bottom"/>
          </w:tcPr>
          <w:p w14:paraId="2D9329D3" w14:textId="43DC2CB9"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sz w:val="22"/>
                <w:szCs w:val="22"/>
                <w:lang w:val="en-GB"/>
              </w:rPr>
            </w:pPr>
          </w:p>
        </w:tc>
      </w:tr>
      <w:tr w:rsidR="00F9511A" w:rsidRPr="00F9511A" w14:paraId="03B5176F" w14:textId="77777777" w:rsidTr="00731543">
        <w:tc>
          <w:tcPr>
            <w:tcW w:w="1178" w:type="pct"/>
            <w:vAlign w:val="bottom"/>
          </w:tcPr>
          <w:p w14:paraId="17F60750" w14:textId="4604033E" w:rsidR="00CD5189" w:rsidRPr="00F9511A" w:rsidRDefault="00CD5189" w:rsidP="00E91B12">
            <w:pPr>
              <w:ind w:left="0" w:right="-91" w:hanging="51"/>
              <w:rPr>
                <w:rFonts w:ascii="Times New Roman" w:hAnsi="Times New Roman" w:cs="Times New Roman"/>
                <w:sz w:val="22"/>
                <w:szCs w:val="22"/>
              </w:rPr>
            </w:pPr>
            <w:r w:rsidRPr="00F9511A">
              <w:rPr>
                <w:rFonts w:ascii="Times New Roman" w:hAnsi="Times New Roman" w:cs="Times New Roman"/>
                <w:sz w:val="22"/>
                <w:szCs w:val="22"/>
              </w:rPr>
              <w:t xml:space="preserve">   Power Company</w:t>
            </w:r>
          </w:p>
        </w:tc>
        <w:tc>
          <w:tcPr>
            <w:tcW w:w="468" w:type="pct"/>
            <w:shd w:val="clear" w:color="auto" w:fill="auto"/>
            <w:vAlign w:val="bottom"/>
          </w:tcPr>
          <w:p w14:paraId="54833BFD" w14:textId="22FD355F"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474" w:type="pct"/>
            <w:shd w:val="clear" w:color="auto" w:fill="auto"/>
            <w:vAlign w:val="bottom"/>
          </w:tcPr>
          <w:p w14:paraId="49A14508" w14:textId="66F53ACD"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shd w:val="clear" w:color="auto" w:fill="auto"/>
            <w:vAlign w:val="bottom"/>
          </w:tcPr>
          <w:p w14:paraId="4AE221DE" w14:textId="68DDBAA3" w:rsidR="00CD5189" w:rsidRPr="00F9511A" w:rsidRDefault="00CD5189" w:rsidP="00872E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21" w:type="pct"/>
            <w:shd w:val="clear" w:color="auto" w:fill="auto"/>
            <w:vAlign w:val="bottom"/>
          </w:tcPr>
          <w:p w14:paraId="603A12F2" w14:textId="77777777" w:rsidR="00CD5189" w:rsidRPr="00F9511A" w:rsidRDefault="00CD5189" w:rsidP="00872E02">
            <w:pPr>
              <w:pStyle w:val="BodyText"/>
              <w:tabs>
                <w:tab w:val="decimal" w:pos="865"/>
              </w:tabs>
              <w:spacing w:after="0"/>
              <w:ind w:left="-108" w:right="-131"/>
              <w:jc w:val="right"/>
              <w:rPr>
                <w:rFonts w:ascii="Times New Roman" w:hAnsi="Times New Roman" w:cs="Times New Roman"/>
                <w:b/>
                <w:bCs/>
                <w:sz w:val="22"/>
                <w:szCs w:val="22"/>
                <w:highlight w:val="darkRed"/>
                <w:lang w:val="en-GB"/>
              </w:rPr>
            </w:pPr>
          </w:p>
        </w:tc>
        <w:tc>
          <w:tcPr>
            <w:tcW w:w="452" w:type="pct"/>
            <w:vAlign w:val="bottom"/>
          </w:tcPr>
          <w:p w14:paraId="2EF5AAD4" w14:textId="1D4DFC33"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124" w:type="pct"/>
            <w:vAlign w:val="bottom"/>
          </w:tcPr>
          <w:p w14:paraId="21A7437C" w14:textId="77777777" w:rsidR="00CD5189" w:rsidRPr="00F9511A" w:rsidRDefault="00CD5189" w:rsidP="00872E02">
            <w:pPr>
              <w:pStyle w:val="BodyText"/>
              <w:tabs>
                <w:tab w:val="decimal" w:pos="64"/>
              </w:tabs>
              <w:spacing w:after="0"/>
              <w:ind w:left="-122"/>
              <w:jc w:val="center"/>
              <w:rPr>
                <w:rFonts w:ascii="Times New Roman" w:hAnsi="Times New Roman" w:cs="Times New Roman"/>
                <w:sz w:val="22"/>
                <w:szCs w:val="22"/>
                <w:lang w:val="en-GB"/>
              </w:rPr>
            </w:pPr>
          </w:p>
        </w:tc>
        <w:tc>
          <w:tcPr>
            <w:tcW w:w="478" w:type="pct"/>
            <w:vAlign w:val="bottom"/>
          </w:tcPr>
          <w:p w14:paraId="28D4B5EE" w14:textId="53D0E31A" w:rsidR="00CD5189" w:rsidRPr="00F9511A" w:rsidRDefault="00CD5189" w:rsidP="00872E02">
            <w:pPr>
              <w:pStyle w:val="BodyText"/>
              <w:tabs>
                <w:tab w:val="decimal" w:pos="64"/>
                <w:tab w:val="decimal" w:pos="836"/>
              </w:tabs>
              <w:spacing w:after="0"/>
              <w:ind w:left="-122" w:right="-131"/>
              <w:jc w:val="center"/>
              <w:rPr>
                <w:rFonts w:ascii="Times New Roman" w:hAnsi="Times New Roman" w:cs="Times New Roman"/>
                <w:sz w:val="22"/>
                <w:szCs w:val="22"/>
              </w:rPr>
            </w:pPr>
          </w:p>
        </w:tc>
        <w:tc>
          <w:tcPr>
            <w:tcW w:w="122" w:type="pct"/>
            <w:vAlign w:val="bottom"/>
          </w:tcPr>
          <w:p w14:paraId="035422B0" w14:textId="7777777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519" w:type="pct"/>
            <w:vAlign w:val="bottom"/>
          </w:tcPr>
          <w:p w14:paraId="4DC36864" w14:textId="0FA54D97"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tcPr>
          <w:p w14:paraId="25320E5A" w14:textId="77777777" w:rsidR="00CD5189" w:rsidRPr="00F9511A" w:rsidRDefault="00CD5189" w:rsidP="00872E02">
            <w:pPr>
              <w:pStyle w:val="BodyText"/>
              <w:tabs>
                <w:tab w:val="decimal" w:pos="64"/>
                <w:tab w:val="decimal" w:pos="836"/>
              </w:tabs>
              <w:spacing w:after="0"/>
              <w:ind w:left="-122" w:right="-131"/>
              <w:jc w:val="center"/>
              <w:rPr>
                <w:rFonts w:ascii="Times New Roman" w:hAnsi="Times New Roman" w:cs="Times New Roman"/>
                <w:sz w:val="22"/>
                <w:szCs w:val="22"/>
                <w:lang w:val="en-GB"/>
              </w:rPr>
            </w:pPr>
          </w:p>
        </w:tc>
        <w:tc>
          <w:tcPr>
            <w:tcW w:w="481" w:type="pct"/>
            <w:vAlign w:val="bottom"/>
          </w:tcPr>
          <w:p w14:paraId="5C88B5D8" w14:textId="256EC2C0" w:rsidR="00CD5189" w:rsidRPr="00F9511A" w:rsidRDefault="00CD5189" w:rsidP="00872E02">
            <w:pPr>
              <w:pStyle w:val="BodyText"/>
              <w:tabs>
                <w:tab w:val="decimal" w:pos="64"/>
                <w:tab w:val="decimal" w:pos="836"/>
              </w:tabs>
              <w:spacing w:after="0"/>
              <w:ind w:left="-122" w:right="-131"/>
              <w:jc w:val="center"/>
              <w:rPr>
                <w:rFonts w:ascii="Times New Roman" w:hAnsi="Times New Roman" w:cs="Times New Roman"/>
                <w:sz w:val="22"/>
                <w:szCs w:val="22"/>
                <w:lang w:val="en-GB"/>
              </w:rPr>
            </w:pPr>
          </w:p>
        </w:tc>
      </w:tr>
      <w:tr w:rsidR="00F9511A" w:rsidRPr="00F9511A" w14:paraId="79119591" w14:textId="77777777" w:rsidTr="00731543">
        <w:tc>
          <w:tcPr>
            <w:tcW w:w="1178" w:type="pct"/>
            <w:vAlign w:val="bottom"/>
          </w:tcPr>
          <w:p w14:paraId="5550A962" w14:textId="54F3B308" w:rsidR="00CD5189" w:rsidRPr="00F9511A" w:rsidRDefault="00CD5189" w:rsidP="00E91B12">
            <w:pPr>
              <w:ind w:left="27" w:right="-91" w:hanging="51"/>
              <w:rPr>
                <w:rFonts w:ascii="Times New Roman" w:hAnsi="Times New Roman" w:cs="Times New Roman"/>
                <w:sz w:val="22"/>
                <w:szCs w:val="22"/>
                <w:highlight w:val="darkRed"/>
              </w:rPr>
            </w:pPr>
            <w:r w:rsidRPr="00F9511A">
              <w:rPr>
                <w:rFonts w:ascii="Times New Roman" w:hAnsi="Times New Roman" w:cs="Times New Roman"/>
                <w:sz w:val="22"/>
                <w:szCs w:val="22"/>
              </w:rPr>
              <w:t xml:space="preserve">   Limited</w:t>
            </w:r>
          </w:p>
        </w:tc>
        <w:tc>
          <w:tcPr>
            <w:tcW w:w="468" w:type="pct"/>
            <w:shd w:val="clear" w:color="auto" w:fill="auto"/>
            <w:vAlign w:val="bottom"/>
          </w:tcPr>
          <w:p w14:paraId="127EE6F3" w14:textId="24281851"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highlight w:val="darkRed"/>
                <w:lang w:val="en-GB"/>
              </w:rPr>
            </w:pPr>
            <w:r w:rsidRPr="00F9511A">
              <w:rPr>
                <w:rFonts w:ascii="Times New Roman" w:hAnsi="Times New Roman" w:cs="Times New Roman"/>
                <w:sz w:val="22"/>
                <w:szCs w:val="22"/>
                <w:lang w:val="en-GB"/>
              </w:rPr>
              <w:t>6.58</w:t>
            </w:r>
          </w:p>
        </w:tc>
        <w:tc>
          <w:tcPr>
            <w:tcW w:w="474" w:type="pct"/>
            <w:shd w:val="clear" w:color="auto" w:fill="auto"/>
            <w:vAlign w:val="bottom"/>
          </w:tcPr>
          <w:p w14:paraId="296EC3A8" w14:textId="3139B02C" w:rsidR="00CD5189" w:rsidRPr="00F9511A" w:rsidRDefault="00CD5189" w:rsidP="00872E02">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6.57</w:t>
            </w:r>
          </w:p>
        </w:tc>
        <w:tc>
          <w:tcPr>
            <w:tcW w:w="460" w:type="pct"/>
            <w:tcBorders>
              <w:bottom w:val="double" w:sz="4" w:space="0" w:color="auto"/>
            </w:tcBorders>
            <w:shd w:val="clear" w:color="auto" w:fill="auto"/>
            <w:vAlign w:val="bottom"/>
          </w:tcPr>
          <w:p w14:paraId="1954D388" w14:textId="0D284C2C" w:rsidR="00CD5189" w:rsidRPr="00F9511A" w:rsidRDefault="00CD5189"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42,494</w:t>
            </w:r>
          </w:p>
        </w:tc>
        <w:tc>
          <w:tcPr>
            <w:tcW w:w="121" w:type="pct"/>
            <w:shd w:val="clear" w:color="auto" w:fill="auto"/>
            <w:vAlign w:val="bottom"/>
          </w:tcPr>
          <w:p w14:paraId="6643D787" w14:textId="77777777" w:rsidR="00CD5189" w:rsidRPr="00F9511A" w:rsidRDefault="00CD5189" w:rsidP="00872E02">
            <w:pPr>
              <w:pStyle w:val="BodyText"/>
              <w:tabs>
                <w:tab w:val="decimal" w:pos="865"/>
              </w:tabs>
              <w:spacing w:after="0"/>
              <w:ind w:left="-108" w:right="-131"/>
              <w:jc w:val="right"/>
              <w:rPr>
                <w:rFonts w:ascii="Times New Roman" w:hAnsi="Times New Roman" w:cs="Times New Roman"/>
                <w:b/>
                <w:bCs/>
                <w:sz w:val="22"/>
                <w:szCs w:val="22"/>
                <w:highlight w:val="darkRed"/>
                <w:lang w:val="en-GB"/>
              </w:rPr>
            </w:pPr>
          </w:p>
        </w:tc>
        <w:tc>
          <w:tcPr>
            <w:tcW w:w="452" w:type="pct"/>
            <w:tcBorders>
              <w:bottom w:val="double" w:sz="4" w:space="0" w:color="auto"/>
            </w:tcBorders>
            <w:vAlign w:val="bottom"/>
          </w:tcPr>
          <w:p w14:paraId="53B04F0D" w14:textId="5DFEF2B3" w:rsidR="00CD5189" w:rsidRPr="00F9511A" w:rsidRDefault="00CD5189" w:rsidP="00522E5F">
            <w:pPr>
              <w:pStyle w:val="BodyText"/>
              <w:tabs>
                <w:tab w:val="decimal" w:pos="64"/>
              </w:tabs>
              <w:spacing w:after="0"/>
              <w:ind w:left="-122" w:right="-131"/>
              <w:jc w:val="center"/>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24" w:type="pct"/>
            <w:vAlign w:val="bottom"/>
          </w:tcPr>
          <w:p w14:paraId="2DD58CFA" w14:textId="77777777" w:rsidR="00CD5189" w:rsidRPr="00F9511A" w:rsidRDefault="00CD5189" w:rsidP="00872E02">
            <w:pPr>
              <w:pStyle w:val="BodyText"/>
              <w:tabs>
                <w:tab w:val="decimal" w:pos="64"/>
              </w:tabs>
              <w:spacing w:after="0"/>
              <w:ind w:left="-122"/>
              <w:jc w:val="center"/>
              <w:rPr>
                <w:rFonts w:ascii="Times New Roman" w:hAnsi="Times New Roman" w:cs="Times New Roman"/>
                <w:b/>
                <w:bCs/>
                <w:sz w:val="22"/>
                <w:szCs w:val="22"/>
                <w:lang w:val="en-GB"/>
              </w:rPr>
            </w:pPr>
          </w:p>
        </w:tc>
        <w:tc>
          <w:tcPr>
            <w:tcW w:w="478" w:type="pct"/>
            <w:tcBorders>
              <w:bottom w:val="double" w:sz="4" w:space="0" w:color="auto"/>
            </w:tcBorders>
            <w:vAlign w:val="bottom"/>
          </w:tcPr>
          <w:p w14:paraId="748E11D5" w14:textId="18B19825"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w:t>
            </w:r>
          </w:p>
        </w:tc>
        <w:tc>
          <w:tcPr>
            <w:tcW w:w="122" w:type="pct"/>
            <w:vAlign w:val="bottom"/>
          </w:tcPr>
          <w:p w14:paraId="094F0F5E" w14:textId="77777777" w:rsidR="00CD5189" w:rsidRPr="00F9511A" w:rsidRDefault="00CD5189" w:rsidP="00872E02">
            <w:pPr>
              <w:pStyle w:val="BodyText"/>
              <w:tabs>
                <w:tab w:val="decimal" w:pos="64"/>
              </w:tabs>
              <w:spacing w:after="0"/>
              <w:ind w:left="-122" w:right="-110"/>
              <w:jc w:val="center"/>
              <w:rPr>
                <w:rFonts w:ascii="Times New Roman" w:hAnsi="Times New Roman" w:cs="Times New Roman"/>
                <w:b/>
                <w:bCs/>
                <w:sz w:val="22"/>
                <w:szCs w:val="22"/>
                <w:lang w:val="en-GB"/>
              </w:rPr>
            </w:pPr>
          </w:p>
        </w:tc>
        <w:tc>
          <w:tcPr>
            <w:tcW w:w="519" w:type="pct"/>
            <w:tcBorders>
              <w:bottom w:val="double" w:sz="4" w:space="0" w:color="auto"/>
            </w:tcBorders>
            <w:vAlign w:val="bottom"/>
          </w:tcPr>
          <w:p w14:paraId="390D4DB5" w14:textId="177611DE" w:rsidR="00CD5189" w:rsidRPr="00F9511A" w:rsidRDefault="00CD5189" w:rsidP="00234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(2,254)</w:t>
            </w:r>
          </w:p>
        </w:tc>
        <w:tc>
          <w:tcPr>
            <w:tcW w:w="123" w:type="pct"/>
          </w:tcPr>
          <w:p w14:paraId="747613D4" w14:textId="77777777" w:rsidR="00CD5189" w:rsidRPr="00F9511A" w:rsidRDefault="00CD5189" w:rsidP="00872E02">
            <w:pPr>
              <w:pStyle w:val="BodyText"/>
              <w:tabs>
                <w:tab w:val="decimal" w:pos="64"/>
                <w:tab w:val="decimal" w:pos="847"/>
              </w:tabs>
              <w:spacing w:after="0"/>
              <w:ind w:left="-122" w:right="-131"/>
              <w:jc w:val="center"/>
              <w:rPr>
                <w:rFonts w:ascii="Times New Roman" w:hAnsi="Times New Roman" w:cs="Times New Roman"/>
                <w:b/>
                <w:bCs/>
                <w:sz w:val="22"/>
                <w:szCs w:val="22"/>
                <w:lang w:val="en-GB"/>
              </w:rPr>
            </w:pPr>
          </w:p>
        </w:tc>
        <w:tc>
          <w:tcPr>
            <w:tcW w:w="481" w:type="pct"/>
            <w:tcBorders>
              <w:bottom w:val="double" w:sz="4" w:space="0" w:color="auto"/>
            </w:tcBorders>
            <w:vAlign w:val="bottom"/>
          </w:tcPr>
          <w:p w14:paraId="4E6AFA4F" w14:textId="14BE3F72" w:rsidR="00CD5189" w:rsidRPr="00F9511A" w:rsidRDefault="00CD5189"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40,240</w:t>
            </w:r>
          </w:p>
        </w:tc>
      </w:tr>
      <w:tr w:rsidR="008C7A3A" w:rsidRPr="00F9511A" w14:paraId="12AB4192" w14:textId="77777777" w:rsidTr="00731543">
        <w:trPr>
          <w:trHeight w:val="87"/>
        </w:trPr>
        <w:tc>
          <w:tcPr>
            <w:tcW w:w="1178" w:type="pct"/>
            <w:vAlign w:val="bottom"/>
          </w:tcPr>
          <w:p w14:paraId="616DD2A4" w14:textId="77777777" w:rsidR="00CD5189" w:rsidRPr="00F9511A" w:rsidRDefault="00CD5189" w:rsidP="00E91B12">
            <w:pPr>
              <w:ind w:left="27" w:right="-91" w:hanging="51"/>
              <w:rPr>
                <w:rFonts w:ascii="Times New Roman" w:hAnsi="Times New Roman" w:cs="Times New Roman"/>
                <w:b/>
                <w:bCs/>
                <w:sz w:val="22"/>
                <w:szCs w:val="22"/>
              </w:rPr>
            </w:pPr>
          </w:p>
        </w:tc>
        <w:tc>
          <w:tcPr>
            <w:tcW w:w="468" w:type="pct"/>
            <w:shd w:val="clear" w:color="auto" w:fill="auto"/>
            <w:vAlign w:val="bottom"/>
          </w:tcPr>
          <w:p w14:paraId="4D36C0EF" w14:textId="77777777" w:rsidR="00CD5189" w:rsidRPr="00F9511A" w:rsidRDefault="00CD5189" w:rsidP="001F1BB0">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74" w:type="pct"/>
            <w:shd w:val="clear" w:color="auto" w:fill="auto"/>
            <w:vAlign w:val="bottom"/>
          </w:tcPr>
          <w:p w14:paraId="4894651E" w14:textId="77777777" w:rsidR="00CD5189" w:rsidRPr="00F9511A" w:rsidRDefault="00CD5189" w:rsidP="001F1BB0">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60" w:type="pct"/>
            <w:tcBorders>
              <w:top w:val="double" w:sz="4" w:space="0" w:color="auto"/>
            </w:tcBorders>
            <w:vAlign w:val="bottom"/>
          </w:tcPr>
          <w:p w14:paraId="7FF816FF" w14:textId="77777777"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21" w:type="pct"/>
            <w:vAlign w:val="bottom"/>
          </w:tcPr>
          <w:p w14:paraId="6B973270" w14:textId="77777777" w:rsidR="00CD5189" w:rsidRPr="00F9511A" w:rsidRDefault="00CD5189" w:rsidP="001F1BB0">
            <w:pPr>
              <w:pStyle w:val="BodyText"/>
              <w:tabs>
                <w:tab w:val="decimal" w:pos="865"/>
              </w:tabs>
              <w:spacing w:after="0"/>
              <w:ind w:right="-110"/>
              <w:rPr>
                <w:rFonts w:ascii="Times New Roman" w:hAnsi="Times New Roman" w:cs="Times New Roman"/>
                <w:sz w:val="22"/>
                <w:szCs w:val="22"/>
                <w:highlight w:val="darkRed"/>
                <w:lang w:val="en-GB"/>
              </w:rPr>
            </w:pPr>
          </w:p>
        </w:tc>
        <w:tc>
          <w:tcPr>
            <w:tcW w:w="452" w:type="pct"/>
            <w:tcBorders>
              <w:top w:val="double" w:sz="4" w:space="0" w:color="auto"/>
            </w:tcBorders>
            <w:vAlign w:val="bottom"/>
          </w:tcPr>
          <w:p w14:paraId="2276F1FE" w14:textId="77777777"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s>
              <w:spacing w:after="0"/>
              <w:ind w:right="-131"/>
              <w:rPr>
                <w:rFonts w:ascii="Times New Roman" w:hAnsi="Times New Roman" w:cs="Times New Roman"/>
                <w:sz w:val="22"/>
                <w:szCs w:val="22"/>
                <w:highlight w:val="darkRed"/>
                <w:lang w:val="en-GB"/>
              </w:rPr>
            </w:pPr>
          </w:p>
        </w:tc>
        <w:tc>
          <w:tcPr>
            <w:tcW w:w="124" w:type="pct"/>
            <w:vAlign w:val="bottom"/>
          </w:tcPr>
          <w:p w14:paraId="482E6820" w14:textId="77777777" w:rsidR="00CD5189" w:rsidRPr="00F9511A" w:rsidRDefault="00CD5189" w:rsidP="001F1BB0">
            <w:pPr>
              <w:pStyle w:val="BodyText"/>
              <w:tabs>
                <w:tab w:val="decimal" w:pos="865"/>
              </w:tabs>
              <w:spacing w:after="0"/>
              <w:ind w:left="-126" w:right="-110"/>
              <w:rPr>
                <w:rFonts w:ascii="Times New Roman" w:hAnsi="Times New Roman" w:cs="Times New Roman"/>
                <w:sz w:val="22"/>
                <w:szCs w:val="22"/>
                <w:highlight w:val="darkRed"/>
                <w:lang w:val="en-GB"/>
              </w:rPr>
            </w:pPr>
          </w:p>
        </w:tc>
        <w:tc>
          <w:tcPr>
            <w:tcW w:w="478" w:type="pct"/>
            <w:tcBorders>
              <w:top w:val="double" w:sz="4" w:space="0" w:color="auto"/>
            </w:tcBorders>
            <w:vAlign w:val="bottom"/>
          </w:tcPr>
          <w:p w14:paraId="375D7F13" w14:textId="77777777"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122" w:type="pct"/>
            <w:vAlign w:val="bottom"/>
          </w:tcPr>
          <w:p w14:paraId="18E0C183" w14:textId="77777777" w:rsidR="00CD5189" w:rsidRPr="00F9511A" w:rsidRDefault="00CD5189" w:rsidP="001F1BB0">
            <w:pPr>
              <w:pStyle w:val="BodyText"/>
              <w:spacing w:after="0"/>
              <w:ind w:right="-110"/>
              <w:rPr>
                <w:rFonts w:ascii="Times New Roman" w:hAnsi="Times New Roman" w:cs="Times New Roman"/>
                <w:sz w:val="22"/>
                <w:szCs w:val="22"/>
                <w:highlight w:val="darkRed"/>
                <w:lang w:val="en-GB"/>
              </w:rPr>
            </w:pPr>
          </w:p>
        </w:tc>
        <w:tc>
          <w:tcPr>
            <w:tcW w:w="519" w:type="pct"/>
            <w:tcBorders>
              <w:top w:val="double" w:sz="4" w:space="0" w:color="auto"/>
            </w:tcBorders>
          </w:tcPr>
          <w:p w14:paraId="016C8E9E" w14:textId="77777777"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123" w:type="pct"/>
          </w:tcPr>
          <w:p w14:paraId="6AA8C2C6" w14:textId="77777777"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481" w:type="pct"/>
            <w:tcBorders>
              <w:top w:val="double" w:sz="4" w:space="0" w:color="auto"/>
            </w:tcBorders>
            <w:vAlign w:val="bottom"/>
          </w:tcPr>
          <w:p w14:paraId="3CA7F693" w14:textId="70E3B522" w:rsidR="00CD5189" w:rsidRPr="00F9511A" w:rsidRDefault="00CD5189" w:rsidP="001F1B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r>
    </w:tbl>
    <w:p w14:paraId="55B23BD6" w14:textId="6740CAA8" w:rsidR="008638C0" w:rsidRPr="00F9511A" w:rsidRDefault="008638C0" w:rsidP="00C611ED">
      <w:pPr>
        <w:rPr>
          <w:rFonts w:ascii="Times New Roman" w:hAnsi="Times New Roman" w:cs="Times New Roman"/>
          <w:sz w:val="22"/>
          <w:szCs w:val="22"/>
        </w:rPr>
      </w:pPr>
    </w:p>
    <w:p w14:paraId="3BAB7037" w14:textId="3AFCB803" w:rsidR="007453C2" w:rsidRPr="00F9511A" w:rsidRDefault="007453C2" w:rsidP="00C611ED">
      <w:pPr>
        <w:rPr>
          <w:rFonts w:ascii="Times New Roman" w:hAnsi="Times New Roman" w:cs="Times New Roman"/>
          <w:sz w:val="22"/>
          <w:szCs w:val="22"/>
        </w:rPr>
      </w:pPr>
    </w:p>
    <w:p w14:paraId="0C2C1041" w14:textId="117833D4" w:rsidR="007453C2" w:rsidRPr="00F9511A" w:rsidRDefault="007453C2" w:rsidP="00C611ED">
      <w:pPr>
        <w:rPr>
          <w:rFonts w:ascii="Times New Roman" w:hAnsi="Times New Roman" w:cs="Times New Roman"/>
          <w:sz w:val="22"/>
          <w:szCs w:val="22"/>
        </w:rPr>
      </w:pPr>
    </w:p>
    <w:p w14:paraId="4B6917EB" w14:textId="77777777" w:rsidR="007453C2" w:rsidRPr="00F9511A" w:rsidRDefault="007453C2" w:rsidP="00C611ED">
      <w:pPr>
        <w:rPr>
          <w:rFonts w:ascii="Times New Roman" w:hAnsi="Times New Roman" w:cs="Times New Roman"/>
          <w:sz w:val="22"/>
          <w:szCs w:val="22"/>
        </w:rPr>
      </w:pPr>
    </w:p>
    <w:tbl>
      <w:tblPr>
        <w:tblW w:w="5056" w:type="pct"/>
        <w:tblInd w:w="558" w:type="dxa"/>
        <w:tblLayout w:type="fixed"/>
        <w:tblLook w:val="0000" w:firstRow="0" w:lastRow="0" w:firstColumn="0" w:lastColumn="0" w:noHBand="0" w:noVBand="0"/>
      </w:tblPr>
      <w:tblGrid>
        <w:gridCol w:w="2340"/>
        <w:gridCol w:w="922"/>
        <w:gridCol w:w="935"/>
        <w:gridCol w:w="913"/>
        <w:gridCol w:w="236"/>
        <w:gridCol w:w="927"/>
        <w:gridCol w:w="244"/>
        <w:gridCol w:w="900"/>
        <w:gridCol w:w="258"/>
        <w:gridCol w:w="1019"/>
        <w:gridCol w:w="236"/>
        <w:gridCol w:w="999"/>
      </w:tblGrid>
      <w:tr w:rsidR="00F9511A" w:rsidRPr="00F9511A" w14:paraId="3406A50C" w14:textId="77777777" w:rsidTr="008C7A3A">
        <w:trPr>
          <w:trHeight w:val="281"/>
        </w:trPr>
        <w:tc>
          <w:tcPr>
            <w:tcW w:w="1178" w:type="pct"/>
            <w:vAlign w:val="bottom"/>
          </w:tcPr>
          <w:p w14:paraId="253AF217" w14:textId="77777777" w:rsidR="00907260" w:rsidRPr="00F9511A" w:rsidRDefault="00907260" w:rsidP="00FE6A4A">
            <w:pPr>
              <w:ind w:left="27" w:right="-108" w:hanging="51"/>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Long-term loans to </w:t>
            </w:r>
          </w:p>
          <w:p w14:paraId="61662269" w14:textId="77777777" w:rsidR="00907260" w:rsidRPr="00F9511A" w:rsidRDefault="00907260" w:rsidP="00FE6A4A">
            <w:pPr>
              <w:ind w:left="27" w:right="-108" w:hanging="51"/>
              <w:rPr>
                <w:rFonts w:ascii="Times New Roman" w:hAnsi="Times New Roman" w:cs="Times New Roman"/>
                <w:b/>
                <w:bCs/>
                <w:i/>
                <w:iCs/>
                <w:sz w:val="22"/>
                <w:szCs w:val="22"/>
                <w:highlight w:val="darkRed"/>
              </w:rPr>
            </w:pPr>
            <w:r w:rsidRPr="00F9511A">
              <w:rPr>
                <w:rFonts w:ascii="Times New Roman" w:hAnsi="Times New Roman" w:cs="Times New Roman"/>
                <w:b/>
                <w:bCs/>
                <w:i/>
                <w:iCs/>
                <w:sz w:val="22"/>
                <w:szCs w:val="22"/>
              </w:rPr>
              <w:t xml:space="preserve">   related parties</w:t>
            </w:r>
          </w:p>
        </w:tc>
        <w:tc>
          <w:tcPr>
            <w:tcW w:w="935" w:type="pct"/>
            <w:gridSpan w:val="2"/>
            <w:shd w:val="clear" w:color="auto" w:fill="auto"/>
            <w:vAlign w:val="bottom"/>
          </w:tcPr>
          <w:p w14:paraId="26430FFB" w14:textId="77777777" w:rsidR="00907260" w:rsidRPr="00F9511A" w:rsidRDefault="00907260" w:rsidP="00C611ED">
            <w:pPr>
              <w:ind w:left="-126" w:right="-90"/>
              <w:jc w:val="center"/>
              <w:rPr>
                <w:rFonts w:ascii="Times New Roman" w:hAnsi="Times New Roman" w:cs="Times New Roman"/>
                <w:b/>
                <w:bCs/>
                <w:sz w:val="22"/>
                <w:szCs w:val="22"/>
                <w:rtl/>
                <w:cs/>
              </w:rPr>
            </w:pPr>
            <w:r w:rsidRPr="00F9511A">
              <w:rPr>
                <w:rFonts w:ascii="Times New Roman" w:hAnsi="Times New Roman" w:cs="Times New Roman"/>
                <w:b/>
                <w:bCs/>
                <w:sz w:val="22"/>
                <w:szCs w:val="22"/>
              </w:rPr>
              <w:t>Interest rate</w:t>
            </w:r>
          </w:p>
        </w:tc>
        <w:tc>
          <w:tcPr>
            <w:tcW w:w="2887" w:type="pct"/>
            <w:gridSpan w:val="9"/>
            <w:vAlign w:val="bottom"/>
          </w:tcPr>
          <w:p w14:paraId="75C8D0FE" w14:textId="12BE9ADE" w:rsidR="00907260" w:rsidRPr="00F9511A" w:rsidRDefault="00907260" w:rsidP="00907260">
            <w:pPr>
              <w:pStyle w:val="acctmergecolhdg"/>
              <w:spacing w:line="240" w:lineRule="atLeast"/>
              <w:ind w:left="-161" w:right="-122"/>
              <w:rPr>
                <w:rFonts w:cs="Times New Roman"/>
                <w:szCs w:val="22"/>
              </w:rPr>
            </w:pPr>
            <w:r w:rsidRPr="00F9511A">
              <w:rPr>
                <w:rFonts w:cs="Times New Roman"/>
                <w:bCs/>
                <w:szCs w:val="22"/>
              </w:rPr>
              <w:t>Separate financial statements</w:t>
            </w:r>
          </w:p>
        </w:tc>
      </w:tr>
      <w:tr w:rsidR="00F9511A" w:rsidRPr="00F9511A" w14:paraId="0E773FC0" w14:textId="77777777" w:rsidTr="008C7A3A">
        <w:trPr>
          <w:trHeight w:val="281"/>
        </w:trPr>
        <w:tc>
          <w:tcPr>
            <w:tcW w:w="1178" w:type="pct"/>
            <w:vAlign w:val="bottom"/>
          </w:tcPr>
          <w:p w14:paraId="7DF6921A" w14:textId="77777777" w:rsidR="00907260" w:rsidRPr="00F9511A" w:rsidRDefault="00907260" w:rsidP="00FE6A4A">
            <w:pPr>
              <w:pStyle w:val="BodyText"/>
              <w:spacing w:after="0"/>
              <w:ind w:left="27" w:right="-131" w:hanging="51"/>
              <w:jc w:val="both"/>
              <w:rPr>
                <w:rFonts w:ascii="Times New Roman" w:hAnsi="Times New Roman" w:cs="Times New Roman"/>
                <w:b/>
                <w:bCs/>
                <w:sz w:val="22"/>
                <w:szCs w:val="22"/>
                <w:highlight w:val="darkRed"/>
                <w:lang w:val="en-GB"/>
              </w:rPr>
            </w:pPr>
          </w:p>
        </w:tc>
        <w:tc>
          <w:tcPr>
            <w:tcW w:w="464" w:type="pct"/>
            <w:shd w:val="clear" w:color="auto" w:fill="auto"/>
            <w:vAlign w:val="bottom"/>
          </w:tcPr>
          <w:p w14:paraId="774FD9FE"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w:t>
            </w:r>
          </w:p>
          <w:p w14:paraId="4D6ACA80" w14:textId="77777777" w:rsidR="00907260" w:rsidRPr="00F9511A" w:rsidRDefault="00907260" w:rsidP="00907260">
            <w:pPr>
              <w:pStyle w:val="BodyText"/>
              <w:tabs>
                <w:tab w:val="clear" w:pos="2580"/>
                <w:tab w:val="left" w:pos="792"/>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December</w:t>
            </w:r>
          </w:p>
        </w:tc>
        <w:tc>
          <w:tcPr>
            <w:tcW w:w="471" w:type="pct"/>
            <w:shd w:val="clear" w:color="auto" w:fill="auto"/>
            <w:vAlign w:val="bottom"/>
          </w:tcPr>
          <w:p w14:paraId="14E779A1" w14:textId="77777777" w:rsidR="00907260" w:rsidRPr="00F9511A" w:rsidRDefault="00907260" w:rsidP="00C611ED">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w:t>
            </w:r>
          </w:p>
          <w:p w14:paraId="0F31C2E6" w14:textId="77777777" w:rsidR="00907260" w:rsidRPr="00F9511A" w:rsidRDefault="00907260" w:rsidP="00C611ED">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June</w:t>
            </w:r>
          </w:p>
        </w:tc>
        <w:tc>
          <w:tcPr>
            <w:tcW w:w="460" w:type="pct"/>
            <w:shd w:val="clear" w:color="auto" w:fill="auto"/>
            <w:vAlign w:val="bottom"/>
          </w:tcPr>
          <w:p w14:paraId="030EA7E2"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w:t>
            </w:r>
          </w:p>
          <w:p w14:paraId="644B30A9"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December</w:t>
            </w:r>
          </w:p>
        </w:tc>
        <w:tc>
          <w:tcPr>
            <w:tcW w:w="119" w:type="pct"/>
            <w:vAlign w:val="bottom"/>
          </w:tcPr>
          <w:p w14:paraId="3396C001"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467" w:type="pct"/>
            <w:shd w:val="clear" w:color="auto" w:fill="auto"/>
            <w:vAlign w:val="bottom"/>
          </w:tcPr>
          <w:p w14:paraId="3950B377"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p>
        </w:tc>
        <w:tc>
          <w:tcPr>
            <w:tcW w:w="123" w:type="pct"/>
            <w:vAlign w:val="bottom"/>
          </w:tcPr>
          <w:p w14:paraId="6801B28C"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453" w:type="pct"/>
            <w:shd w:val="clear" w:color="auto" w:fill="auto"/>
            <w:vAlign w:val="bottom"/>
          </w:tcPr>
          <w:p w14:paraId="242B884B" w14:textId="77777777" w:rsidR="00907260" w:rsidRPr="00F9511A" w:rsidRDefault="00907260" w:rsidP="00C611ED">
            <w:pPr>
              <w:pStyle w:val="BodyText"/>
              <w:tabs>
                <w:tab w:val="clear" w:pos="907"/>
                <w:tab w:val="left" w:pos="774"/>
              </w:tabs>
              <w:spacing w:after="0"/>
              <w:ind w:left="-126" w:right="-90"/>
              <w:jc w:val="center"/>
              <w:rPr>
                <w:rFonts w:ascii="Times New Roman" w:hAnsi="Times New Roman" w:cs="Times New Roman"/>
                <w:sz w:val="22"/>
                <w:szCs w:val="22"/>
                <w:lang w:val="en-GB"/>
              </w:rPr>
            </w:pPr>
          </w:p>
        </w:tc>
        <w:tc>
          <w:tcPr>
            <w:tcW w:w="130" w:type="pct"/>
            <w:vAlign w:val="bottom"/>
          </w:tcPr>
          <w:p w14:paraId="35185A25"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513" w:type="pct"/>
            <w:vMerge w:val="restart"/>
          </w:tcPr>
          <w:p w14:paraId="0247206D"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Exchange rate adjustment</w:t>
            </w:r>
          </w:p>
        </w:tc>
        <w:tc>
          <w:tcPr>
            <w:tcW w:w="119" w:type="pct"/>
          </w:tcPr>
          <w:p w14:paraId="63B20823"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p>
        </w:tc>
        <w:tc>
          <w:tcPr>
            <w:tcW w:w="504" w:type="pct"/>
            <w:shd w:val="clear" w:color="auto" w:fill="auto"/>
            <w:vAlign w:val="bottom"/>
          </w:tcPr>
          <w:p w14:paraId="7DB3A70C" w14:textId="231E7D1A"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w:t>
            </w:r>
          </w:p>
          <w:p w14:paraId="701C7311"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June</w:t>
            </w:r>
          </w:p>
        </w:tc>
      </w:tr>
      <w:tr w:rsidR="00F9511A" w:rsidRPr="00F9511A" w14:paraId="0CA29378" w14:textId="77777777" w:rsidTr="008C7A3A">
        <w:trPr>
          <w:trHeight w:val="281"/>
        </w:trPr>
        <w:tc>
          <w:tcPr>
            <w:tcW w:w="1178" w:type="pct"/>
            <w:vAlign w:val="bottom"/>
          </w:tcPr>
          <w:p w14:paraId="0FD563DF" w14:textId="77777777" w:rsidR="00907260" w:rsidRPr="00F9511A" w:rsidRDefault="00907260" w:rsidP="00FE6A4A">
            <w:pPr>
              <w:pStyle w:val="BodyText"/>
              <w:spacing w:after="0"/>
              <w:ind w:left="27" w:right="-131" w:hanging="51"/>
              <w:jc w:val="both"/>
              <w:rPr>
                <w:rFonts w:ascii="Times New Roman" w:hAnsi="Times New Roman" w:cs="Times New Roman"/>
                <w:b/>
                <w:bCs/>
                <w:sz w:val="22"/>
                <w:szCs w:val="22"/>
                <w:highlight w:val="darkRed"/>
                <w:lang w:val="en-GB"/>
              </w:rPr>
            </w:pPr>
          </w:p>
        </w:tc>
        <w:tc>
          <w:tcPr>
            <w:tcW w:w="464" w:type="pct"/>
            <w:shd w:val="clear" w:color="auto" w:fill="auto"/>
            <w:vAlign w:val="bottom"/>
          </w:tcPr>
          <w:p w14:paraId="0865218E"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471" w:type="pct"/>
            <w:shd w:val="clear" w:color="auto" w:fill="auto"/>
            <w:vAlign w:val="bottom"/>
          </w:tcPr>
          <w:p w14:paraId="2AC4F943" w14:textId="77777777" w:rsidR="00907260" w:rsidRPr="00F9511A" w:rsidRDefault="00907260" w:rsidP="00C611ED">
            <w:pPr>
              <w:pStyle w:val="BodyText"/>
              <w:tabs>
                <w:tab w:val="clear" w:pos="907"/>
                <w:tab w:val="left" w:pos="774"/>
              </w:tabs>
              <w:spacing w:after="0"/>
              <w:ind w:left="-126" w:right="-90"/>
              <w:jc w:val="center"/>
              <w:rPr>
                <w:rFonts w:ascii="Times New Roman" w:hAnsi="Times New Roman" w:cs="Times New Roman"/>
                <w:b/>
                <w:bCs/>
                <w:sz w:val="22"/>
                <w:szCs w:val="22"/>
                <w:lang w:val="en-GB"/>
              </w:rPr>
            </w:pPr>
            <w:r w:rsidRPr="00F9511A">
              <w:rPr>
                <w:rFonts w:ascii="Times New Roman" w:hAnsi="Times New Roman" w:cs="Times New Roman"/>
                <w:sz w:val="22"/>
                <w:szCs w:val="22"/>
                <w:lang w:val="en-GB"/>
              </w:rPr>
              <w:t>2019</w:t>
            </w:r>
          </w:p>
        </w:tc>
        <w:tc>
          <w:tcPr>
            <w:tcW w:w="460" w:type="pct"/>
            <w:shd w:val="clear" w:color="auto" w:fill="auto"/>
            <w:vAlign w:val="bottom"/>
          </w:tcPr>
          <w:p w14:paraId="619B4D6A"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119" w:type="pct"/>
            <w:vAlign w:val="bottom"/>
          </w:tcPr>
          <w:p w14:paraId="1DF5BFB0"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467" w:type="pct"/>
            <w:shd w:val="clear" w:color="auto" w:fill="auto"/>
            <w:vAlign w:val="bottom"/>
          </w:tcPr>
          <w:p w14:paraId="77C79727"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Increase</w:t>
            </w:r>
          </w:p>
        </w:tc>
        <w:tc>
          <w:tcPr>
            <w:tcW w:w="123" w:type="pct"/>
            <w:vAlign w:val="bottom"/>
          </w:tcPr>
          <w:p w14:paraId="3EFEB9AA"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453" w:type="pct"/>
            <w:shd w:val="clear" w:color="auto" w:fill="auto"/>
            <w:vAlign w:val="bottom"/>
          </w:tcPr>
          <w:p w14:paraId="4D258A65" w14:textId="77777777" w:rsidR="00907260" w:rsidRPr="00F9511A" w:rsidRDefault="00907260" w:rsidP="00C611ED">
            <w:pPr>
              <w:pStyle w:val="BodyText"/>
              <w:tabs>
                <w:tab w:val="clear" w:pos="907"/>
                <w:tab w:val="left" w:pos="774"/>
              </w:tabs>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Decrease</w:t>
            </w:r>
          </w:p>
        </w:tc>
        <w:tc>
          <w:tcPr>
            <w:tcW w:w="130" w:type="pct"/>
            <w:vAlign w:val="bottom"/>
          </w:tcPr>
          <w:p w14:paraId="343B2427" w14:textId="77777777" w:rsidR="00907260" w:rsidRPr="00F9511A" w:rsidRDefault="00907260" w:rsidP="00C611ED">
            <w:pPr>
              <w:pStyle w:val="BodyText"/>
              <w:spacing w:after="0"/>
              <w:ind w:left="-108" w:right="-110"/>
              <w:jc w:val="center"/>
              <w:rPr>
                <w:rFonts w:ascii="Times New Roman" w:hAnsi="Times New Roman" w:cs="Times New Roman"/>
                <w:sz w:val="22"/>
                <w:szCs w:val="22"/>
                <w:lang w:val="en-GB"/>
              </w:rPr>
            </w:pPr>
          </w:p>
        </w:tc>
        <w:tc>
          <w:tcPr>
            <w:tcW w:w="513" w:type="pct"/>
            <w:vMerge/>
          </w:tcPr>
          <w:p w14:paraId="5BE6AF61"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p>
        </w:tc>
        <w:tc>
          <w:tcPr>
            <w:tcW w:w="119" w:type="pct"/>
          </w:tcPr>
          <w:p w14:paraId="53EBA018" w14:textId="77777777" w:rsidR="00907260" w:rsidRPr="00F9511A" w:rsidRDefault="00907260" w:rsidP="00C611ED">
            <w:pPr>
              <w:pStyle w:val="BodyText"/>
              <w:spacing w:after="0"/>
              <w:ind w:left="-126" w:right="-90"/>
              <w:jc w:val="center"/>
              <w:rPr>
                <w:rFonts w:ascii="Times New Roman" w:hAnsi="Times New Roman" w:cs="Times New Roman"/>
                <w:sz w:val="22"/>
                <w:szCs w:val="22"/>
                <w:lang w:val="en-GB"/>
              </w:rPr>
            </w:pPr>
          </w:p>
        </w:tc>
        <w:tc>
          <w:tcPr>
            <w:tcW w:w="504" w:type="pct"/>
            <w:shd w:val="clear" w:color="auto" w:fill="auto"/>
            <w:vAlign w:val="bottom"/>
          </w:tcPr>
          <w:p w14:paraId="3BE2F375" w14:textId="3FEF21AC" w:rsidR="00907260" w:rsidRPr="00F9511A" w:rsidRDefault="00907260" w:rsidP="00C611ED">
            <w:pPr>
              <w:pStyle w:val="BodyText"/>
              <w:spacing w:after="0"/>
              <w:ind w:left="-126" w:right="-9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r>
      <w:tr w:rsidR="00F9511A" w:rsidRPr="00F9511A" w14:paraId="6ACD4FCB" w14:textId="77777777" w:rsidTr="008C7A3A">
        <w:trPr>
          <w:trHeight w:val="73"/>
        </w:trPr>
        <w:tc>
          <w:tcPr>
            <w:tcW w:w="1178" w:type="pct"/>
            <w:vAlign w:val="bottom"/>
          </w:tcPr>
          <w:p w14:paraId="54000C67" w14:textId="77777777" w:rsidR="00907260" w:rsidRPr="00F9511A" w:rsidRDefault="00907260" w:rsidP="00FE6A4A">
            <w:pPr>
              <w:pStyle w:val="BodyText"/>
              <w:spacing w:after="0"/>
              <w:ind w:left="27" w:right="-131" w:hanging="51"/>
              <w:rPr>
                <w:rFonts w:ascii="Times New Roman" w:hAnsi="Times New Roman" w:cs="Times New Roman"/>
                <w:b/>
                <w:bCs/>
                <w:i/>
                <w:iCs/>
                <w:sz w:val="22"/>
                <w:szCs w:val="22"/>
                <w:highlight w:val="darkRed"/>
                <w:lang w:val="en-GB"/>
              </w:rPr>
            </w:pPr>
          </w:p>
        </w:tc>
        <w:tc>
          <w:tcPr>
            <w:tcW w:w="935" w:type="pct"/>
            <w:gridSpan w:val="2"/>
            <w:shd w:val="clear" w:color="auto" w:fill="auto"/>
            <w:vAlign w:val="bottom"/>
          </w:tcPr>
          <w:p w14:paraId="20E8B2E5" w14:textId="77777777" w:rsidR="00907260" w:rsidRPr="00F9511A" w:rsidRDefault="00907260" w:rsidP="00BE1B38">
            <w:pPr>
              <w:ind w:left="-126" w:right="-90"/>
              <w:jc w:val="center"/>
              <w:rPr>
                <w:rFonts w:ascii="Times New Roman" w:hAnsi="Times New Roman" w:cs="Times New Roman"/>
                <w:i/>
                <w:iCs/>
                <w:sz w:val="22"/>
                <w:szCs w:val="22"/>
                <w:highlight w:val="darkRed"/>
                <w:rtl/>
                <w:cs/>
              </w:rPr>
            </w:pPr>
            <w:r w:rsidRPr="00F9511A">
              <w:rPr>
                <w:rFonts w:ascii="Times New Roman" w:hAnsi="Times New Roman" w:cs="Times New Roman"/>
                <w:i/>
                <w:iCs/>
                <w:sz w:val="22"/>
                <w:szCs w:val="22"/>
              </w:rPr>
              <w:t>(% per annum)</w:t>
            </w:r>
          </w:p>
        </w:tc>
        <w:tc>
          <w:tcPr>
            <w:tcW w:w="2887" w:type="pct"/>
            <w:gridSpan w:val="9"/>
          </w:tcPr>
          <w:p w14:paraId="1A23CF1D" w14:textId="1169A60B" w:rsidR="00907260" w:rsidRPr="00F9511A" w:rsidRDefault="00907260" w:rsidP="00BE1B38">
            <w:pPr>
              <w:pStyle w:val="BodyText"/>
              <w:spacing w:after="0"/>
              <w:ind w:left="-126" w:right="-90"/>
              <w:jc w:val="center"/>
              <w:rPr>
                <w:rFonts w:ascii="Times New Roman" w:hAnsi="Times New Roman" w:cs="Times New Roman"/>
                <w:i/>
                <w:iCs/>
                <w:sz w:val="22"/>
                <w:szCs w:val="22"/>
                <w:highlight w:val="darkRed"/>
                <w:rtl/>
                <w:cs/>
                <w:lang w:val="en-GB"/>
              </w:rPr>
            </w:pPr>
            <w:r w:rsidRPr="00F9511A">
              <w:rPr>
                <w:rFonts w:ascii="Times New Roman" w:hAnsi="Times New Roman" w:cs="Times New Roman"/>
                <w:i/>
                <w:iCs/>
                <w:sz w:val="22"/>
                <w:szCs w:val="22"/>
                <w:lang w:val="en-GB"/>
              </w:rPr>
              <w:t>(in thousand Baht)</w:t>
            </w:r>
          </w:p>
        </w:tc>
      </w:tr>
      <w:tr w:rsidR="00F9511A" w:rsidRPr="00F9511A" w14:paraId="6094680B" w14:textId="77777777" w:rsidTr="008C7A3A">
        <w:tc>
          <w:tcPr>
            <w:tcW w:w="1178" w:type="pct"/>
            <w:vAlign w:val="bottom"/>
          </w:tcPr>
          <w:p w14:paraId="617B0ACA" w14:textId="77777777" w:rsidR="00907260" w:rsidRPr="00F9511A" w:rsidRDefault="00907260" w:rsidP="009968F2">
            <w:pPr>
              <w:ind w:left="27" w:right="-91" w:hanging="51"/>
              <w:rPr>
                <w:rFonts w:ascii="Times New Roman" w:hAnsi="Times New Roman" w:cs="Times New Roman"/>
                <w:b/>
                <w:bCs/>
                <w:sz w:val="22"/>
                <w:szCs w:val="22"/>
              </w:rPr>
            </w:pPr>
            <w:r w:rsidRPr="00F9511A">
              <w:rPr>
                <w:rFonts w:ascii="Times New Roman" w:hAnsi="Times New Roman" w:cs="Times New Roman"/>
                <w:b/>
                <w:bCs/>
                <w:sz w:val="22"/>
                <w:szCs w:val="22"/>
              </w:rPr>
              <w:t>Direct subsidiaries</w:t>
            </w:r>
          </w:p>
        </w:tc>
        <w:tc>
          <w:tcPr>
            <w:tcW w:w="464" w:type="pct"/>
            <w:shd w:val="clear" w:color="auto" w:fill="auto"/>
            <w:vAlign w:val="bottom"/>
          </w:tcPr>
          <w:p w14:paraId="4859E4E3"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71" w:type="pct"/>
            <w:shd w:val="clear" w:color="auto" w:fill="auto"/>
            <w:vAlign w:val="bottom"/>
          </w:tcPr>
          <w:p w14:paraId="3BAEBBD2"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lang w:val="en-GB"/>
              </w:rPr>
            </w:pPr>
          </w:p>
        </w:tc>
        <w:tc>
          <w:tcPr>
            <w:tcW w:w="460" w:type="pct"/>
            <w:vAlign w:val="bottom"/>
          </w:tcPr>
          <w:p w14:paraId="39683B96" w14:textId="77777777" w:rsidR="00907260" w:rsidRPr="00F9511A" w:rsidRDefault="00907260" w:rsidP="00374DFD">
            <w:pPr>
              <w:pStyle w:val="BodyText"/>
              <w:tabs>
                <w:tab w:val="clear" w:pos="227"/>
                <w:tab w:val="left" w:pos="195"/>
                <w:tab w:val="decimal" w:pos="645"/>
              </w:tabs>
              <w:spacing w:after="0"/>
              <w:ind w:left="-108" w:right="-131"/>
              <w:jc w:val="center"/>
              <w:rPr>
                <w:rFonts w:ascii="Times New Roman" w:hAnsi="Times New Roman" w:cs="Times New Roman"/>
                <w:sz w:val="22"/>
                <w:szCs w:val="22"/>
              </w:rPr>
            </w:pPr>
          </w:p>
        </w:tc>
        <w:tc>
          <w:tcPr>
            <w:tcW w:w="119" w:type="pct"/>
            <w:vAlign w:val="bottom"/>
          </w:tcPr>
          <w:p w14:paraId="6EC2AA3A" w14:textId="77777777" w:rsidR="00907260" w:rsidRPr="00F9511A" w:rsidRDefault="00907260" w:rsidP="00A50F47">
            <w:pPr>
              <w:pStyle w:val="BodyText"/>
              <w:tabs>
                <w:tab w:val="decimal" w:pos="865"/>
              </w:tabs>
              <w:spacing w:after="0"/>
              <w:ind w:left="-108" w:right="-131"/>
              <w:jc w:val="right"/>
              <w:rPr>
                <w:rFonts w:ascii="Times New Roman" w:hAnsi="Times New Roman" w:cs="Times New Roman"/>
                <w:b/>
                <w:bCs/>
                <w:sz w:val="22"/>
                <w:szCs w:val="22"/>
                <w:highlight w:val="darkRed"/>
                <w:lang w:val="en-GB"/>
              </w:rPr>
            </w:pPr>
          </w:p>
        </w:tc>
        <w:tc>
          <w:tcPr>
            <w:tcW w:w="467" w:type="pct"/>
            <w:vAlign w:val="bottom"/>
          </w:tcPr>
          <w:p w14:paraId="3D0970E0" w14:textId="77777777" w:rsidR="00907260" w:rsidRPr="00F9511A" w:rsidRDefault="00907260" w:rsidP="00A50F47">
            <w:pPr>
              <w:pStyle w:val="BodyText"/>
              <w:tabs>
                <w:tab w:val="clear" w:pos="454"/>
                <w:tab w:val="decimal" w:pos="475"/>
              </w:tabs>
              <w:spacing w:after="0"/>
              <w:ind w:left="-108" w:right="-131"/>
              <w:rPr>
                <w:rFonts w:ascii="Times New Roman" w:hAnsi="Times New Roman" w:cs="Times New Roman"/>
                <w:sz w:val="22"/>
                <w:szCs w:val="22"/>
                <w:highlight w:val="darkRed"/>
              </w:rPr>
            </w:pPr>
          </w:p>
        </w:tc>
        <w:tc>
          <w:tcPr>
            <w:tcW w:w="123" w:type="pct"/>
            <w:vAlign w:val="bottom"/>
          </w:tcPr>
          <w:p w14:paraId="2E3C1A51" w14:textId="77777777" w:rsidR="00907260" w:rsidRPr="00F9511A" w:rsidRDefault="00907260" w:rsidP="00A50F47">
            <w:pPr>
              <w:pStyle w:val="BodyText"/>
              <w:spacing w:after="0"/>
              <w:ind w:left="-108"/>
              <w:jc w:val="right"/>
              <w:rPr>
                <w:rFonts w:ascii="Times New Roman" w:hAnsi="Times New Roman" w:cs="Times New Roman"/>
                <w:sz w:val="22"/>
                <w:szCs w:val="22"/>
                <w:highlight w:val="darkRed"/>
                <w:lang w:val="en-GB"/>
              </w:rPr>
            </w:pPr>
          </w:p>
        </w:tc>
        <w:tc>
          <w:tcPr>
            <w:tcW w:w="453" w:type="pct"/>
            <w:vAlign w:val="bottom"/>
          </w:tcPr>
          <w:p w14:paraId="52CA6034" w14:textId="77777777" w:rsidR="00907260" w:rsidRPr="00F9511A" w:rsidRDefault="00907260" w:rsidP="00A50F47">
            <w:pPr>
              <w:pStyle w:val="BodyText"/>
              <w:tabs>
                <w:tab w:val="decimal" w:pos="836"/>
              </w:tabs>
              <w:spacing w:after="0"/>
              <w:ind w:left="-108" w:right="-131"/>
              <w:rPr>
                <w:rFonts w:ascii="Times New Roman" w:hAnsi="Times New Roman" w:cs="Times New Roman"/>
                <w:sz w:val="22"/>
                <w:szCs w:val="22"/>
                <w:highlight w:val="darkRed"/>
              </w:rPr>
            </w:pPr>
          </w:p>
        </w:tc>
        <w:tc>
          <w:tcPr>
            <w:tcW w:w="130" w:type="pct"/>
            <w:vAlign w:val="bottom"/>
          </w:tcPr>
          <w:p w14:paraId="38D98F5F" w14:textId="77777777" w:rsidR="00907260" w:rsidRPr="00F9511A" w:rsidRDefault="00907260" w:rsidP="00A50F47">
            <w:pPr>
              <w:pStyle w:val="BodyText"/>
              <w:spacing w:after="0"/>
              <w:ind w:left="-108" w:right="-131"/>
              <w:jc w:val="right"/>
              <w:rPr>
                <w:rFonts w:ascii="Times New Roman" w:hAnsi="Times New Roman" w:cs="Times New Roman"/>
                <w:sz w:val="22"/>
                <w:szCs w:val="22"/>
                <w:highlight w:val="darkRed"/>
                <w:lang w:val="en-GB"/>
              </w:rPr>
            </w:pPr>
          </w:p>
        </w:tc>
        <w:tc>
          <w:tcPr>
            <w:tcW w:w="513" w:type="pct"/>
          </w:tcPr>
          <w:p w14:paraId="0D5DF93F" w14:textId="77777777" w:rsidR="00907260" w:rsidRPr="00F9511A" w:rsidRDefault="00907260" w:rsidP="00A50F47">
            <w:pPr>
              <w:pStyle w:val="BodyText"/>
              <w:tabs>
                <w:tab w:val="decimal" w:pos="836"/>
              </w:tabs>
              <w:spacing w:after="0"/>
              <w:ind w:left="-108" w:right="-131"/>
              <w:rPr>
                <w:rFonts w:ascii="Times New Roman" w:hAnsi="Times New Roman" w:cs="Times New Roman"/>
                <w:sz w:val="22"/>
                <w:szCs w:val="22"/>
                <w:highlight w:val="darkRed"/>
              </w:rPr>
            </w:pPr>
          </w:p>
        </w:tc>
        <w:tc>
          <w:tcPr>
            <w:tcW w:w="119" w:type="pct"/>
          </w:tcPr>
          <w:p w14:paraId="011B451E" w14:textId="77777777" w:rsidR="00907260" w:rsidRPr="00F9511A" w:rsidRDefault="00907260" w:rsidP="00A50F47">
            <w:pPr>
              <w:pStyle w:val="BodyText"/>
              <w:tabs>
                <w:tab w:val="decimal" w:pos="836"/>
              </w:tabs>
              <w:spacing w:after="0"/>
              <w:ind w:left="-108" w:right="-131"/>
              <w:rPr>
                <w:rFonts w:ascii="Times New Roman" w:hAnsi="Times New Roman" w:cs="Times New Roman"/>
                <w:sz w:val="22"/>
                <w:szCs w:val="22"/>
                <w:highlight w:val="darkRed"/>
              </w:rPr>
            </w:pPr>
          </w:p>
        </w:tc>
        <w:tc>
          <w:tcPr>
            <w:tcW w:w="504" w:type="pct"/>
            <w:vAlign w:val="bottom"/>
          </w:tcPr>
          <w:p w14:paraId="692F8F2C" w14:textId="1620BDBA" w:rsidR="00907260" w:rsidRPr="00F9511A" w:rsidRDefault="00907260" w:rsidP="00A50F47">
            <w:pPr>
              <w:pStyle w:val="BodyText"/>
              <w:tabs>
                <w:tab w:val="decimal" w:pos="836"/>
              </w:tabs>
              <w:spacing w:after="0"/>
              <w:ind w:left="-108" w:right="-131"/>
              <w:rPr>
                <w:rFonts w:ascii="Times New Roman" w:hAnsi="Times New Roman" w:cs="Times New Roman"/>
                <w:sz w:val="22"/>
                <w:szCs w:val="22"/>
                <w:highlight w:val="darkRed"/>
              </w:rPr>
            </w:pPr>
          </w:p>
        </w:tc>
      </w:tr>
      <w:tr w:rsidR="00F9511A" w:rsidRPr="00F9511A" w14:paraId="17086A5E" w14:textId="77777777" w:rsidTr="008C7A3A">
        <w:tc>
          <w:tcPr>
            <w:tcW w:w="1178" w:type="pct"/>
            <w:vAlign w:val="bottom"/>
          </w:tcPr>
          <w:p w14:paraId="38685EC4" w14:textId="77777777" w:rsidR="00907260" w:rsidRPr="00F9511A" w:rsidRDefault="00907260" w:rsidP="009968F2">
            <w:pPr>
              <w:ind w:left="27" w:right="-91" w:hanging="51"/>
              <w:rPr>
                <w:rFonts w:ascii="Times New Roman" w:hAnsi="Times New Roman" w:cs="Times New Roman"/>
                <w:sz w:val="22"/>
                <w:szCs w:val="22"/>
              </w:rPr>
            </w:pPr>
            <w:r w:rsidRPr="00F9511A">
              <w:rPr>
                <w:rFonts w:ascii="Times New Roman" w:hAnsi="Times New Roman" w:cs="Times New Roman"/>
                <w:sz w:val="22"/>
                <w:szCs w:val="22"/>
              </w:rPr>
              <w:t>Ratchaburi Energy</w:t>
            </w:r>
          </w:p>
        </w:tc>
        <w:tc>
          <w:tcPr>
            <w:tcW w:w="464" w:type="pct"/>
            <w:shd w:val="clear" w:color="auto" w:fill="auto"/>
            <w:vAlign w:val="bottom"/>
          </w:tcPr>
          <w:p w14:paraId="170846D8"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lang w:val="en-GB"/>
              </w:rPr>
            </w:pPr>
          </w:p>
        </w:tc>
        <w:tc>
          <w:tcPr>
            <w:tcW w:w="471" w:type="pct"/>
            <w:shd w:val="clear" w:color="auto" w:fill="auto"/>
            <w:vAlign w:val="bottom"/>
          </w:tcPr>
          <w:p w14:paraId="33928471"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shd w:val="clear" w:color="auto" w:fill="auto"/>
            <w:vAlign w:val="bottom"/>
          </w:tcPr>
          <w:p w14:paraId="16EFB0D4" w14:textId="77777777" w:rsidR="00907260" w:rsidRPr="00F9511A" w:rsidRDefault="00907260" w:rsidP="004B38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19" w:type="pct"/>
            <w:shd w:val="clear" w:color="auto" w:fill="auto"/>
            <w:vAlign w:val="bottom"/>
          </w:tcPr>
          <w:p w14:paraId="045F7D53" w14:textId="77777777" w:rsidR="00907260" w:rsidRPr="00F9511A" w:rsidRDefault="00907260" w:rsidP="00A50F47">
            <w:pPr>
              <w:pStyle w:val="BodyText"/>
              <w:tabs>
                <w:tab w:val="decimal" w:pos="865"/>
              </w:tabs>
              <w:spacing w:after="0"/>
              <w:ind w:left="-108" w:right="-131"/>
              <w:jc w:val="right"/>
              <w:rPr>
                <w:rFonts w:ascii="Times New Roman" w:hAnsi="Times New Roman" w:cs="Times New Roman"/>
                <w:sz w:val="22"/>
                <w:szCs w:val="22"/>
                <w:highlight w:val="darkRed"/>
                <w:lang w:val="en-GB"/>
              </w:rPr>
            </w:pPr>
          </w:p>
        </w:tc>
        <w:tc>
          <w:tcPr>
            <w:tcW w:w="467" w:type="pct"/>
            <w:vAlign w:val="bottom"/>
          </w:tcPr>
          <w:p w14:paraId="5E57977E"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vAlign w:val="bottom"/>
          </w:tcPr>
          <w:p w14:paraId="615B9B68" w14:textId="77777777" w:rsidR="00907260" w:rsidRPr="00F9511A" w:rsidRDefault="00907260" w:rsidP="00EB6BE8">
            <w:pPr>
              <w:pStyle w:val="BodyText"/>
              <w:tabs>
                <w:tab w:val="decimal" w:pos="64"/>
              </w:tabs>
              <w:spacing w:after="0"/>
              <w:ind w:left="-122"/>
              <w:jc w:val="center"/>
              <w:rPr>
                <w:rFonts w:ascii="Times New Roman" w:hAnsi="Times New Roman" w:cs="Times New Roman"/>
                <w:sz w:val="22"/>
                <w:szCs w:val="22"/>
                <w:lang w:val="en-GB"/>
              </w:rPr>
            </w:pPr>
          </w:p>
        </w:tc>
        <w:tc>
          <w:tcPr>
            <w:tcW w:w="453" w:type="pct"/>
            <w:vAlign w:val="bottom"/>
          </w:tcPr>
          <w:p w14:paraId="1265CE6F"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0" w:type="pct"/>
            <w:vAlign w:val="bottom"/>
          </w:tcPr>
          <w:p w14:paraId="66AD3025" w14:textId="77777777" w:rsidR="00907260" w:rsidRPr="00F9511A" w:rsidRDefault="00907260" w:rsidP="00EB6BE8">
            <w:pPr>
              <w:pStyle w:val="BodyText"/>
              <w:tabs>
                <w:tab w:val="decimal" w:pos="64"/>
              </w:tabs>
              <w:spacing w:after="0"/>
              <w:ind w:left="-122" w:right="-110"/>
              <w:jc w:val="center"/>
              <w:rPr>
                <w:rFonts w:ascii="Times New Roman" w:hAnsi="Times New Roman" w:cs="Times New Roman"/>
                <w:sz w:val="22"/>
                <w:szCs w:val="22"/>
                <w:lang w:val="en-GB"/>
              </w:rPr>
            </w:pPr>
          </w:p>
        </w:tc>
        <w:tc>
          <w:tcPr>
            <w:tcW w:w="513" w:type="pct"/>
          </w:tcPr>
          <w:p w14:paraId="1D1CE1A5"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19" w:type="pct"/>
          </w:tcPr>
          <w:p w14:paraId="77C79B10"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504" w:type="pct"/>
            <w:vAlign w:val="bottom"/>
          </w:tcPr>
          <w:p w14:paraId="7809477C" w14:textId="0E373A63"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r>
      <w:tr w:rsidR="00F9511A" w:rsidRPr="00F9511A" w14:paraId="43513465" w14:textId="77777777" w:rsidTr="008C7A3A">
        <w:tc>
          <w:tcPr>
            <w:tcW w:w="1178" w:type="pct"/>
            <w:vAlign w:val="bottom"/>
          </w:tcPr>
          <w:p w14:paraId="38E5579D" w14:textId="77777777" w:rsidR="00907260" w:rsidRPr="00F9511A" w:rsidRDefault="00907260" w:rsidP="009968F2">
            <w:pPr>
              <w:ind w:left="0" w:right="-91" w:hanging="51"/>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464" w:type="pct"/>
            <w:shd w:val="clear" w:color="auto" w:fill="auto"/>
            <w:vAlign w:val="bottom"/>
          </w:tcPr>
          <w:p w14:paraId="515EF61B" w14:textId="77777777" w:rsidR="00907260" w:rsidRPr="00F9511A" w:rsidRDefault="00907260" w:rsidP="00DB6E91">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4.00</w:t>
            </w:r>
          </w:p>
        </w:tc>
        <w:tc>
          <w:tcPr>
            <w:tcW w:w="471" w:type="pct"/>
            <w:shd w:val="clear" w:color="auto" w:fill="auto"/>
            <w:vAlign w:val="bottom"/>
          </w:tcPr>
          <w:p w14:paraId="43143C01" w14:textId="77777777" w:rsidR="00907260" w:rsidRPr="00F9511A" w:rsidRDefault="00907260" w:rsidP="00522E5F">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4.50</w:t>
            </w:r>
          </w:p>
        </w:tc>
        <w:tc>
          <w:tcPr>
            <w:tcW w:w="460" w:type="pct"/>
            <w:shd w:val="clear" w:color="auto" w:fill="auto"/>
            <w:vAlign w:val="bottom"/>
          </w:tcPr>
          <w:p w14:paraId="7A4ED62A" w14:textId="00387D82"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175,000</w:t>
            </w:r>
          </w:p>
        </w:tc>
        <w:tc>
          <w:tcPr>
            <w:tcW w:w="119" w:type="pct"/>
            <w:shd w:val="clear" w:color="auto" w:fill="auto"/>
            <w:vAlign w:val="bottom"/>
          </w:tcPr>
          <w:p w14:paraId="3D7B075D" w14:textId="77777777" w:rsidR="00907260" w:rsidRPr="00F9511A" w:rsidRDefault="00907260" w:rsidP="00DB6E91">
            <w:pPr>
              <w:pStyle w:val="BodyText"/>
              <w:tabs>
                <w:tab w:val="decimal" w:pos="865"/>
              </w:tabs>
              <w:spacing w:after="0"/>
              <w:ind w:left="-108" w:right="-131"/>
              <w:jc w:val="right"/>
              <w:rPr>
                <w:rFonts w:ascii="Times New Roman" w:hAnsi="Times New Roman" w:cs="Times New Roman"/>
                <w:b/>
                <w:bCs/>
                <w:sz w:val="22"/>
                <w:szCs w:val="22"/>
                <w:highlight w:val="darkRed"/>
                <w:lang w:val="en-GB"/>
              </w:rPr>
            </w:pPr>
          </w:p>
        </w:tc>
        <w:tc>
          <w:tcPr>
            <w:tcW w:w="467" w:type="pct"/>
            <w:vAlign w:val="bottom"/>
          </w:tcPr>
          <w:p w14:paraId="33D6493C" w14:textId="77777777" w:rsidR="00907260" w:rsidRPr="00F9511A" w:rsidRDefault="00907260" w:rsidP="00DB6E91">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3" w:type="pct"/>
            <w:vAlign w:val="bottom"/>
          </w:tcPr>
          <w:p w14:paraId="3EC46374" w14:textId="77777777" w:rsidR="00907260" w:rsidRPr="00F9511A" w:rsidRDefault="00907260" w:rsidP="00DB6E91">
            <w:pPr>
              <w:pStyle w:val="BodyText"/>
              <w:tabs>
                <w:tab w:val="decimal" w:pos="64"/>
              </w:tabs>
              <w:spacing w:after="0"/>
              <w:ind w:left="-122"/>
              <w:jc w:val="center"/>
              <w:rPr>
                <w:rFonts w:ascii="Times New Roman" w:hAnsi="Times New Roman" w:cs="Times New Roman"/>
                <w:sz w:val="22"/>
                <w:szCs w:val="22"/>
                <w:lang w:val="en-GB"/>
              </w:rPr>
            </w:pPr>
          </w:p>
        </w:tc>
        <w:tc>
          <w:tcPr>
            <w:tcW w:w="453" w:type="pct"/>
            <w:vAlign w:val="bottom"/>
          </w:tcPr>
          <w:p w14:paraId="0F283F1F" w14:textId="48033502"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(85,000)</w:t>
            </w:r>
          </w:p>
        </w:tc>
        <w:tc>
          <w:tcPr>
            <w:tcW w:w="130" w:type="pct"/>
            <w:vAlign w:val="bottom"/>
          </w:tcPr>
          <w:p w14:paraId="160A43E8" w14:textId="77777777"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rPr>
                <w:rFonts w:ascii="Times New Roman" w:hAnsi="Times New Roman" w:cs="Times New Roman"/>
                <w:sz w:val="22"/>
                <w:szCs w:val="22"/>
                <w:lang w:val="en-GB"/>
              </w:rPr>
            </w:pPr>
          </w:p>
        </w:tc>
        <w:tc>
          <w:tcPr>
            <w:tcW w:w="513" w:type="pct"/>
            <w:vAlign w:val="bottom"/>
          </w:tcPr>
          <w:p w14:paraId="22DBE53D" w14:textId="00E501C6" w:rsidR="00907260" w:rsidRPr="00F9511A" w:rsidRDefault="00907260" w:rsidP="00731543">
            <w:pPr>
              <w:pStyle w:val="BodyText"/>
              <w:tabs>
                <w:tab w:val="clear" w:pos="227"/>
                <w:tab w:val="clear" w:pos="454"/>
                <w:tab w:val="clear" w:pos="680"/>
                <w:tab w:val="left" w:pos="408"/>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19" w:type="pct"/>
          </w:tcPr>
          <w:p w14:paraId="47F83067" w14:textId="77777777" w:rsidR="00907260" w:rsidRPr="00F9511A" w:rsidRDefault="00907260" w:rsidP="00DB6E91">
            <w:pPr>
              <w:pStyle w:val="BodyText"/>
              <w:tabs>
                <w:tab w:val="decimal" w:pos="64"/>
                <w:tab w:val="decimal" w:pos="836"/>
              </w:tabs>
              <w:spacing w:after="0"/>
              <w:ind w:left="-122" w:right="-131"/>
              <w:jc w:val="center"/>
              <w:rPr>
                <w:rFonts w:ascii="Times New Roman" w:hAnsi="Times New Roman" w:cs="Times New Roman"/>
                <w:sz w:val="22"/>
                <w:szCs w:val="22"/>
                <w:lang w:val="en-GB"/>
              </w:rPr>
            </w:pPr>
          </w:p>
        </w:tc>
        <w:tc>
          <w:tcPr>
            <w:tcW w:w="504" w:type="pct"/>
            <w:vAlign w:val="bottom"/>
          </w:tcPr>
          <w:p w14:paraId="68F61359" w14:textId="48EC549C"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90,000</w:t>
            </w:r>
          </w:p>
        </w:tc>
      </w:tr>
      <w:tr w:rsidR="00F9511A" w:rsidRPr="00F9511A" w14:paraId="05E2B652" w14:textId="77777777" w:rsidTr="008C7A3A">
        <w:tc>
          <w:tcPr>
            <w:tcW w:w="1178" w:type="pct"/>
            <w:vAlign w:val="bottom"/>
          </w:tcPr>
          <w:p w14:paraId="1D53D239" w14:textId="77777777" w:rsidR="00907260" w:rsidRPr="00F9511A" w:rsidRDefault="00907260" w:rsidP="009968F2">
            <w:pPr>
              <w:ind w:left="27" w:right="-91" w:hanging="51"/>
              <w:rPr>
                <w:rFonts w:ascii="Times New Roman" w:hAnsi="Times New Roman" w:cs="Times New Roman"/>
                <w:sz w:val="22"/>
                <w:szCs w:val="22"/>
                <w:highlight w:val="darkRed"/>
              </w:rPr>
            </w:pPr>
            <w:r w:rsidRPr="00F9511A">
              <w:rPr>
                <w:rFonts w:ascii="Times New Roman" w:hAnsi="Times New Roman" w:cs="Times New Roman"/>
                <w:sz w:val="22"/>
                <w:szCs w:val="22"/>
              </w:rPr>
              <w:t>RATCH-Lao Services</w:t>
            </w:r>
          </w:p>
        </w:tc>
        <w:tc>
          <w:tcPr>
            <w:tcW w:w="464" w:type="pct"/>
            <w:shd w:val="clear" w:color="auto" w:fill="auto"/>
            <w:vAlign w:val="bottom"/>
          </w:tcPr>
          <w:p w14:paraId="33B48BC8"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lang w:val="en-GB"/>
              </w:rPr>
            </w:pPr>
          </w:p>
        </w:tc>
        <w:tc>
          <w:tcPr>
            <w:tcW w:w="471" w:type="pct"/>
            <w:shd w:val="clear" w:color="auto" w:fill="auto"/>
            <w:vAlign w:val="bottom"/>
          </w:tcPr>
          <w:p w14:paraId="30633E8A"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shd w:val="clear" w:color="auto" w:fill="auto"/>
            <w:vAlign w:val="bottom"/>
          </w:tcPr>
          <w:p w14:paraId="6A630787"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19" w:type="pct"/>
            <w:shd w:val="clear" w:color="auto" w:fill="auto"/>
            <w:vAlign w:val="bottom"/>
          </w:tcPr>
          <w:p w14:paraId="7424A63F" w14:textId="77777777" w:rsidR="00907260" w:rsidRPr="00F9511A" w:rsidRDefault="00907260" w:rsidP="00A50F47">
            <w:pPr>
              <w:pStyle w:val="BodyText"/>
              <w:tabs>
                <w:tab w:val="decimal" w:pos="865"/>
              </w:tabs>
              <w:spacing w:after="0"/>
              <w:ind w:left="-108" w:right="-131"/>
              <w:jc w:val="right"/>
              <w:rPr>
                <w:rFonts w:ascii="Times New Roman" w:hAnsi="Times New Roman" w:cs="Times New Roman"/>
                <w:sz w:val="22"/>
                <w:szCs w:val="22"/>
                <w:highlight w:val="darkRed"/>
                <w:lang w:val="en-GB"/>
              </w:rPr>
            </w:pPr>
          </w:p>
        </w:tc>
        <w:tc>
          <w:tcPr>
            <w:tcW w:w="467" w:type="pct"/>
            <w:vAlign w:val="bottom"/>
          </w:tcPr>
          <w:p w14:paraId="3D0AC7C8"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vAlign w:val="bottom"/>
          </w:tcPr>
          <w:p w14:paraId="619F1819" w14:textId="77777777" w:rsidR="00907260" w:rsidRPr="00F9511A" w:rsidRDefault="00907260" w:rsidP="00EB6BE8">
            <w:pPr>
              <w:pStyle w:val="BodyText"/>
              <w:tabs>
                <w:tab w:val="decimal" w:pos="64"/>
              </w:tabs>
              <w:spacing w:after="0"/>
              <w:ind w:left="-122"/>
              <w:jc w:val="center"/>
              <w:rPr>
                <w:rFonts w:ascii="Times New Roman" w:hAnsi="Times New Roman" w:cs="Times New Roman"/>
                <w:sz w:val="22"/>
                <w:szCs w:val="22"/>
                <w:lang w:val="en-GB"/>
              </w:rPr>
            </w:pPr>
          </w:p>
        </w:tc>
        <w:tc>
          <w:tcPr>
            <w:tcW w:w="453" w:type="pct"/>
            <w:vAlign w:val="bottom"/>
          </w:tcPr>
          <w:p w14:paraId="2F6C6C1F"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0" w:type="pct"/>
            <w:vAlign w:val="bottom"/>
          </w:tcPr>
          <w:p w14:paraId="6D7CB075" w14:textId="77777777" w:rsidR="00907260" w:rsidRPr="00F9511A" w:rsidRDefault="00907260" w:rsidP="00EB6BE8">
            <w:pPr>
              <w:pStyle w:val="BodyText"/>
              <w:tabs>
                <w:tab w:val="decimal" w:pos="64"/>
              </w:tabs>
              <w:spacing w:after="0"/>
              <w:ind w:left="-122" w:right="-110"/>
              <w:jc w:val="center"/>
              <w:rPr>
                <w:rFonts w:ascii="Times New Roman" w:hAnsi="Times New Roman" w:cs="Times New Roman"/>
                <w:sz w:val="22"/>
                <w:szCs w:val="22"/>
                <w:lang w:val="en-GB"/>
              </w:rPr>
            </w:pPr>
          </w:p>
        </w:tc>
        <w:tc>
          <w:tcPr>
            <w:tcW w:w="513" w:type="pct"/>
          </w:tcPr>
          <w:p w14:paraId="638A787B"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19" w:type="pct"/>
          </w:tcPr>
          <w:p w14:paraId="36FC2E11"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504" w:type="pct"/>
            <w:vAlign w:val="bottom"/>
          </w:tcPr>
          <w:p w14:paraId="523CE9D0" w14:textId="1765C9D2"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p>
        </w:tc>
      </w:tr>
      <w:tr w:rsidR="00F9511A" w:rsidRPr="00F9511A" w14:paraId="0FCFF60B" w14:textId="77777777" w:rsidTr="008C7A3A">
        <w:tc>
          <w:tcPr>
            <w:tcW w:w="1178" w:type="pct"/>
            <w:vAlign w:val="bottom"/>
          </w:tcPr>
          <w:p w14:paraId="65790E86" w14:textId="77777777" w:rsidR="00907260" w:rsidRPr="00F9511A" w:rsidRDefault="00907260" w:rsidP="009968F2">
            <w:pPr>
              <w:ind w:left="27" w:right="-91" w:hanging="51"/>
              <w:rPr>
                <w:rFonts w:ascii="Times New Roman" w:hAnsi="Times New Roman" w:cs="Times New Roman"/>
                <w:sz w:val="22"/>
                <w:szCs w:val="22"/>
              </w:rPr>
            </w:pPr>
            <w:r w:rsidRPr="00F9511A">
              <w:rPr>
                <w:rFonts w:ascii="Times New Roman" w:hAnsi="Times New Roman" w:cs="Times New Roman"/>
                <w:sz w:val="22"/>
                <w:szCs w:val="22"/>
              </w:rPr>
              <w:t xml:space="preserve">   Company Limited</w:t>
            </w:r>
          </w:p>
        </w:tc>
        <w:tc>
          <w:tcPr>
            <w:tcW w:w="464" w:type="pct"/>
            <w:shd w:val="clear" w:color="auto" w:fill="auto"/>
            <w:vAlign w:val="bottom"/>
          </w:tcPr>
          <w:p w14:paraId="702F275C"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r w:rsidRPr="00F9511A">
              <w:rPr>
                <w:rFonts w:ascii="Times New Roman" w:hAnsi="Times New Roman" w:cs="Times New Roman"/>
                <w:sz w:val="22"/>
                <w:szCs w:val="22"/>
                <w:lang w:val="en-GB"/>
              </w:rPr>
              <w:t>3.65</w:t>
            </w:r>
          </w:p>
        </w:tc>
        <w:tc>
          <w:tcPr>
            <w:tcW w:w="471" w:type="pct"/>
            <w:shd w:val="clear" w:color="auto" w:fill="auto"/>
            <w:vAlign w:val="bottom"/>
          </w:tcPr>
          <w:p w14:paraId="5C05D7DA"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r w:rsidRPr="00F9511A">
              <w:rPr>
                <w:rFonts w:ascii="Times New Roman" w:hAnsi="Times New Roman" w:cs="Times New Roman"/>
                <w:sz w:val="22"/>
                <w:szCs w:val="22"/>
                <w:lang w:val="en-GB"/>
              </w:rPr>
              <w:t>3.65</w:t>
            </w:r>
          </w:p>
        </w:tc>
        <w:tc>
          <w:tcPr>
            <w:tcW w:w="460" w:type="pct"/>
            <w:shd w:val="clear" w:color="auto" w:fill="auto"/>
            <w:vAlign w:val="bottom"/>
          </w:tcPr>
          <w:p w14:paraId="6736A188"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1,049,472</w:t>
            </w:r>
          </w:p>
        </w:tc>
        <w:tc>
          <w:tcPr>
            <w:tcW w:w="119" w:type="pct"/>
            <w:shd w:val="clear" w:color="auto" w:fill="auto"/>
            <w:vAlign w:val="bottom"/>
          </w:tcPr>
          <w:p w14:paraId="35DFC85B"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vAlign w:val="bottom"/>
          </w:tcPr>
          <w:p w14:paraId="65161EC0"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3" w:type="pct"/>
            <w:vAlign w:val="bottom"/>
          </w:tcPr>
          <w:p w14:paraId="1CA6A7D5" w14:textId="77777777" w:rsidR="00907260" w:rsidRPr="00F9511A" w:rsidRDefault="00907260" w:rsidP="00EB6BE8">
            <w:pPr>
              <w:pStyle w:val="BodyText"/>
              <w:tabs>
                <w:tab w:val="decimal" w:pos="64"/>
                <w:tab w:val="decimal" w:pos="865"/>
              </w:tabs>
              <w:spacing w:after="0"/>
              <w:ind w:left="-122" w:right="-110"/>
              <w:jc w:val="center"/>
              <w:rPr>
                <w:rFonts w:ascii="Times New Roman" w:hAnsi="Times New Roman" w:cs="Times New Roman"/>
                <w:sz w:val="22"/>
                <w:szCs w:val="22"/>
                <w:lang w:val="en-GB"/>
              </w:rPr>
            </w:pPr>
          </w:p>
        </w:tc>
        <w:tc>
          <w:tcPr>
            <w:tcW w:w="453" w:type="pct"/>
            <w:vAlign w:val="bottom"/>
          </w:tcPr>
          <w:p w14:paraId="4081686D"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0" w:type="pct"/>
            <w:vAlign w:val="bottom"/>
          </w:tcPr>
          <w:p w14:paraId="3F8FF377" w14:textId="77777777" w:rsidR="00907260" w:rsidRPr="00F9511A" w:rsidRDefault="00907260" w:rsidP="00EB6BE8">
            <w:pPr>
              <w:pStyle w:val="BodyText"/>
              <w:tabs>
                <w:tab w:val="decimal" w:pos="64"/>
              </w:tabs>
              <w:spacing w:after="0"/>
              <w:ind w:left="-122" w:right="-110"/>
              <w:jc w:val="center"/>
              <w:rPr>
                <w:rFonts w:ascii="Times New Roman" w:hAnsi="Times New Roman" w:cs="Times New Roman"/>
                <w:sz w:val="22"/>
                <w:szCs w:val="22"/>
                <w:lang w:val="en-GB"/>
              </w:rPr>
            </w:pPr>
          </w:p>
        </w:tc>
        <w:tc>
          <w:tcPr>
            <w:tcW w:w="513" w:type="pct"/>
          </w:tcPr>
          <w:p w14:paraId="107BFC38" w14:textId="4BD97865" w:rsidR="00907260" w:rsidRPr="00F9511A" w:rsidRDefault="00907260" w:rsidP="00234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sz w:val="22"/>
                <w:szCs w:val="22"/>
                <w:lang w:val="en-GB"/>
              </w:rPr>
            </w:pPr>
            <w:r w:rsidRPr="00F9511A">
              <w:rPr>
                <w:rFonts w:ascii="Times New Roman" w:hAnsi="Times New Roman" w:cs="Times New Roman"/>
                <w:sz w:val="22"/>
                <w:szCs w:val="22"/>
                <w:lang w:val="en-GB"/>
              </w:rPr>
              <w:t>(55,668)</w:t>
            </w:r>
          </w:p>
        </w:tc>
        <w:tc>
          <w:tcPr>
            <w:tcW w:w="119" w:type="pct"/>
          </w:tcPr>
          <w:p w14:paraId="662CA6B3" w14:textId="77777777" w:rsidR="00907260" w:rsidRPr="00F9511A" w:rsidRDefault="00907260" w:rsidP="00EB6BE8">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504" w:type="pct"/>
            <w:vAlign w:val="bottom"/>
          </w:tcPr>
          <w:p w14:paraId="7F87979A" w14:textId="2D76D225"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993,804</w:t>
            </w:r>
          </w:p>
        </w:tc>
      </w:tr>
      <w:tr w:rsidR="00F9511A" w:rsidRPr="00F9511A" w14:paraId="352A3A47" w14:textId="77777777" w:rsidTr="008C7A3A">
        <w:trPr>
          <w:trHeight w:val="87"/>
        </w:trPr>
        <w:tc>
          <w:tcPr>
            <w:tcW w:w="1178" w:type="pct"/>
            <w:vAlign w:val="bottom"/>
          </w:tcPr>
          <w:p w14:paraId="381ECAA7" w14:textId="77777777" w:rsidR="00907260" w:rsidRPr="00F9511A" w:rsidRDefault="00907260" w:rsidP="009968F2">
            <w:pPr>
              <w:ind w:left="27" w:right="-91" w:hanging="51"/>
              <w:rPr>
                <w:rFonts w:ascii="Times New Roman" w:hAnsi="Times New Roman" w:cs="Times New Roman"/>
                <w:b/>
                <w:bCs/>
                <w:sz w:val="22"/>
                <w:szCs w:val="22"/>
              </w:rPr>
            </w:pPr>
          </w:p>
        </w:tc>
        <w:tc>
          <w:tcPr>
            <w:tcW w:w="464" w:type="pct"/>
            <w:shd w:val="clear" w:color="auto" w:fill="auto"/>
            <w:vAlign w:val="bottom"/>
          </w:tcPr>
          <w:p w14:paraId="10514D86"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71" w:type="pct"/>
            <w:shd w:val="clear" w:color="auto" w:fill="auto"/>
            <w:vAlign w:val="bottom"/>
          </w:tcPr>
          <w:p w14:paraId="1A17D3E4"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60" w:type="pct"/>
            <w:vAlign w:val="bottom"/>
          </w:tcPr>
          <w:p w14:paraId="1F288CE0"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19" w:type="pct"/>
            <w:vAlign w:val="bottom"/>
          </w:tcPr>
          <w:p w14:paraId="71B125F1"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vAlign w:val="bottom"/>
          </w:tcPr>
          <w:p w14:paraId="34099413"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s>
              <w:spacing w:after="0"/>
              <w:ind w:right="-131"/>
              <w:rPr>
                <w:rFonts w:ascii="Times New Roman" w:hAnsi="Times New Roman" w:cs="Times New Roman"/>
                <w:sz w:val="22"/>
                <w:szCs w:val="22"/>
                <w:highlight w:val="darkRed"/>
                <w:lang w:val="en-GB"/>
              </w:rPr>
            </w:pPr>
          </w:p>
        </w:tc>
        <w:tc>
          <w:tcPr>
            <w:tcW w:w="123" w:type="pct"/>
            <w:vAlign w:val="bottom"/>
          </w:tcPr>
          <w:p w14:paraId="6E826AC0" w14:textId="77777777" w:rsidR="00907260" w:rsidRPr="00F9511A" w:rsidRDefault="00907260" w:rsidP="00A50F47">
            <w:pPr>
              <w:pStyle w:val="BodyText"/>
              <w:tabs>
                <w:tab w:val="decimal" w:pos="865"/>
              </w:tabs>
              <w:spacing w:after="0"/>
              <w:ind w:left="-126" w:right="-110"/>
              <w:rPr>
                <w:rFonts w:ascii="Times New Roman" w:hAnsi="Times New Roman" w:cs="Times New Roman"/>
                <w:sz w:val="22"/>
                <w:szCs w:val="22"/>
                <w:highlight w:val="darkRed"/>
                <w:lang w:val="en-GB"/>
              </w:rPr>
            </w:pPr>
          </w:p>
        </w:tc>
        <w:tc>
          <w:tcPr>
            <w:tcW w:w="453" w:type="pct"/>
            <w:vAlign w:val="bottom"/>
          </w:tcPr>
          <w:p w14:paraId="1C463D64"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130" w:type="pct"/>
            <w:vAlign w:val="bottom"/>
          </w:tcPr>
          <w:p w14:paraId="4DADDFB2" w14:textId="77777777" w:rsidR="00907260" w:rsidRPr="00F9511A" w:rsidRDefault="00907260" w:rsidP="00A50F47">
            <w:pPr>
              <w:pStyle w:val="BodyText"/>
              <w:spacing w:after="0"/>
              <w:ind w:right="-110"/>
              <w:rPr>
                <w:rFonts w:ascii="Times New Roman" w:hAnsi="Times New Roman" w:cs="Times New Roman"/>
                <w:sz w:val="22"/>
                <w:szCs w:val="22"/>
                <w:highlight w:val="darkRed"/>
                <w:lang w:val="en-GB"/>
              </w:rPr>
            </w:pPr>
          </w:p>
        </w:tc>
        <w:tc>
          <w:tcPr>
            <w:tcW w:w="513" w:type="pct"/>
          </w:tcPr>
          <w:p w14:paraId="226B9C9D"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78"/>
                <w:tab w:val="decimal" w:pos="768"/>
                <w:tab w:val="left" w:pos="804"/>
              </w:tabs>
              <w:spacing w:after="0"/>
              <w:ind w:right="-144"/>
              <w:rPr>
                <w:rFonts w:ascii="Times New Roman" w:hAnsi="Times New Roman" w:cs="Times New Roman"/>
                <w:sz w:val="22"/>
                <w:szCs w:val="22"/>
                <w:highlight w:val="darkRed"/>
              </w:rPr>
            </w:pPr>
          </w:p>
        </w:tc>
        <w:tc>
          <w:tcPr>
            <w:tcW w:w="119" w:type="pct"/>
          </w:tcPr>
          <w:p w14:paraId="67B8B16D"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504" w:type="pct"/>
            <w:vAlign w:val="bottom"/>
          </w:tcPr>
          <w:p w14:paraId="1563EA8F" w14:textId="5A040821"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r>
      <w:tr w:rsidR="00F9511A" w:rsidRPr="00F9511A" w14:paraId="40D03010" w14:textId="77777777" w:rsidTr="008C7A3A">
        <w:trPr>
          <w:trHeight w:val="87"/>
        </w:trPr>
        <w:tc>
          <w:tcPr>
            <w:tcW w:w="1178" w:type="pct"/>
            <w:vAlign w:val="bottom"/>
          </w:tcPr>
          <w:p w14:paraId="5289CCB9" w14:textId="2AB9864B" w:rsidR="00907260" w:rsidRPr="00F9511A" w:rsidRDefault="00907260" w:rsidP="009968F2">
            <w:pPr>
              <w:ind w:left="27" w:right="-91" w:hanging="51"/>
              <w:rPr>
                <w:rFonts w:ascii="Times New Roman" w:hAnsi="Times New Roman" w:cs="Times New Roman"/>
                <w:b/>
                <w:bCs/>
                <w:sz w:val="22"/>
                <w:szCs w:val="22"/>
              </w:rPr>
            </w:pPr>
            <w:r w:rsidRPr="00F9511A">
              <w:rPr>
                <w:rFonts w:ascii="Times New Roman" w:hAnsi="Times New Roman" w:cs="Times New Roman"/>
                <w:b/>
                <w:bCs/>
                <w:sz w:val="22"/>
                <w:szCs w:val="22"/>
              </w:rPr>
              <w:t>Direct joint venture</w:t>
            </w:r>
          </w:p>
        </w:tc>
        <w:tc>
          <w:tcPr>
            <w:tcW w:w="464" w:type="pct"/>
            <w:shd w:val="clear" w:color="auto" w:fill="auto"/>
            <w:vAlign w:val="bottom"/>
          </w:tcPr>
          <w:p w14:paraId="0B7FBEEF"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71" w:type="pct"/>
            <w:shd w:val="clear" w:color="auto" w:fill="auto"/>
            <w:vAlign w:val="bottom"/>
          </w:tcPr>
          <w:p w14:paraId="3ECC959D"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highlight w:val="darkRed"/>
                <w:rtl/>
                <w:cs/>
                <w:lang w:val="en-GB"/>
              </w:rPr>
            </w:pPr>
          </w:p>
        </w:tc>
        <w:tc>
          <w:tcPr>
            <w:tcW w:w="460" w:type="pct"/>
            <w:vAlign w:val="bottom"/>
          </w:tcPr>
          <w:p w14:paraId="49948A1E"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19" w:type="pct"/>
            <w:vAlign w:val="bottom"/>
          </w:tcPr>
          <w:p w14:paraId="628371D2"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vAlign w:val="bottom"/>
          </w:tcPr>
          <w:p w14:paraId="67B265B8"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s>
              <w:spacing w:after="0"/>
              <w:ind w:right="-131"/>
              <w:rPr>
                <w:rFonts w:ascii="Times New Roman" w:hAnsi="Times New Roman" w:cs="Times New Roman"/>
                <w:sz w:val="22"/>
                <w:szCs w:val="22"/>
                <w:highlight w:val="darkRed"/>
                <w:lang w:val="en-GB"/>
              </w:rPr>
            </w:pPr>
          </w:p>
        </w:tc>
        <w:tc>
          <w:tcPr>
            <w:tcW w:w="123" w:type="pct"/>
            <w:vAlign w:val="bottom"/>
          </w:tcPr>
          <w:p w14:paraId="41F53B48" w14:textId="77777777" w:rsidR="00907260" w:rsidRPr="00F9511A" w:rsidRDefault="00907260" w:rsidP="00A50F47">
            <w:pPr>
              <w:pStyle w:val="BodyText"/>
              <w:tabs>
                <w:tab w:val="decimal" w:pos="865"/>
              </w:tabs>
              <w:spacing w:after="0"/>
              <w:ind w:left="-126" w:right="-110"/>
              <w:rPr>
                <w:rFonts w:ascii="Times New Roman" w:hAnsi="Times New Roman" w:cs="Times New Roman"/>
                <w:sz w:val="22"/>
                <w:szCs w:val="22"/>
                <w:highlight w:val="darkRed"/>
                <w:lang w:val="en-GB"/>
              </w:rPr>
            </w:pPr>
          </w:p>
        </w:tc>
        <w:tc>
          <w:tcPr>
            <w:tcW w:w="453" w:type="pct"/>
            <w:vAlign w:val="bottom"/>
          </w:tcPr>
          <w:p w14:paraId="77F00129"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130" w:type="pct"/>
            <w:vAlign w:val="bottom"/>
          </w:tcPr>
          <w:p w14:paraId="4D697116" w14:textId="77777777" w:rsidR="00907260" w:rsidRPr="00F9511A" w:rsidRDefault="00907260" w:rsidP="00A50F47">
            <w:pPr>
              <w:pStyle w:val="BodyText"/>
              <w:spacing w:after="0"/>
              <w:ind w:right="-110"/>
              <w:rPr>
                <w:rFonts w:ascii="Times New Roman" w:hAnsi="Times New Roman" w:cs="Times New Roman"/>
                <w:sz w:val="22"/>
                <w:szCs w:val="22"/>
                <w:highlight w:val="darkRed"/>
                <w:lang w:val="en-GB"/>
              </w:rPr>
            </w:pPr>
          </w:p>
        </w:tc>
        <w:tc>
          <w:tcPr>
            <w:tcW w:w="513" w:type="pct"/>
          </w:tcPr>
          <w:p w14:paraId="6124481C"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78"/>
                <w:tab w:val="decimal" w:pos="768"/>
                <w:tab w:val="left" w:pos="804"/>
              </w:tabs>
              <w:spacing w:after="0"/>
              <w:ind w:right="-144"/>
              <w:rPr>
                <w:rFonts w:ascii="Times New Roman" w:hAnsi="Times New Roman" w:cs="Times New Roman"/>
                <w:sz w:val="22"/>
                <w:szCs w:val="22"/>
                <w:highlight w:val="darkRed"/>
              </w:rPr>
            </w:pPr>
          </w:p>
        </w:tc>
        <w:tc>
          <w:tcPr>
            <w:tcW w:w="119" w:type="pct"/>
          </w:tcPr>
          <w:p w14:paraId="28FC05D4" w14:textId="77777777"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c>
          <w:tcPr>
            <w:tcW w:w="504" w:type="pct"/>
            <w:vAlign w:val="bottom"/>
          </w:tcPr>
          <w:p w14:paraId="47EF4252" w14:textId="337BA1D4" w:rsidR="00907260" w:rsidRPr="00F9511A" w:rsidRDefault="00907260" w:rsidP="00A50F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highlight w:val="darkRed"/>
              </w:rPr>
            </w:pPr>
          </w:p>
        </w:tc>
      </w:tr>
      <w:tr w:rsidR="00F9511A" w:rsidRPr="00F9511A" w14:paraId="0E91787F" w14:textId="77777777" w:rsidTr="008C7A3A">
        <w:trPr>
          <w:trHeight w:val="87"/>
        </w:trPr>
        <w:tc>
          <w:tcPr>
            <w:tcW w:w="1178" w:type="pct"/>
            <w:vAlign w:val="bottom"/>
          </w:tcPr>
          <w:p w14:paraId="4C76B657" w14:textId="77777777" w:rsidR="00907260" w:rsidRPr="00F9511A" w:rsidRDefault="00907260" w:rsidP="009968F2">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511A">
              <w:rPr>
                <w:rFonts w:ascii="Times New Roman" w:hAnsi="Times New Roman" w:cs="Times New Roman"/>
                <w:sz w:val="22"/>
                <w:szCs w:val="22"/>
              </w:rPr>
              <w:t>Xe-Pain Xe-Namnoy</w:t>
            </w:r>
          </w:p>
        </w:tc>
        <w:tc>
          <w:tcPr>
            <w:tcW w:w="464" w:type="pct"/>
            <w:shd w:val="clear" w:color="auto" w:fill="auto"/>
            <w:vAlign w:val="bottom"/>
          </w:tcPr>
          <w:p w14:paraId="013E0AAA"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71" w:type="pct"/>
            <w:shd w:val="clear" w:color="auto" w:fill="auto"/>
            <w:vAlign w:val="bottom"/>
          </w:tcPr>
          <w:p w14:paraId="442BD42E"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vAlign w:val="bottom"/>
          </w:tcPr>
          <w:p w14:paraId="6077B9EF"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19" w:type="pct"/>
            <w:vAlign w:val="bottom"/>
          </w:tcPr>
          <w:p w14:paraId="6C24E73B"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vAlign w:val="bottom"/>
          </w:tcPr>
          <w:p w14:paraId="5EC7A15E" w14:textId="77777777" w:rsidR="00907260" w:rsidRPr="00F9511A" w:rsidRDefault="00907260" w:rsidP="00353557">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vAlign w:val="bottom"/>
          </w:tcPr>
          <w:p w14:paraId="2B867262" w14:textId="77777777" w:rsidR="00907260" w:rsidRPr="00F9511A" w:rsidRDefault="00907260" w:rsidP="00A50F47">
            <w:pPr>
              <w:pStyle w:val="BodyText"/>
              <w:tabs>
                <w:tab w:val="decimal" w:pos="865"/>
              </w:tabs>
              <w:spacing w:after="0"/>
              <w:ind w:left="-126" w:right="-110"/>
              <w:rPr>
                <w:rFonts w:ascii="Times New Roman" w:hAnsi="Times New Roman" w:cs="Times New Roman"/>
                <w:sz w:val="22"/>
                <w:szCs w:val="22"/>
                <w:highlight w:val="darkRed"/>
                <w:lang w:val="en-GB"/>
              </w:rPr>
            </w:pPr>
          </w:p>
        </w:tc>
        <w:tc>
          <w:tcPr>
            <w:tcW w:w="453" w:type="pct"/>
            <w:vAlign w:val="bottom"/>
          </w:tcPr>
          <w:p w14:paraId="5FDEEE45" w14:textId="77777777" w:rsidR="00907260" w:rsidRPr="00F9511A" w:rsidRDefault="00907260" w:rsidP="00353557">
            <w:pPr>
              <w:pStyle w:val="BodyText"/>
              <w:tabs>
                <w:tab w:val="decimal" w:pos="64"/>
              </w:tabs>
              <w:spacing w:after="0"/>
              <w:ind w:left="-122" w:right="-131"/>
              <w:jc w:val="center"/>
              <w:rPr>
                <w:rFonts w:ascii="Times New Roman" w:hAnsi="Times New Roman" w:cs="Times New Roman"/>
                <w:sz w:val="22"/>
                <w:szCs w:val="22"/>
                <w:lang w:val="en-GB"/>
              </w:rPr>
            </w:pPr>
          </w:p>
        </w:tc>
        <w:tc>
          <w:tcPr>
            <w:tcW w:w="130" w:type="pct"/>
            <w:vAlign w:val="bottom"/>
          </w:tcPr>
          <w:p w14:paraId="0667B0A6" w14:textId="77777777" w:rsidR="00907260" w:rsidRPr="00F9511A" w:rsidRDefault="00907260" w:rsidP="00A50F47">
            <w:pPr>
              <w:pStyle w:val="BodyText"/>
              <w:spacing w:after="0"/>
              <w:ind w:right="-110"/>
              <w:rPr>
                <w:rFonts w:ascii="Times New Roman" w:hAnsi="Times New Roman" w:cs="Times New Roman"/>
                <w:sz w:val="22"/>
                <w:szCs w:val="22"/>
                <w:highlight w:val="darkRed"/>
                <w:lang w:val="en-GB"/>
              </w:rPr>
            </w:pPr>
          </w:p>
        </w:tc>
        <w:tc>
          <w:tcPr>
            <w:tcW w:w="513" w:type="pct"/>
            <w:vAlign w:val="bottom"/>
          </w:tcPr>
          <w:p w14:paraId="52F09324" w14:textId="77777777" w:rsidR="00907260" w:rsidRPr="00F9511A" w:rsidRDefault="00907260" w:rsidP="00522E5F">
            <w:pPr>
              <w:pStyle w:val="BodyText"/>
              <w:tabs>
                <w:tab w:val="clear" w:pos="680"/>
                <w:tab w:val="clear" w:pos="907"/>
                <w:tab w:val="decimal" w:pos="64"/>
                <w:tab w:val="left" w:pos="678"/>
                <w:tab w:val="decimal" w:pos="768"/>
                <w:tab w:val="left" w:pos="804"/>
              </w:tabs>
              <w:spacing w:after="0"/>
              <w:ind w:left="-122" w:right="-144"/>
              <w:jc w:val="center"/>
              <w:rPr>
                <w:rFonts w:ascii="Times New Roman" w:hAnsi="Times New Roman" w:cs="Times New Roman"/>
                <w:sz w:val="22"/>
                <w:szCs w:val="22"/>
                <w:lang w:val="en-GB"/>
              </w:rPr>
            </w:pPr>
          </w:p>
        </w:tc>
        <w:tc>
          <w:tcPr>
            <w:tcW w:w="119" w:type="pct"/>
          </w:tcPr>
          <w:p w14:paraId="0EDE7EF9"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c>
          <w:tcPr>
            <w:tcW w:w="504" w:type="pct"/>
            <w:vAlign w:val="bottom"/>
          </w:tcPr>
          <w:p w14:paraId="7249A6D0" w14:textId="67785840"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r>
      <w:tr w:rsidR="00F9511A" w:rsidRPr="00F9511A" w14:paraId="6022D481" w14:textId="77777777" w:rsidTr="00522E5F">
        <w:trPr>
          <w:trHeight w:val="87"/>
        </w:trPr>
        <w:tc>
          <w:tcPr>
            <w:tcW w:w="1178" w:type="pct"/>
            <w:vAlign w:val="bottom"/>
          </w:tcPr>
          <w:p w14:paraId="7DC84838" w14:textId="77777777" w:rsidR="00907260" w:rsidRPr="00F9511A" w:rsidRDefault="00907260" w:rsidP="009968F2">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511A">
              <w:rPr>
                <w:rFonts w:ascii="Times New Roman" w:hAnsi="Times New Roman" w:cs="Times New Roman"/>
                <w:sz w:val="22"/>
                <w:szCs w:val="22"/>
              </w:rPr>
              <w:t xml:space="preserve">   Power Company</w:t>
            </w:r>
          </w:p>
        </w:tc>
        <w:tc>
          <w:tcPr>
            <w:tcW w:w="464" w:type="pct"/>
            <w:shd w:val="clear" w:color="auto" w:fill="auto"/>
            <w:vAlign w:val="bottom"/>
          </w:tcPr>
          <w:p w14:paraId="0787935E"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71" w:type="pct"/>
            <w:shd w:val="clear" w:color="auto" w:fill="auto"/>
            <w:vAlign w:val="bottom"/>
          </w:tcPr>
          <w:p w14:paraId="772D3CE9"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p>
        </w:tc>
        <w:tc>
          <w:tcPr>
            <w:tcW w:w="460" w:type="pct"/>
            <w:vAlign w:val="bottom"/>
          </w:tcPr>
          <w:p w14:paraId="1D86A697"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19" w:type="pct"/>
            <w:vAlign w:val="bottom"/>
          </w:tcPr>
          <w:p w14:paraId="51B1B0B7"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vAlign w:val="bottom"/>
          </w:tcPr>
          <w:p w14:paraId="28D54FB9" w14:textId="77777777" w:rsidR="00907260" w:rsidRPr="00F9511A" w:rsidRDefault="00907260" w:rsidP="00353557">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vAlign w:val="bottom"/>
          </w:tcPr>
          <w:p w14:paraId="1A602D9F" w14:textId="77777777" w:rsidR="00907260" w:rsidRPr="00F9511A" w:rsidRDefault="00907260" w:rsidP="00A50F47">
            <w:pPr>
              <w:pStyle w:val="BodyText"/>
              <w:tabs>
                <w:tab w:val="decimal" w:pos="865"/>
              </w:tabs>
              <w:spacing w:after="0"/>
              <w:ind w:left="-126" w:right="-110"/>
              <w:rPr>
                <w:rFonts w:ascii="Times New Roman" w:hAnsi="Times New Roman" w:cs="Times New Roman"/>
                <w:sz w:val="22"/>
                <w:szCs w:val="22"/>
                <w:highlight w:val="darkRed"/>
                <w:lang w:val="en-GB"/>
              </w:rPr>
            </w:pPr>
          </w:p>
        </w:tc>
        <w:tc>
          <w:tcPr>
            <w:tcW w:w="453" w:type="pct"/>
            <w:vAlign w:val="bottom"/>
          </w:tcPr>
          <w:p w14:paraId="76C2F630" w14:textId="77777777" w:rsidR="00907260" w:rsidRPr="00F9511A" w:rsidRDefault="00907260" w:rsidP="00353557">
            <w:pPr>
              <w:pStyle w:val="BodyText"/>
              <w:tabs>
                <w:tab w:val="decimal" w:pos="64"/>
              </w:tabs>
              <w:spacing w:after="0"/>
              <w:ind w:left="-122" w:right="-131"/>
              <w:jc w:val="center"/>
              <w:rPr>
                <w:rFonts w:ascii="Times New Roman" w:hAnsi="Times New Roman" w:cs="Times New Roman"/>
                <w:sz w:val="22"/>
                <w:szCs w:val="22"/>
                <w:lang w:val="en-GB"/>
              </w:rPr>
            </w:pPr>
          </w:p>
        </w:tc>
        <w:tc>
          <w:tcPr>
            <w:tcW w:w="130" w:type="pct"/>
            <w:vAlign w:val="bottom"/>
          </w:tcPr>
          <w:p w14:paraId="306B8FF1" w14:textId="77777777" w:rsidR="00907260" w:rsidRPr="00F9511A" w:rsidRDefault="00907260" w:rsidP="00A50F47">
            <w:pPr>
              <w:pStyle w:val="BodyText"/>
              <w:spacing w:after="0"/>
              <w:ind w:right="-110"/>
              <w:rPr>
                <w:rFonts w:ascii="Times New Roman" w:hAnsi="Times New Roman" w:cs="Times New Roman"/>
                <w:sz w:val="22"/>
                <w:szCs w:val="22"/>
                <w:highlight w:val="darkRed"/>
                <w:lang w:val="en-GB"/>
              </w:rPr>
            </w:pPr>
          </w:p>
        </w:tc>
        <w:tc>
          <w:tcPr>
            <w:tcW w:w="513" w:type="pct"/>
            <w:vAlign w:val="bottom"/>
          </w:tcPr>
          <w:p w14:paraId="297DD7CF" w14:textId="77777777" w:rsidR="00907260" w:rsidRPr="00F9511A" w:rsidRDefault="00907260" w:rsidP="00522E5F">
            <w:pPr>
              <w:pStyle w:val="BodyText"/>
              <w:tabs>
                <w:tab w:val="clear" w:pos="680"/>
                <w:tab w:val="clear" w:pos="907"/>
                <w:tab w:val="decimal" w:pos="64"/>
                <w:tab w:val="left" w:pos="678"/>
                <w:tab w:val="decimal" w:pos="768"/>
                <w:tab w:val="left" w:pos="804"/>
              </w:tabs>
              <w:spacing w:after="0"/>
              <w:ind w:left="-122" w:right="-144"/>
              <w:jc w:val="center"/>
              <w:rPr>
                <w:rFonts w:ascii="Times New Roman" w:hAnsi="Times New Roman" w:cs="Times New Roman"/>
                <w:sz w:val="22"/>
                <w:szCs w:val="22"/>
                <w:lang w:val="en-GB"/>
              </w:rPr>
            </w:pPr>
          </w:p>
        </w:tc>
        <w:tc>
          <w:tcPr>
            <w:tcW w:w="119" w:type="pct"/>
          </w:tcPr>
          <w:p w14:paraId="5984D301"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c>
          <w:tcPr>
            <w:tcW w:w="504" w:type="pct"/>
            <w:vAlign w:val="bottom"/>
          </w:tcPr>
          <w:p w14:paraId="5BCCF012" w14:textId="08B9C345"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r>
      <w:tr w:rsidR="00F9511A" w:rsidRPr="00F9511A" w14:paraId="44664D1A" w14:textId="77777777" w:rsidTr="00522E5F">
        <w:trPr>
          <w:trHeight w:val="87"/>
        </w:trPr>
        <w:tc>
          <w:tcPr>
            <w:tcW w:w="1178" w:type="pct"/>
            <w:vAlign w:val="bottom"/>
          </w:tcPr>
          <w:p w14:paraId="333F3D45" w14:textId="77777777" w:rsidR="00907260" w:rsidRPr="00F9511A" w:rsidRDefault="00907260" w:rsidP="009968F2">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511A">
              <w:rPr>
                <w:rFonts w:ascii="Times New Roman" w:hAnsi="Times New Roman" w:cs="Times New Roman"/>
                <w:sz w:val="22"/>
                <w:szCs w:val="22"/>
              </w:rPr>
              <w:t xml:space="preserve">   Limited</w:t>
            </w:r>
          </w:p>
        </w:tc>
        <w:tc>
          <w:tcPr>
            <w:tcW w:w="464" w:type="pct"/>
            <w:shd w:val="clear" w:color="auto" w:fill="auto"/>
            <w:vAlign w:val="bottom"/>
          </w:tcPr>
          <w:p w14:paraId="1C1E42D4"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6.58</w:t>
            </w:r>
          </w:p>
        </w:tc>
        <w:tc>
          <w:tcPr>
            <w:tcW w:w="471" w:type="pct"/>
            <w:shd w:val="clear" w:color="auto" w:fill="auto"/>
            <w:vAlign w:val="bottom"/>
          </w:tcPr>
          <w:p w14:paraId="4FF692C9"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6.57</w:t>
            </w:r>
          </w:p>
        </w:tc>
        <w:tc>
          <w:tcPr>
            <w:tcW w:w="460" w:type="pct"/>
            <w:tcBorders>
              <w:bottom w:val="single" w:sz="4" w:space="0" w:color="auto"/>
            </w:tcBorders>
            <w:vAlign w:val="bottom"/>
          </w:tcPr>
          <w:p w14:paraId="416A05B5" w14:textId="77777777" w:rsidR="00907260" w:rsidRPr="00F9511A" w:rsidRDefault="00907260" w:rsidP="00522E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42,494</w:t>
            </w:r>
          </w:p>
        </w:tc>
        <w:tc>
          <w:tcPr>
            <w:tcW w:w="119" w:type="pct"/>
            <w:vAlign w:val="bottom"/>
          </w:tcPr>
          <w:p w14:paraId="1B69BEAF" w14:textId="77777777" w:rsidR="00907260" w:rsidRPr="00F9511A" w:rsidRDefault="00907260" w:rsidP="00A50F47">
            <w:pPr>
              <w:pStyle w:val="BodyText"/>
              <w:tabs>
                <w:tab w:val="decimal" w:pos="865"/>
              </w:tabs>
              <w:spacing w:after="0"/>
              <w:ind w:right="-110"/>
              <w:rPr>
                <w:rFonts w:ascii="Times New Roman" w:hAnsi="Times New Roman" w:cs="Times New Roman"/>
                <w:sz w:val="22"/>
                <w:szCs w:val="22"/>
                <w:highlight w:val="darkRed"/>
                <w:lang w:val="en-GB"/>
              </w:rPr>
            </w:pPr>
          </w:p>
        </w:tc>
        <w:tc>
          <w:tcPr>
            <w:tcW w:w="467" w:type="pct"/>
            <w:tcBorders>
              <w:bottom w:val="single" w:sz="4" w:space="0" w:color="auto"/>
            </w:tcBorders>
            <w:vAlign w:val="bottom"/>
          </w:tcPr>
          <w:p w14:paraId="42C4EF74" w14:textId="77777777" w:rsidR="00907260" w:rsidRPr="00F9511A" w:rsidRDefault="00907260" w:rsidP="00932720">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3" w:type="pct"/>
            <w:vAlign w:val="bottom"/>
          </w:tcPr>
          <w:p w14:paraId="1823119B" w14:textId="77777777" w:rsidR="00907260" w:rsidRPr="00F9511A" w:rsidRDefault="00907260" w:rsidP="00A50F47">
            <w:pPr>
              <w:pStyle w:val="BodyText"/>
              <w:tabs>
                <w:tab w:val="decimal" w:pos="865"/>
              </w:tabs>
              <w:spacing w:after="0"/>
              <w:ind w:left="-126" w:right="-110"/>
              <w:rPr>
                <w:rFonts w:ascii="Times New Roman" w:hAnsi="Times New Roman" w:cs="Times New Roman"/>
                <w:sz w:val="22"/>
                <w:szCs w:val="22"/>
                <w:highlight w:val="darkRed"/>
                <w:lang w:val="en-GB"/>
              </w:rPr>
            </w:pPr>
          </w:p>
        </w:tc>
        <w:tc>
          <w:tcPr>
            <w:tcW w:w="453" w:type="pct"/>
            <w:tcBorders>
              <w:bottom w:val="single" w:sz="4" w:space="0" w:color="auto"/>
            </w:tcBorders>
            <w:vAlign w:val="bottom"/>
          </w:tcPr>
          <w:p w14:paraId="14672055" w14:textId="77777777" w:rsidR="00907260" w:rsidRPr="00F9511A" w:rsidRDefault="00907260" w:rsidP="00353557">
            <w:pPr>
              <w:pStyle w:val="BodyText"/>
              <w:tabs>
                <w:tab w:val="decimal" w:pos="64"/>
              </w:tabs>
              <w:spacing w:after="0"/>
              <w:ind w:left="-122" w:right="-131"/>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30" w:type="pct"/>
            <w:vAlign w:val="bottom"/>
          </w:tcPr>
          <w:p w14:paraId="5350191F" w14:textId="77777777" w:rsidR="00907260" w:rsidRPr="00F9511A" w:rsidRDefault="00907260" w:rsidP="00A50F47">
            <w:pPr>
              <w:pStyle w:val="BodyText"/>
              <w:spacing w:after="0"/>
              <w:ind w:right="-110"/>
              <w:rPr>
                <w:rFonts w:ascii="Times New Roman" w:hAnsi="Times New Roman" w:cs="Times New Roman"/>
                <w:sz w:val="22"/>
                <w:szCs w:val="22"/>
                <w:highlight w:val="darkRed"/>
                <w:lang w:val="en-GB"/>
              </w:rPr>
            </w:pPr>
          </w:p>
        </w:tc>
        <w:tc>
          <w:tcPr>
            <w:tcW w:w="513" w:type="pct"/>
            <w:tcBorders>
              <w:bottom w:val="single" w:sz="4" w:space="0" w:color="auto"/>
            </w:tcBorders>
            <w:vAlign w:val="bottom"/>
          </w:tcPr>
          <w:p w14:paraId="42E09599" w14:textId="47A57C2D" w:rsidR="00907260" w:rsidRPr="00F9511A" w:rsidRDefault="00907260" w:rsidP="00234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sz w:val="22"/>
                <w:szCs w:val="22"/>
              </w:rPr>
            </w:pPr>
            <w:r w:rsidRPr="00F9511A">
              <w:rPr>
                <w:rFonts w:ascii="Times New Roman" w:hAnsi="Times New Roman" w:cs="Times New Roman"/>
                <w:sz w:val="22"/>
                <w:szCs w:val="22"/>
              </w:rPr>
              <w:t>(2,</w:t>
            </w:r>
            <w:r w:rsidRPr="00F9511A">
              <w:rPr>
                <w:rFonts w:ascii="Times New Roman" w:hAnsi="Times New Roman" w:cs="Times New Roman"/>
                <w:sz w:val="22"/>
                <w:szCs w:val="22"/>
                <w:lang w:val="en-GB"/>
              </w:rPr>
              <w:t>254</w:t>
            </w:r>
            <w:r w:rsidRPr="00F9511A">
              <w:rPr>
                <w:rFonts w:ascii="Times New Roman" w:hAnsi="Times New Roman" w:cs="Times New Roman"/>
                <w:sz w:val="22"/>
                <w:szCs w:val="22"/>
              </w:rPr>
              <w:t>)</w:t>
            </w:r>
          </w:p>
        </w:tc>
        <w:tc>
          <w:tcPr>
            <w:tcW w:w="119" w:type="pct"/>
          </w:tcPr>
          <w:p w14:paraId="26060339" w14:textId="77777777" w:rsidR="00907260" w:rsidRPr="00F9511A" w:rsidRDefault="00907260" w:rsidP="00EB6BE8">
            <w:pPr>
              <w:pStyle w:val="BodyText"/>
              <w:tabs>
                <w:tab w:val="decimal" w:pos="64"/>
              </w:tabs>
              <w:spacing w:after="0"/>
              <w:ind w:left="-122" w:right="-131"/>
              <w:jc w:val="center"/>
              <w:rPr>
                <w:rFonts w:ascii="Times New Roman" w:hAnsi="Times New Roman" w:cs="Times New Roman"/>
                <w:sz w:val="22"/>
                <w:szCs w:val="22"/>
                <w:lang w:val="en-GB"/>
              </w:rPr>
            </w:pPr>
          </w:p>
        </w:tc>
        <w:tc>
          <w:tcPr>
            <w:tcW w:w="504" w:type="pct"/>
            <w:tcBorders>
              <w:bottom w:val="single" w:sz="4" w:space="0" w:color="auto"/>
            </w:tcBorders>
            <w:vAlign w:val="bottom"/>
          </w:tcPr>
          <w:p w14:paraId="3CD7F888" w14:textId="2768F753"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511A">
              <w:rPr>
                <w:rFonts w:ascii="Times New Roman" w:hAnsi="Times New Roman" w:cs="Times New Roman"/>
                <w:sz w:val="22"/>
                <w:szCs w:val="22"/>
                <w:lang w:val="en-GB"/>
              </w:rPr>
              <w:t>40,240</w:t>
            </w:r>
          </w:p>
        </w:tc>
      </w:tr>
      <w:tr w:rsidR="008C7A3A" w:rsidRPr="00F9511A" w14:paraId="662E1899" w14:textId="77777777" w:rsidTr="00522E5F">
        <w:trPr>
          <w:trHeight w:val="87"/>
        </w:trPr>
        <w:tc>
          <w:tcPr>
            <w:tcW w:w="1178" w:type="pct"/>
            <w:vAlign w:val="bottom"/>
          </w:tcPr>
          <w:p w14:paraId="23A8B42A" w14:textId="77777777" w:rsidR="00907260" w:rsidRPr="00F9511A" w:rsidRDefault="00907260" w:rsidP="009968F2">
            <w:pPr>
              <w:ind w:left="27" w:right="-91" w:hanging="51"/>
              <w:rPr>
                <w:rFonts w:ascii="Times New Roman" w:hAnsi="Times New Roman" w:cs="Times New Roman"/>
                <w:b/>
                <w:bCs/>
                <w:sz w:val="22"/>
                <w:szCs w:val="22"/>
              </w:rPr>
            </w:pPr>
            <w:r w:rsidRPr="00F9511A">
              <w:rPr>
                <w:rFonts w:ascii="Times New Roman" w:hAnsi="Times New Roman" w:cs="Times New Roman"/>
                <w:b/>
                <w:bCs/>
                <w:sz w:val="22"/>
                <w:szCs w:val="22"/>
              </w:rPr>
              <w:t>Total</w:t>
            </w:r>
          </w:p>
        </w:tc>
        <w:tc>
          <w:tcPr>
            <w:tcW w:w="464" w:type="pct"/>
            <w:shd w:val="clear" w:color="auto" w:fill="auto"/>
            <w:vAlign w:val="bottom"/>
          </w:tcPr>
          <w:p w14:paraId="1A14814F"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b/>
                <w:bCs/>
                <w:sz w:val="22"/>
                <w:szCs w:val="22"/>
                <w:lang w:val="en-GB"/>
              </w:rPr>
            </w:pPr>
          </w:p>
        </w:tc>
        <w:tc>
          <w:tcPr>
            <w:tcW w:w="471" w:type="pct"/>
            <w:shd w:val="clear" w:color="auto" w:fill="auto"/>
            <w:vAlign w:val="bottom"/>
          </w:tcPr>
          <w:p w14:paraId="1FB16335" w14:textId="77777777" w:rsidR="00907260" w:rsidRPr="00F9511A" w:rsidRDefault="00907260" w:rsidP="00A50F47">
            <w:pPr>
              <w:pStyle w:val="BodyText"/>
              <w:tabs>
                <w:tab w:val="decimal" w:pos="64"/>
              </w:tabs>
              <w:spacing w:after="0"/>
              <w:ind w:left="-122" w:right="-131"/>
              <w:jc w:val="center"/>
              <w:rPr>
                <w:rFonts w:ascii="Times New Roman" w:hAnsi="Times New Roman" w:cs="Times New Roman"/>
                <w:b/>
                <w:bCs/>
                <w:sz w:val="22"/>
                <w:szCs w:val="22"/>
                <w:highlight w:val="darkRed"/>
                <w:rtl/>
                <w:cs/>
                <w:lang w:val="en-GB"/>
              </w:rPr>
            </w:pPr>
          </w:p>
        </w:tc>
        <w:tc>
          <w:tcPr>
            <w:tcW w:w="460" w:type="pct"/>
            <w:tcBorders>
              <w:top w:val="single" w:sz="4" w:space="0" w:color="auto"/>
              <w:bottom w:val="double" w:sz="4" w:space="0" w:color="auto"/>
            </w:tcBorders>
            <w:vAlign w:val="bottom"/>
          </w:tcPr>
          <w:p w14:paraId="7337A1DF" w14:textId="77777777" w:rsidR="00907260" w:rsidRPr="00F9511A" w:rsidRDefault="00907260" w:rsidP="009327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highlight w:val="darkRed"/>
                <w:lang w:val="en-GB"/>
              </w:rPr>
            </w:pPr>
            <w:r w:rsidRPr="00F9511A">
              <w:rPr>
                <w:rFonts w:ascii="Times New Roman" w:hAnsi="Times New Roman" w:cs="Times New Roman"/>
                <w:b/>
                <w:bCs/>
                <w:sz w:val="22"/>
                <w:szCs w:val="22"/>
                <w:lang w:val="en-GB"/>
              </w:rPr>
              <w:t>1,266,966</w:t>
            </w:r>
          </w:p>
        </w:tc>
        <w:tc>
          <w:tcPr>
            <w:tcW w:w="119" w:type="pct"/>
            <w:vAlign w:val="bottom"/>
          </w:tcPr>
          <w:p w14:paraId="3849DC00" w14:textId="77777777" w:rsidR="00907260" w:rsidRPr="00F9511A" w:rsidRDefault="00907260" w:rsidP="00A50F47">
            <w:pPr>
              <w:pStyle w:val="BodyText"/>
              <w:tabs>
                <w:tab w:val="decimal" w:pos="865"/>
              </w:tabs>
              <w:spacing w:after="0"/>
              <w:ind w:right="-110"/>
              <w:rPr>
                <w:rFonts w:ascii="Times New Roman" w:hAnsi="Times New Roman" w:cs="Times New Roman"/>
                <w:b/>
                <w:bCs/>
                <w:sz w:val="22"/>
                <w:szCs w:val="22"/>
                <w:highlight w:val="darkRed"/>
                <w:lang w:val="en-GB"/>
              </w:rPr>
            </w:pPr>
          </w:p>
        </w:tc>
        <w:tc>
          <w:tcPr>
            <w:tcW w:w="467" w:type="pct"/>
            <w:tcBorders>
              <w:top w:val="single" w:sz="4" w:space="0" w:color="auto"/>
              <w:bottom w:val="double" w:sz="4" w:space="0" w:color="auto"/>
            </w:tcBorders>
            <w:vAlign w:val="bottom"/>
          </w:tcPr>
          <w:p w14:paraId="0489CCBD" w14:textId="0D2707D2" w:rsidR="00907260" w:rsidRPr="00F9511A" w:rsidRDefault="00907260" w:rsidP="00932720">
            <w:pPr>
              <w:pStyle w:val="BodyText"/>
              <w:tabs>
                <w:tab w:val="decimal" w:pos="64"/>
              </w:tabs>
              <w:spacing w:after="0"/>
              <w:ind w:left="-122" w:right="-131"/>
              <w:jc w:val="center"/>
              <w:rPr>
                <w:rFonts w:ascii="Times New Roman" w:hAnsi="Times New Roman" w:cs="Times New Roman"/>
                <w:b/>
                <w:bCs/>
                <w:sz w:val="22"/>
                <w:szCs w:val="22"/>
                <w:highlight w:val="darkRed"/>
                <w:lang w:val="en-GB"/>
              </w:rPr>
            </w:pPr>
            <w:r w:rsidRPr="00F9511A">
              <w:rPr>
                <w:rFonts w:ascii="Times New Roman" w:hAnsi="Times New Roman" w:cs="Times New Roman"/>
                <w:b/>
                <w:bCs/>
                <w:sz w:val="22"/>
                <w:szCs w:val="22"/>
                <w:lang w:val="en-GB"/>
              </w:rPr>
              <w:t>-</w:t>
            </w:r>
          </w:p>
        </w:tc>
        <w:tc>
          <w:tcPr>
            <w:tcW w:w="123" w:type="pct"/>
            <w:vAlign w:val="bottom"/>
          </w:tcPr>
          <w:p w14:paraId="35800EE1" w14:textId="77777777" w:rsidR="00907260" w:rsidRPr="00F9511A" w:rsidRDefault="00907260" w:rsidP="00A50F47">
            <w:pPr>
              <w:pStyle w:val="BodyText"/>
              <w:tabs>
                <w:tab w:val="decimal" w:pos="865"/>
              </w:tabs>
              <w:spacing w:after="0"/>
              <w:ind w:left="-126" w:right="-110"/>
              <w:rPr>
                <w:rFonts w:ascii="Times New Roman" w:hAnsi="Times New Roman" w:cs="Times New Roman"/>
                <w:b/>
                <w:bCs/>
                <w:sz w:val="22"/>
                <w:szCs w:val="22"/>
                <w:highlight w:val="darkRed"/>
                <w:lang w:val="en-GB"/>
              </w:rPr>
            </w:pPr>
          </w:p>
        </w:tc>
        <w:tc>
          <w:tcPr>
            <w:tcW w:w="453" w:type="pct"/>
            <w:tcBorders>
              <w:top w:val="single" w:sz="4" w:space="0" w:color="auto"/>
              <w:bottom w:val="double" w:sz="4" w:space="0" w:color="auto"/>
            </w:tcBorders>
            <w:vAlign w:val="bottom"/>
          </w:tcPr>
          <w:p w14:paraId="0CC7ABA0" w14:textId="77777777"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(85,000)</w:t>
            </w:r>
          </w:p>
        </w:tc>
        <w:tc>
          <w:tcPr>
            <w:tcW w:w="130" w:type="pct"/>
            <w:vAlign w:val="bottom"/>
          </w:tcPr>
          <w:p w14:paraId="630FE374" w14:textId="77777777" w:rsidR="00907260" w:rsidRPr="00F9511A" w:rsidRDefault="00907260" w:rsidP="00A50F47">
            <w:pPr>
              <w:pStyle w:val="BodyText"/>
              <w:spacing w:after="0"/>
              <w:ind w:right="-110"/>
              <w:rPr>
                <w:rFonts w:ascii="Times New Roman" w:hAnsi="Times New Roman" w:cs="Times New Roman"/>
                <w:b/>
                <w:bCs/>
                <w:sz w:val="22"/>
                <w:szCs w:val="22"/>
                <w:lang w:val="en-GB"/>
              </w:rPr>
            </w:pPr>
          </w:p>
        </w:tc>
        <w:tc>
          <w:tcPr>
            <w:tcW w:w="513" w:type="pct"/>
            <w:tcBorders>
              <w:top w:val="single" w:sz="4" w:space="0" w:color="auto"/>
              <w:bottom w:val="double" w:sz="4" w:space="0" w:color="auto"/>
            </w:tcBorders>
          </w:tcPr>
          <w:p w14:paraId="7395BA2C" w14:textId="4B0D47EB" w:rsidR="00907260" w:rsidRPr="00F9511A" w:rsidRDefault="00907260" w:rsidP="00234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b/>
                <w:bCs/>
                <w:sz w:val="22"/>
                <w:szCs w:val="22"/>
              </w:rPr>
            </w:pPr>
            <w:r w:rsidRPr="00F9511A">
              <w:rPr>
                <w:rFonts w:ascii="Times New Roman" w:hAnsi="Times New Roman" w:cs="Times New Roman"/>
                <w:b/>
                <w:bCs/>
                <w:sz w:val="22"/>
                <w:szCs w:val="22"/>
              </w:rPr>
              <w:t>(57,</w:t>
            </w:r>
            <w:r w:rsidRPr="00F9511A">
              <w:rPr>
                <w:rFonts w:ascii="Times New Roman" w:hAnsi="Times New Roman" w:cs="Times New Roman"/>
                <w:b/>
                <w:bCs/>
                <w:sz w:val="22"/>
                <w:szCs w:val="22"/>
                <w:lang w:val="en-GB"/>
              </w:rPr>
              <w:t>922</w:t>
            </w:r>
            <w:r w:rsidRPr="00F9511A">
              <w:rPr>
                <w:rFonts w:ascii="Times New Roman" w:hAnsi="Times New Roman" w:cs="Times New Roman"/>
                <w:b/>
                <w:bCs/>
                <w:sz w:val="22"/>
                <w:szCs w:val="22"/>
              </w:rPr>
              <w:t>)</w:t>
            </w:r>
          </w:p>
        </w:tc>
        <w:tc>
          <w:tcPr>
            <w:tcW w:w="119" w:type="pct"/>
          </w:tcPr>
          <w:p w14:paraId="258C2898" w14:textId="77777777" w:rsidR="00907260" w:rsidRPr="00F9511A" w:rsidRDefault="00907260" w:rsidP="00A819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720"/>
                <w:tab w:val="left" w:pos="810"/>
              </w:tabs>
              <w:spacing w:after="0"/>
              <w:ind w:right="-131"/>
              <w:rPr>
                <w:rFonts w:ascii="Times New Roman" w:hAnsi="Times New Roman" w:cs="Times New Roman"/>
                <w:b/>
                <w:bCs/>
                <w:sz w:val="22"/>
                <w:szCs w:val="22"/>
                <w:lang w:val="en-GB"/>
              </w:rPr>
            </w:pPr>
          </w:p>
        </w:tc>
        <w:tc>
          <w:tcPr>
            <w:tcW w:w="504" w:type="pct"/>
            <w:tcBorders>
              <w:top w:val="single" w:sz="4" w:space="0" w:color="auto"/>
              <w:bottom w:val="double" w:sz="4" w:space="0" w:color="auto"/>
            </w:tcBorders>
            <w:vAlign w:val="bottom"/>
          </w:tcPr>
          <w:p w14:paraId="52140C70" w14:textId="02289080" w:rsidR="00907260" w:rsidRPr="00F9511A" w:rsidRDefault="00907260" w:rsidP="00285A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1,124,044</w:t>
            </w:r>
          </w:p>
        </w:tc>
      </w:tr>
    </w:tbl>
    <w:p w14:paraId="5CEEB2CC" w14:textId="77777777" w:rsidR="003224AE" w:rsidRPr="00F9511A" w:rsidRDefault="003224AE"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4931" w:type="pct"/>
        <w:tblInd w:w="558" w:type="dxa"/>
        <w:tblLayout w:type="fixed"/>
        <w:tblLook w:val="0000" w:firstRow="0" w:lastRow="0" w:firstColumn="0" w:lastColumn="0" w:noHBand="0" w:noVBand="0"/>
      </w:tblPr>
      <w:tblGrid>
        <w:gridCol w:w="4083"/>
        <w:gridCol w:w="1178"/>
        <w:gridCol w:w="269"/>
        <w:gridCol w:w="1218"/>
        <w:gridCol w:w="267"/>
        <w:gridCol w:w="1218"/>
        <w:gridCol w:w="269"/>
        <w:gridCol w:w="1181"/>
      </w:tblGrid>
      <w:tr w:rsidR="00F9511A" w:rsidRPr="00F9511A" w14:paraId="55CF7396" w14:textId="77777777" w:rsidTr="004D5E3E">
        <w:trPr>
          <w:trHeight w:val="191"/>
        </w:trPr>
        <w:tc>
          <w:tcPr>
            <w:tcW w:w="2108" w:type="pct"/>
            <w:vAlign w:val="bottom"/>
          </w:tcPr>
          <w:p w14:paraId="4C4E3053" w14:textId="77777777" w:rsidR="005A1913" w:rsidRPr="00F9511A" w:rsidRDefault="005A1913" w:rsidP="004D5E3E">
            <w:pPr>
              <w:shd w:val="clear" w:color="auto" w:fill="FFFFFF"/>
              <w:tabs>
                <w:tab w:val="left" w:pos="342"/>
                <w:tab w:val="left" w:pos="612"/>
              </w:tabs>
              <w:ind w:left="0" w:hanging="24"/>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Finance lease receivable from </w:t>
            </w:r>
          </w:p>
          <w:p w14:paraId="6EA0AF6D" w14:textId="77777777" w:rsidR="005A1913" w:rsidRPr="00F9511A" w:rsidRDefault="005A1913" w:rsidP="004D5E3E">
            <w:pPr>
              <w:shd w:val="clear" w:color="auto" w:fill="FFFFFF"/>
              <w:tabs>
                <w:tab w:val="left" w:pos="342"/>
                <w:tab w:val="left" w:pos="612"/>
              </w:tabs>
              <w:ind w:left="0" w:hanging="24"/>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   related party</w:t>
            </w:r>
          </w:p>
        </w:tc>
        <w:tc>
          <w:tcPr>
            <w:tcW w:w="1376" w:type="pct"/>
            <w:gridSpan w:val="3"/>
            <w:vAlign w:val="bottom"/>
          </w:tcPr>
          <w:p w14:paraId="2576C92F" w14:textId="77777777" w:rsidR="005A1913" w:rsidRPr="00F9511A" w:rsidRDefault="005A1913" w:rsidP="00E66A1D">
            <w:pPr>
              <w:pStyle w:val="acctmergecolhdg"/>
              <w:tabs>
                <w:tab w:val="left" w:pos="2400"/>
              </w:tabs>
              <w:spacing w:line="240" w:lineRule="atLeast"/>
              <w:ind w:left="0"/>
              <w:rPr>
                <w:rFonts w:cs="Times New Roman"/>
                <w:szCs w:val="22"/>
              </w:rPr>
            </w:pPr>
            <w:r w:rsidRPr="00F9511A">
              <w:rPr>
                <w:rFonts w:cs="Times New Roman"/>
                <w:szCs w:val="22"/>
              </w:rPr>
              <w:t>Consolidated</w:t>
            </w:r>
          </w:p>
          <w:p w14:paraId="5910C8CB" w14:textId="77777777" w:rsidR="005A1913" w:rsidRPr="00F9511A" w:rsidRDefault="005A1913" w:rsidP="00E66A1D">
            <w:pPr>
              <w:pStyle w:val="BodyText"/>
              <w:tabs>
                <w:tab w:val="decimal" w:pos="77"/>
                <w:tab w:val="left" w:pos="2400"/>
              </w:tabs>
              <w:spacing w:after="0"/>
              <w:ind w:left="-120" w:right="-131"/>
              <w:jc w:val="center"/>
              <w:rPr>
                <w:rFonts w:ascii="Times New Roman" w:hAnsi="Times New Roman" w:cs="Times New Roman"/>
                <w:b/>
                <w:sz w:val="22"/>
                <w:szCs w:val="22"/>
                <w:lang w:val="en-GB"/>
              </w:rPr>
            </w:pPr>
            <w:r w:rsidRPr="00F9511A">
              <w:rPr>
                <w:rFonts w:ascii="Times New Roman" w:hAnsi="Times New Roman" w:cs="Times New Roman"/>
                <w:b/>
                <w:sz w:val="22"/>
                <w:szCs w:val="22"/>
                <w:lang w:val="en-GB"/>
              </w:rPr>
              <w:t>financial statements</w:t>
            </w:r>
          </w:p>
        </w:tc>
        <w:tc>
          <w:tcPr>
            <w:tcW w:w="138" w:type="pct"/>
            <w:vAlign w:val="bottom"/>
          </w:tcPr>
          <w:p w14:paraId="73F400D7" w14:textId="77777777" w:rsidR="005A1913" w:rsidRPr="00F9511A" w:rsidRDefault="005A1913" w:rsidP="00E66A1D">
            <w:pPr>
              <w:pStyle w:val="BodyText"/>
              <w:tabs>
                <w:tab w:val="decimal" w:pos="488"/>
              </w:tabs>
              <w:spacing w:after="0"/>
              <w:ind w:left="-108" w:right="-131"/>
              <w:jc w:val="center"/>
              <w:rPr>
                <w:rFonts w:ascii="Times New Roman" w:hAnsi="Times New Roman" w:cs="Times New Roman"/>
                <w:sz w:val="22"/>
                <w:szCs w:val="22"/>
              </w:rPr>
            </w:pPr>
          </w:p>
        </w:tc>
        <w:tc>
          <w:tcPr>
            <w:tcW w:w="1378" w:type="pct"/>
            <w:gridSpan w:val="3"/>
            <w:vAlign w:val="bottom"/>
          </w:tcPr>
          <w:p w14:paraId="72D123ED" w14:textId="77777777" w:rsidR="005A1913" w:rsidRPr="00F9511A" w:rsidRDefault="005A1913" w:rsidP="00E66A1D">
            <w:pPr>
              <w:pStyle w:val="acctmergecolhdg"/>
              <w:spacing w:line="240" w:lineRule="atLeast"/>
              <w:ind w:left="0" w:right="-114"/>
              <w:rPr>
                <w:rFonts w:cs="Times New Roman"/>
                <w:szCs w:val="22"/>
              </w:rPr>
            </w:pPr>
            <w:r w:rsidRPr="00F9511A">
              <w:rPr>
                <w:rFonts w:cs="Times New Roman"/>
                <w:szCs w:val="22"/>
              </w:rPr>
              <w:t>Separate</w:t>
            </w:r>
          </w:p>
          <w:p w14:paraId="5C5C239F" w14:textId="77777777" w:rsidR="005A1913" w:rsidRPr="00F9511A" w:rsidRDefault="005A1913" w:rsidP="00E66A1D">
            <w:pPr>
              <w:pStyle w:val="acctmergecolhdg"/>
              <w:spacing w:line="240" w:lineRule="atLeast"/>
              <w:ind w:left="-100" w:right="-114"/>
              <w:rPr>
                <w:rFonts w:cs="Times New Roman"/>
                <w:szCs w:val="22"/>
              </w:rPr>
            </w:pPr>
            <w:r w:rsidRPr="00F9511A">
              <w:rPr>
                <w:rFonts w:cs="Times New Roman"/>
                <w:szCs w:val="22"/>
              </w:rPr>
              <w:t>financial statements</w:t>
            </w:r>
          </w:p>
        </w:tc>
      </w:tr>
      <w:tr w:rsidR="00F9511A" w:rsidRPr="00F9511A" w14:paraId="4BF3A307" w14:textId="77777777" w:rsidTr="004D5E3E">
        <w:trPr>
          <w:trHeight w:val="191"/>
        </w:trPr>
        <w:tc>
          <w:tcPr>
            <w:tcW w:w="2108" w:type="pct"/>
            <w:vAlign w:val="bottom"/>
          </w:tcPr>
          <w:p w14:paraId="12921FC1" w14:textId="77777777" w:rsidR="001C7855" w:rsidRPr="00F9511A" w:rsidRDefault="001C7855" w:rsidP="004D5E3E">
            <w:pPr>
              <w:shd w:val="clear" w:color="auto" w:fill="FFFFFF"/>
              <w:tabs>
                <w:tab w:val="left" w:pos="342"/>
                <w:tab w:val="left" w:pos="612"/>
              </w:tabs>
              <w:ind w:left="0" w:hanging="24"/>
              <w:rPr>
                <w:rFonts w:ascii="Times New Roman" w:hAnsi="Times New Roman" w:cs="Times New Roman"/>
                <w:b/>
                <w:bCs/>
                <w:sz w:val="22"/>
                <w:szCs w:val="22"/>
              </w:rPr>
            </w:pPr>
          </w:p>
        </w:tc>
        <w:tc>
          <w:tcPr>
            <w:tcW w:w="608" w:type="pct"/>
            <w:shd w:val="clear" w:color="auto" w:fill="auto"/>
            <w:vAlign w:val="bottom"/>
          </w:tcPr>
          <w:p w14:paraId="0AD8F5ED"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9" w:type="pct"/>
            <w:vAlign w:val="bottom"/>
          </w:tcPr>
          <w:p w14:paraId="405F2B29"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p>
        </w:tc>
        <w:tc>
          <w:tcPr>
            <w:tcW w:w="629" w:type="pct"/>
            <w:shd w:val="clear" w:color="auto" w:fill="auto"/>
            <w:vAlign w:val="bottom"/>
          </w:tcPr>
          <w:p w14:paraId="1E07A83A"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38" w:type="pct"/>
            <w:vAlign w:val="bottom"/>
          </w:tcPr>
          <w:p w14:paraId="26CD74DD"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p>
        </w:tc>
        <w:tc>
          <w:tcPr>
            <w:tcW w:w="629" w:type="pct"/>
            <w:shd w:val="clear" w:color="auto" w:fill="auto"/>
            <w:vAlign w:val="bottom"/>
          </w:tcPr>
          <w:p w14:paraId="33091A2D"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 xml:space="preserve">30 June </w:t>
            </w:r>
          </w:p>
        </w:tc>
        <w:tc>
          <w:tcPr>
            <w:tcW w:w="139" w:type="pct"/>
            <w:vAlign w:val="bottom"/>
          </w:tcPr>
          <w:p w14:paraId="7F3E0CA8" w14:textId="77777777" w:rsidR="001C7855" w:rsidRPr="00F9511A" w:rsidRDefault="001C7855" w:rsidP="001C7855">
            <w:pPr>
              <w:pStyle w:val="BodyText"/>
              <w:spacing w:after="0"/>
              <w:ind w:left="-108" w:right="-110"/>
              <w:jc w:val="center"/>
              <w:rPr>
                <w:rFonts w:ascii="Times New Roman" w:hAnsi="Times New Roman" w:cs="Times New Roman"/>
                <w:sz w:val="22"/>
                <w:szCs w:val="22"/>
                <w:lang w:val="en-GB"/>
              </w:rPr>
            </w:pPr>
          </w:p>
        </w:tc>
        <w:tc>
          <w:tcPr>
            <w:tcW w:w="610" w:type="pct"/>
            <w:shd w:val="clear" w:color="auto" w:fill="auto"/>
            <w:vAlign w:val="bottom"/>
          </w:tcPr>
          <w:p w14:paraId="0A7880D8" w14:textId="77777777" w:rsidR="001C7855" w:rsidRPr="00F9511A" w:rsidRDefault="001C7855" w:rsidP="001C7855">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75F504A3" w14:textId="77777777" w:rsidTr="004D5E3E">
        <w:trPr>
          <w:trHeight w:val="191"/>
        </w:trPr>
        <w:tc>
          <w:tcPr>
            <w:tcW w:w="2108" w:type="pct"/>
            <w:vAlign w:val="bottom"/>
          </w:tcPr>
          <w:p w14:paraId="5CC22519" w14:textId="77777777" w:rsidR="005A1913" w:rsidRPr="00F9511A" w:rsidRDefault="005A1913" w:rsidP="004D5E3E">
            <w:pPr>
              <w:shd w:val="clear" w:color="auto" w:fill="FFFFFF"/>
              <w:tabs>
                <w:tab w:val="left" w:pos="342"/>
                <w:tab w:val="left" w:pos="612"/>
              </w:tabs>
              <w:ind w:left="0" w:hanging="24"/>
              <w:rPr>
                <w:rFonts w:ascii="Times New Roman" w:hAnsi="Times New Roman" w:cs="Times New Roman"/>
                <w:b/>
                <w:bCs/>
                <w:sz w:val="22"/>
                <w:szCs w:val="22"/>
              </w:rPr>
            </w:pPr>
          </w:p>
        </w:tc>
        <w:tc>
          <w:tcPr>
            <w:tcW w:w="608" w:type="pct"/>
            <w:shd w:val="clear" w:color="auto" w:fill="auto"/>
            <w:vAlign w:val="bottom"/>
          </w:tcPr>
          <w:p w14:paraId="1F161CF5" w14:textId="77777777" w:rsidR="005A1913" w:rsidRPr="00F9511A" w:rsidRDefault="005A1913" w:rsidP="005A1913">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9" w:type="pct"/>
            <w:vAlign w:val="bottom"/>
          </w:tcPr>
          <w:p w14:paraId="2E61938F" w14:textId="77777777" w:rsidR="005A1913" w:rsidRPr="00F9511A" w:rsidRDefault="005A1913" w:rsidP="005A1913">
            <w:pPr>
              <w:pStyle w:val="BodyText"/>
              <w:spacing w:after="0"/>
              <w:ind w:left="-108" w:right="-110"/>
              <w:rPr>
                <w:rFonts w:ascii="Times New Roman" w:hAnsi="Times New Roman" w:cs="Times New Roman"/>
                <w:sz w:val="22"/>
                <w:szCs w:val="22"/>
              </w:rPr>
            </w:pPr>
          </w:p>
        </w:tc>
        <w:tc>
          <w:tcPr>
            <w:tcW w:w="629" w:type="pct"/>
            <w:shd w:val="clear" w:color="auto" w:fill="auto"/>
            <w:vAlign w:val="bottom"/>
          </w:tcPr>
          <w:p w14:paraId="7066A366" w14:textId="77777777" w:rsidR="005A1913" w:rsidRPr="00F9511A" w:rsidRDefault="005A1913" w:rsidP="005A1913">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38" w:type="pct"/>
            <w:vAlign w:val="bottom"/>
          </w:tcPr>
          <w:p w14:paraId="2C9760B7" w14:textId="77777777" w:rsidR="005A1913" w:rsidRPr="00F9511A" w:rsidRDefault="005A1913" w:rsidP="005A1913">
            <w:pPr>
              <w:pStyle w:val="BodyText"/>
              <w:spacing w:after="0"/>
              <w:ind w:left="-108" w:right="-110"/>
              <w:jc w:val="center"/>
              <w:rPr>
                <w:rFonts w:ascii="Times New Roman" w:hAnsi="Times New Roman" w:cs="Times New Roman"/>
                <w:sz w:val="22"/>
                <w:szCs w:val="22"/>
                <w:lang w:val="en-GB"/>
              </w:rPr>
            </w:pPr>
          </w:p>
        </w:tc>
        <w:tc>
          <w:tcPr>
            <w:tcW w:w="629" w:type="pct"/>
            <w:shd w:val="clear" w:color="auto" w:fill="auto"/>
            <w:vAlign w:val="bottom"/>
          </w:tcPr>
          <w:p w14:paraId="46660C3F" w14:textId="77777777" w:rsidR="005A1913" w:rsidRPr="00F9511A" w:rsidRDefault="005A1913" w:rsidP="005A1913">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39" w:type="pct"/>
            <w:vAlign w:val="bottom"/>
          </w:tcPr>
          <w:p w14:paraId="53F09677" w14:textId="77777777" w:rsidR="005A1913" w:rsidRPr="00F9511A" w:rsidRDefault="005A1913" w:rsidP="005A1913">
            <w:pPr>
              <w:pStyle w:val="BodyText"/>
              <w:spacing w:after="0"/>
              <w:ind w:left="-108" w:right="-110"/>
              <w:rPr>
                <w:rFonts w:ascii="Times New Roman" w:hAnsi="Times New Roman" w:cs="Times New Roman"/>
                <w:sz w:val="22"/>
                <w:szCs w:val="22"/>
              </w:rPr>
            </w:pPr>
          </w:p>
        </w:tc>
        <w:tc>
          <w:tcPr>
            <w:tcW w:w="610" w:type="pct"/>
            <w:shd w:val="clear" w:color="auto" w:fill="auto"/>
            <w:vAlign w:val="bottom"/>
          </w:tcPr>
          <w:p w14:paraId="4FC93B4E" w14:textId="77777777" w:rsidR="005A1913" w:rsidRPr="00F9511A" w:rsidRDefault="005A1913" w:rsidP="005A1913">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7B57105F" w14:textId="77777777" w:rsidTr="004D5E3E">
        <w:trPr>
          <w:trHeight w:val="191"/>
        </w:trPr>
        <w:tc>
          <w:tcPr>
            <w:tcW w:w="2108" w:type="pct"/>
            <w:vAlign w:val="bottom"/>
          </w:tcPr>
          <w:p w14:paraId="53BFD13B" w14:textId="77777777" w:rsidR="005A1913" w:rsidRPr="00F9511A" w:rsidRDefault="005A1913" w:rsidP="004D5E3E">
            <w:pPr>
              <w:shd w:val="clear" w:color="auto" w:fill="FFFFFF"/>
              <w:tabs>
                <w:tab w:val="left" w:pos="342"/>
                <w:tab w:val="left" w:pos="612"/>
              </w:tabs>
              <w:ind w:left="0" w:hanging="24"/>
              <w:rPr>
                <w:rFonts w:ascii="Times New Roman" w:hAnsi="Times New Roman" w:cs="Times New Roman"/>
                <w:b/>
                <w:bCs/>
                <w:sz w:val="22"/>
                <w:szCs w:val="22"/>
              </w:rPr>
            </w:pPr>
          </w:p>
        </w:tc>
        <w:tc>
          <w:tcPr>
            <w:tcW w:w="2892" w:type="pct"/>
            <w:gridSpan w:val="7"/>
            <w:vAlign w:val="bottom"/>
          </w:tcPr>
          <w:p w14:paraId="00CAB38E" w14:textId="77777777" w:rsidR="005A1913" w:rsidRPr="00F9511A" w:rsidRDefault="005A1913" w:rsidP="005A1913">
            <w:pPr>
              <w:pStyle w:val="BodyText"/>
              <w:spacing w:after="0"/>
              <w:ind w:left="-126" w:right="-90"/>
              <w:jc w:val="center"/>
              <w:rPr>
                <w:rFonts w:ascii="Times New Roman" w:hAnsi="Times New Roman" w:cs="Times New Roman"/>
                <w:sz w:val="22"/>
                <w:szCs w:val="22"/>
                <w:rtl/>
                <w:cs/>
                <w:lang w:val="en-GB"/>
              </w:rPr>
            </w:pPr>
            <w:r w:rsidRPr="00F9511A">
              <w:rPr>
                <w:rFonts w:ascii="Times New Roman" w:hAnsi="Times New Roman" w:cs="Times New Roman"/>
                <w:i/>
                <w:iCs/>
                <w:sz w:val="22"/>
                <w:szCs w:val="22"/>
                <w:lang w:val="en-GB"/>
              </w:rPr>
              <w:t>(in thousand Baht)</w:t>
            </w:r>
          </w:p>
        </w:tc>
      </w:tr>
      <w:tr w:rsidR="00F9511A" w:rsidRPr="00F9511A" w14:paraId="65458243" w14:textId="77777777" w:rsidTr="004D5E3E">
        <w:trPr>
          <w:trHeight w:val="191"/>
        </w:trPr>
        <w:tc>
          <w:tcPr>
            <w:tcW w:w="2108" w:type="pct"/>
            <w:vAlign w:val="bottom"/>
          </w:tcPr>
          <w:p w14:paraId="561BF8C9" w14:textId="7C2E6462" w:rsidR="005A1913" w:rsidRPr="00F9511A" w:rsidRDefault="005A1913" w:rsidP="004D5E3E">
            <w:pPr>
              <w:shd w:val="clear" w:color="auto" w:fill="FFFFFF"/>
              <w:tabs>
                <w:tab w:val="left" w:pos="342"/>
                <w:tab w:val="left" w:pos="612"/>
              </w:tabs>
              <w:ind w:left="0" w:hanging="24"/>
              <w:rPr>
                <w:rFonts w:ascii="Times New Roman" w:hAnsi="Times New Roman" w:cs="Times New Roman"/>
                <w:sz w:val="22"/>
                <w:szCs w:val="22"/>
              </w:rPr>
            </w:pPr>
            <w:r w:rsidRPr="00F9511A">
              <w:rPr>
                <w:rFonts w:ascii="Times New Roman" w:hAnsi="Times New Roman" w:cs="Times New Roman"/>
                <w:b/>
                <w:bCs/>
                <w:sz w:val="22"/>
                <w:szCs w:val="22"/>
              </w:rPr>
              <w:t xml:space="preserve">Major </w:t>
            </w:r>
            <w:r w:rsidR="00833738" w:rsidRPr="00F9511A">
              <w:rPr>
                <w:rFonts w:ascii="Times New Roman" w:hAnsi="Times New Roman" w:cs="Times New Roman"/>
                <w:b/>
                <w:bCs/>
                <w:sz w:val="22"/>
                <w:szCs w:val="22"/>
              </w:rPr>
              <w:t>s</w:t>
            </w:r>
            <w:r w:rsidRPr="00F9511A">
              <w:rPr>
                <w:rFonts w:ascii="Times New Roman" w:hAnsi="Times New Roman" w:cs="Times New Roman"/>
                <w:b/>
                <w:bCs/>
                <w:sz w:val="22"/>
                <w:szCs w:val="22"/>
              </w:rPr>
              <w:t>hareholder</w:t>
            </w:r>
          </w:p>
        </w:tc>
        <w:tc>
          <w:tcPr>
            <w:tcW w:w="608" w:type="pct"/>
            <w:vAlign w:val="bottom"/>
          </w:tcPr>
          <w:p w14:paraId="0A24082C" w14:textId="77777777" w:rsidR="005A1913" w:rsidRPr="00F9511A" w:rsidRDefault="005A1913" w:rsidP="005A1913">
            <w:pPr>
              <w:pStyle w:val="BodyText"/>
              <w:tabs>
                <w:tab w:val="decimal" w:pos="77"/>
              </w:tabs>
              <w:spacing w:after="0"/>
              <w:ind w:left="-108" w:right="-131"/>
              <w:rPr>
                <w:rFonts w:ascii="Times New Roman" w:hAnsi="Times New Roman" w:cs="Times New Roman"/>
                <w:sz w:val="22"/>
                <w:szCs w:val="22"/>
              </w:rPr>
            </w:pPr>
          </w:p>
        </w:tc>
        <w:tc>
          <w:tcPr>
            <w:tcW w:w="139" w:type="pct"/>
            <w:vAlign w:val="bottom"/>
          </w:tcPr>
          <w:p w14:paraId="235A2899" w14:textId="77777777" w:rsidR="005A1913" w:rsidRPr="00F9511A" w:rsidRDefault="005A1913" w:rsidP="005A1913">
            <w:pPr>
              <w:pStyle w:val="BodyText"/>
              <w:tabs>
                <w:tab w:val="decimal" w:pos="881"/>
              </w:tabs>
              <w:spacing w:after="0"/>
              <w:ind w:left="-108" w:right="-131"/>
              <w:rPr>
                <w:rFonts w:ascii="Times New Roman" w:hAnsi="Times New Roman" w:cs="Times New Roman"/>
                <w:sz w:val="22"/>
                <w:szCs w:val="22"/>
              </w:rPr>
            </w:pPr>
          </w:p>
        </w:tc>
        <w:tc>
          <w:tcPr>
            <w:tcW w:w="629" w:type="pct"/>
            <w:vAlign w:val="bottom"/>
          </w:tcPr>
          <w:p w14:paraId="54D43A4A" w14:textId="77777777" w:rsidR="005A1913" w:rsidRPr="00F9511A" w:rsidRDefault="005A1913" w:rsidP="005A1913">
            <w:pPr>
              <w:pStyle w:val="BodyText"/>
              <w:tabs>
                <w:tab w:val="decimal" w:pos="77"/>
              </w:tabs>
              <w:spacing w:after="0"/>
              <w:ind w:left="-108" w:right="-131"/>
              <w:rPr>
                <w:rFonts w:ascii="Times New Roman" w:hAnsi="Times New Roman" w:cs="Times New Roman"/>
                <w:sz w:val="22"/>
                <w:szCs w:val="22"/>
              </w:rPr>
            </w:pPr>
          </w:p>
        </w:tc>
        <w:tc>
          <w:tcPr>
            <w:tcW w:w="138" w:type="pct"/>
            <w:vAlign w:val="bottom"/>
          </w:tcPr>
          <w:p w14:paraId="6CCD1860" w14:textId="77777777" w:rsidR="005A1913" w:rsidRPr="00F9511A" w:rsidRDefault="005A1913" w:rsidP="005A1913">
            <w:pPr>
              <w:pStyle w:val="BodyText"/>
              <w:tabs>
                <w:tab w:val="decimal" w:pos="488"/>
              </w:tabs>
              <w:spacing w:after="0"/>
              <w:ind w:left="-108" w:right="-131"/>
              <w:rPr>
                <w:rFonts w:ascii="Times New Roman" w:hAnsi="Times New Roman" w:cs="Times New Roman"/>
                <w:sz w:val="22"/>
                <w:szCs w:val="22"/>
              </w:rPr>
            </w:pPr>
          </w:p>
        </w:tc>
        <w:tc>
          <w:tcPr>
            <w:tcW w:w="629" w:type="pct"/>
            <w:vAlign w:val="bottom"/>
          </w:tcPr>
          <w:p w14:paraId="132CFF82" w14:textId="77777777" w:rsidR="005A1913" w:rsidRPr="00F9511A" w:rsidRDefault="005A1913" w:rsidP="005A1913">
            <w:pPr>
              <w:pStyle w:val="BodyText"/>
              <w:tabs>
                <w:tab w:val="decimal" w:pos="165"/>
              </w:tabs>
              <w:spacing w:after="0"/>
              <w:ind w:left="-108" w:right="-131"/>
              <w:rPr>
                <w:rFonts w:ascii="Times New Roman" w:hAnsi="Times New Roman" w:cs="Times New Roman"/>
                <w:b/>
                <w:bCs/>
                <w:sz w:val="22"/>
                <w:szCs w:val="22"/>
              </w:rPr>
            </w:pPr>
          </w:p>
        </w:tc>
        <w:tc>
          <w:tcPr>
            <w:tcW w:w="139" w:type="pct"/>
            <w:vAlign w:val="bottom"/>
          </w:tcPr>
          <w:p w14:paraId="4052CF9B" w14:textId="77777777" w:rsidR="005A1913" w:rsidRPr="00F9511A" w:rsidRDefault="005A1913" w:rsidP="005A1913">
            <w:pPr>
              <w:pStyle w:val="BodyText"/>
              <w:tabs>
                <w:tab w:val="clear" w:pos="907"/>
                <w:tab w:val="decimal" w:pos="882"/>
              </w:tabs>
              <w:spacing w:after="0"/>
              <w:ind w:right="-131"/>
              <w:rPr>
                <w:rFonts w:ascii="Times New Roman" w:hAnsi="Times New Roman" w:cs="Times New Roman"/>
                <w:b/>
                <w:bCs/>
                <w:sz w:val="22"/>
                <w:szCs w:val="22"/>
              </w:rPr>
            </w:pPr>
          </w:p>
        </w:tc>
        <w:tc>
          <w:tcPr>
            <w:tcW w:w="610" w:type="pct"/>
            <w:vAlign w:val="bottom"/>
          </w:tcPr>
          <w:p w14:paraId="43F33BAF" w14:textId="77777777" w:rsidR="005A1913" w:rsidRPr="00F9511A" w:rsidRDefault="005A1913" w:rsidP="005A1913">
            <w:pPr>
              <w:pStyle w:val="BodyText"/>
              <w:tabs>
                <w:tab w:val="decimal" w:pos="871"/>
              </w:tabs>
              <w:spacing w:after="0"/>
              <w:ind w:left="-108" w:right="-131"/>
              <w:rPr>
                <w:rFonts w:ascii="Times New Roman" w:hAnsi="Times New Roman" w:cs="Times New Roman"/>
                <w:b/>
                <w:bCs/>
                <w:sz w:val="22"/>
                <w:szCs w:val="22"/>
                <w:lang w:val="en-GB"/>
              </w:rPr>
            </w:pPr>
          </w:p>
        </w:tc>
      </w:tr>
      <w:tr w:rsidR="00F9511A" w:rsidRPr="00F9511A" w14:paraId="22D4597C" w14:textId="77777777" w:rsidTr="004D5E3E">
        <w:trPr>
          <w:trHeight w:val="191"/>
        </w:trPr>
        <w:tc>
          <w:tcPr>
            <w:tcW w:w="2108" w:type="pct"/>
            <w:vAlign w:val="bottom"/>
          </w:tcPr>
          <w:p w14:paraId="36A32E70" w14:textId="77777777" w:rsidR="00396377" w:rsidRPr="00F9511A" w:rsidRDefault="00396377" w:rsidP="004D5E3E">
            <w:pPr>
              <w:ind w:left="0" w:right="-127" w:hanging="24"/>
              <w:jc w:val="thaiDistribute"/>
              <w:rPr>
                <w:rFonts w:ascii="Times New Roman" w:hAnsi="Times New Roman" w:cs="Times New Roman"/>
                <w:sz w:val="22"/>
                <w:szCs w:val="22"/>
              </w:rPr>
            </w:pPr>
            <w:r w:rsidRPr="00F9511A">
              <w:rPr>
                <w:rFonts w:ascii="Times New Roman" w:hAnsi="Times New Roman" w:cs="Times New Roman"/>
                <w:sz w:val="22"/>
                <w:szCs w:val="22"/>
              </w:rPr>
              <w:t>Electricity Generating Authority</w:t>
            </w:r>
          </w:p>
        </w:tc>
        <w:tc>
          <w:tcPr>
            <w:tcW w:w="608" w:type="pct"/>
            <w:vAlign w:val="bottom"/>
          </w:tcPr>
          <w:p w14:paraId="2D396052" w14:textId="77777777" w:rsidR="00396377" w:rsidRPr="00F9511A" w:rsidRDefault="00396377" w:rsidP="00396377">
            <w:pPr>
              <w:pStyle w:val="BodyText"/>
              <w:tabs>
                <w:tab w:val="decimal" w:pos="969"/>
              </w:tabs>
              <w:spacing w:after="0"/>
              <w:ind w:left="-108" w:right="-131"/>
              <w:rPr>
                <w:rFonts w:ascii="Times New Roman" w:hAnsi="Times New Roman" w:cs="Times New Roman"/>
                <w:b/>
                <w:bCs/>
                <w:sz w:val="22"/>
                <w:szCs w:val="22"/>
              </w:rPr>
            </w:pPr>
          </w:p>
        </w:tc>
        <w:tc>
          <w:tcPr>
            <w:tcW w:w="139" w:type="pct"/>
            <w:vAlign w:val="bottom"/>
          </w:tcPr>
          <w:p w14:paraId="0D30F745" w14:textId="77777777" w:rsidR="00396377" w:rsidRPr="00F9511A" w:rsidRDefault="00396377" w:rsidP="00396377">
            <w:pPr>
              <w:pStyle w:val="BodyText"/>
              <w:tabs>
                <w:tab w:val="decimal" w:pos="881"/>
              </w:tabs>
              <w:spacing w:after="0"/>
              <w:ind w:left="-108" w:right="-131"/>
              <w:jc w:val="center"/>
              <w:rPr>
                <w:rFonts w:ascii="Times New Roman" w:hAnsi="Times New Roman" w:cs="Times New Roman"/>
                <w:b/>
                <w:bCs/>
                <w:sz w:val="22"/>
                <w:szCs w:val="22"/>
              </w:rPr>
            </w:pPr>
          </w:p>
        </w:tc>
        <w:tc>
          <w:tcPr>
            <w:tcW w:w="629" w:type="pct"/>
            <w:vAlign w:val="bottom"/>
          </w:tcPr>
          <w:p w14:paraId="2A8ABE80" w14:textId="77777777" w:rsidR="00396377" w:rsidRPr="00F9511A" w:rsidRDefault="00396377" w:rsidP="00396377">
            <w:pPr>
              <w:pStyle w:val="BodyText"/>
              <w:tabs>
                <w:tab w:val="decimal" w:pos="969"/>
              </w:tabs>
              <w:spacing w:after="0"/>
              <w:ind w:left="-108" w:right="-131"/>
              <w:rPr>
                <w:rFonts w:ascii="Times New Roman" w:hAnsi="Times New Roman" w:cs="Times New Roman"/>
                <w:b/>
                <w:bCs/>
                <w:sz w:val="22"/>
                <w:szCs w:val="22"/>
              </w:rPr>
            </w:pPr>
          </w:p>
        </w:tc>
        <w:tc>
          <w:tcPr>
            <w:tcW w:w="138" w:type="pct"/>
            <w:vAlign w:val="bottom"/>
          </w:tcPr>
          <w:p w14:paraId="27BB0354" w14:textId="77777777" w:rsidR="00396377" w:rsidRPr="00F9511A" w:rsidRDefault="00396377" w:rsidP="00396377">
            <w:pPr>
              <w:pStyle w:val="BodyText"/>
              <w:tabs>
                <w:tab w:val="decimal" w:pos="488"/>
              </w:tabs>
              <w:spacing w:after="0"/>
              <w:ind w:left="-108" w:right="-131"/>
              <w:jc w:val="center"/>
              <w:rPr>
                <w:rFonts w:ascii="Times New Roman" w:hAnsi="Times New Roman" w:cs="Times New Roman"/>
                <w:b/>
                <w:bCs/>
                <w:sz w:val="22"/>
                <w:szCs w:val="22"/>
              </w:rPr>
            </w:pPr>
          </w:p>
        </w:tc>
        <w:tc>
          <w:tcPr>
            <w:tcW w:w="629" w:type="pct"/>
            <w:vAlign w:val="bottom"/>
          </w:tcPr>
          <w:p w14:paraId="4C7B644A" w14:textId="77777777" w:rsidR="00396377" w:rsidRPr="00F9511A" w:rsidRDefault="00396377" w:rsidP="00396377">
            <w:pPr>
              <w:pStyle w:val="BodyText"/>
              <w:tabs>
                <w:tab w:val="clear" w:pos="680"/>
                <w:tab w:val="decimal" w:pos="701"/>
              </w:tabs>
              <w:spacing w:after="0"/>
              <w:ind w:left="-108" w:right="-131"/>
              <w:rPr>
                <w:rFonts w:ascii="Times New Roman" w:hAnsi="Times New Roman" w:cs="Times New Roman"/>
                <w:b/>
                <w:bCs/>
                <w:sz w:val="22"/>
                <w:szCs w:val="22"/>
              </w:rPr>
            </w:pPr>
          </w:p>
        </w:tc>
        <w:tc>
          <w:tcPr>
            <w:tcW w:w="139" w:type="pct"/>
            <w:vAlign w:val="bottom"/>
          </w:tcPr>
          <w:p w14:paraId="34C33C42" w14:textId="77777777" w:rsidR="00396377" w:rsidRPr="00F9511A" w:rsidRDefault="00396377" w:rsidP="00396377">
            <w:pPr>
              <w:pStyle w:val="BodyText"/>
              <w:spacing w:after="0"/>
              <w:ind w:left="-122" w:right="-26"/>
              <w:jc w:val="right"/>
              <w:rPr>
                <w:rFonts w:ascii="Times New Roman" w:hAnsi="Times New Roman" w:cs="Times New Roman"/>
                <w:b/>
                <w:bCs/>
                <w:sz w:val="22"/>
                <w:szCs w:val="22"/>
                <w:lang w:val="en-GB"/>
              </w:rPr>
            </w:pPr>
          </w:p>
        </w:tc>
        <w:tc>
          <w:tcPr>
            <w:tcW w:w="610" w:type="pct"/>
            <w:vAlign w:val="bottom"/>
          </w:tcPr>
          <w:p w14:paraId="40EB6D7E" w14:textId="77777777" w:rsidR="00396377" w:rsidRPr="00F9511A" w:rsidRDefault="00396377" w:rsidP="00396377">
            <w:pPr>
              <w:pStyle w:val="BodyText"/>
              <w:tabs>
                <w:tab w:val="clear" w:pos="680"/>
                <w:tab w:val="decimal" w:pos="701"/>
              </w:tabs>
              <w:spacing w:after="0"/>
              <w:ind w:left="-108" w:right="-131"/>
              <w:rPr>
                <w:rFonts w:ascii="Times New Roman" w:hAnsi="Times New Roman" w:cs="Times New Roman"/>
                <w:b/>
                <w:bCs/>
                <w:sz w:val="22"/>
                <w:szCs w:val="22"/>
              </w:rPr>
            </w:pPr>
          </w:p>
        </w:tc>
      </w:tr>
      <w:tr w:rsidR="00396377" w:rsidRPr="00F9511A" w14:paraId="6A56C83C" w14:textId="77777777" w:rsidTr="004D5E3E">
        <w:trPr>
          <w:trHeight w:val="209"/>
        </w:trPr>
        <w:tc>
          <w:tcPr>
            <w:tcW w:w="2108" w:type="pct"/>
            <w:vAlign w:val="bottom"/>
          </w:tcPr>
          <w:p w14:paraId="4779B44D" w14:textId="77777777" w:rsidR="00396377" w:rsidRPr="00F9511A" w:rsidRDefault="00396377" w:rsidP="004D5E3E">
            <w:pPr>
              <w:ind w:left="0" w:right="-127" w:hanging="24"/>
              <w:jc w:val="thaiDistribute"/>
              <w:rPr>
                <w:rFonts w:ascii="Times New Roman" w:hAnsi="Times New Roman" w:cs="Times New Roman"/>
                <w:b/>
                <w:bCs/>
                <w:i/>
                <w:iCs/>
                <w:sz w:val="22"/>
                <w:szCs w:val="22"/>
              </w:rPr>
            </w:pPr>
            <w:r w:rsidRPr="00F9511A">
              <w:rPr>
                <w:rFonts w:ascii="Times New Roman" w:hAnsi="Times New Roman" w:cs="Times New Roman"/>
                <w:sz w:val="22"/>
                <w:szCs w:val="22"/>
              </w:rPr>
              <w:t xml:space="preserve">   of Thailand</w:t>
            </w:r>
          </w:p>
        </w:tc>
        <w:tc>
          <w:tcPr>
            <w:tcW w:w="608" w:type="pct"/>
            <w:tcBorders>
              <w:bottom w:val="double" w:sz="4" w:space="0" w:color="auto"/>
            </w:tcBorders>
            <w:vAlign w:val="bottom"/>
          </w:tcPr>
          <w:p w14:paraId="2306C80A" w14:textId="77777777" w:rsidR="00396377" w:rsidRPr="00F9511A" w:rsidRDefault="00B51716" w:rsidP="003963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b/>
                <w:bCs/>
                <w:sz w:val="22"/>
                <w:szCs w:val="22"/>
              </w:rPr>
            </w:pPr>
            <w:r w:rsidRPr="00F9511A">
              <w:rPr>
                <w:rFonts w:ascii="Times New Roman" w:hAnsi="Times New Roman" w:cs="Times New Roman"/>
                <w:b/>
                <w:bCs/>
                <w:sz w:val="22"/>
                <w:szCs w:val="22"/>
              </w:rPr>
              <w:t>16,862,068</w:t>
            </w:r>
          </w:p>
        </w:tc>
        <w:tc>
          <w:tcPr>
            <w:tcW w:w="139" w:type="pct"/>
            <w:vAlign w:val="bottom"/>
          </w:tcPr>
          <w:p w14:paraId="5634E7D8" w14:textId="77777777" w:rsidR="00396377" w:rsidRPr="00F9511A" w:rsidRDefault="00396377" w:rsidP="00396377">
            <w:pPr>
              <w:pStyle w:val="BodyText"/>
              <w:tabs>
                <w:tab w:val="decimal" w:pos="881"/>
              </w:tabs>
              <w:spacing w:after="0"/>
              <w:ind w:left="-108" w:right="-131"/>
              <w:jc w:val="center"/>
              <w:rPr>
                <w:rFonts w:ascii="Times New Roman" w:hAnsi="Times New Roman" w:cs="Times New Roman"/>
                <w:b/>
                <w:bCs/>
                <w:sz w:val="22"/>
                <w:szCs w:val="22"/>
              </w:rPr>
            </w:pPr>
          </w:p>
        </w:tc>
        <w:tc>
          <w:tcPr>
            <w:tcW w:w="629" w:type="pct"/>
            <w:tcBorders>
              <w:bottom w:val="double" w:sz="4" w:space="0" w:color="auto"/>
            </w:tcBorders>
            <w:vAlign w:val="bottom"/>
          </w:tcPr>
          <w:p w14:paraId="46AF3CDC" w14:textId="77777777" w:rsidR="00396377" w:rsidRPr="00F9511A" w:rsidRDefault="00396377" w:rsidP="003963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b/>
                <w:bCs/>
                <w:sz w:val="22"/>
                <w:szCs w:val="22"/>
              </w:rPr>
            </w:pPr>
            <w:r w:rsidRPr="00F9511A">
              <w:rPr>
                <w:rFonts w:ascii="Times New Roman" w:hAnsi="Times New Roman" w:cs="Times New Roman"/>
                <w:b/>
                <w:bCs/>
                <w:sz w:val="22"/>
                <w:szCs w:val="22"/>
              </w:rPr>
              <w:t>17,670,515</w:t>
            </w:r>
          </w:p>
        </w:tc>
        <w:tc>
          <w:tcPr>
            <w:tcW w:w="138" w:type="pct"/>
            <w:vAlign w:val="bottom"/>
          </w:tcPr>
          <w:p w14:paraId="4BBE9345" w14:textId="77777777" w:rsidR="00396377" w:rsidRPr="00F9511A" w:rsidRDefault="00396377" w:rsidP="00396377">
            <w:pPr>
              <w:pStyle w:val="BodyText"/>
              <w:tabs>
                <w:tab w:val="decimal" w:pos="488"/>
              </w:tabs>
              <w:spacing w:after="0"/>
              <w:ind w:left="-108" w:right="-131"/>
              <w:jc w:val="center"/>
              <w:rPr>
                <w:rFonts w:ascii="Times New Roman" w:hAnsi="Times New Roman" w:cs="Times New Roman"/>
                <w:b/>
                <w:bCs/>
                <w:sz w:val="22"/>
                <w:szCs w:val="22"/>
              </w:rPr>
            </w:pPr>
          </w:p>
        </w:tc>
        <w:tc>
          <w:tcPr>
            <w:tcW w:w="629" w:type="pct"/>
            <w:tcBorders>
              <w:bottom w:val="double" w:sz="4" w:space="0" w:color="auto"/>
            </w:tcBorders>
            <w:vAlign w:val="bottom"/>
          </w:tcPr>
          <w:p w14:paraId="6924A59D" w14:textId="77777777" w:rsidR="00396377" w:rsidRPr="00F9511A" w:rsidRDefault="00386F68" w:rsidP="003963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b/>
                <w:bCs/>
                <w:sz w:val="22"/>
                <w:szCs w:val="22"/>
              </w:rPr>
            </w:pPr>
            <w:r w:rsidRPr="00F9511A">
              <w:rPr>
                <w:rFonts w:ascii="Times New Roman" w:hAnsi="Times New Roman" w:cs="Times New Roman"/>
                <w:b/>
                <w:bCs/>
                <w:sz w:val="22"/>
                <w:szCs w:val="22"/>
              </w:rPr>
              <w:t>-</w:t>
            </w:r>
          </w:p>
        </w:tc>
        <w:tc>
          <w:tcPr>
            <w:tcW w:w="139" w:type="pct"/>
            <w:vAlign w:val="bottom"/>
          </w:tcPr>
          <w:p w14:paraId="3DF27949" w14:textId="77777777" w:rsidR="00396377" w:rsidRPr="00F9511A" w:rsidRDefault="00396377" w:rsidP="00396377">
            <w:pPr>
              <w:pStyle w:val="BodyText"/>
              <w:spacing w:after="0"/>
              <w:ind w:left="-122" w:right="-26"/>
              <w:jc w:val="right"/>
              <w:rPr>
                <w:rFonts w:ascii="Times New Roman" w:hAnsi="Times New Roman" w:cs="Times New Roman"/>
                <w:b/>
                <w:bCs/>
                <w:sz w:val="22"/>
                <w:szCs w:val="22"/>
                <w:lang w:val="en-GB"/>
              </w:rPr>
            </w:pPr>
          </w:p>
        </w:tc>
        <w:tc>
          <w:tcPr>
            <w:tcW w:w="610" w:type="pct"/>
            <w:tcBorders>
              <w:bottom w:val="double" w:sz="4" w:space="0" w:color="auto"/>
            </w:tcBorders>
            <w:vAlign w:val="bottom"/>
          </w:tcPr>
          <w:p w14:paraId="1A23CC06" w14:textId="77777777" w:rsidR="00396377" w:rsidRPr="00F9511A" w:rsidRDefault="00396377" w:rsidP="003963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b/>
                <w:bCs/>
                <w:sz w:val="22"/>
                <w:szCs w:val="22"/>
              </w:rPr>
            </w:pPr>
            <w:r w:rsidRPr="00F9511A">
              <w:rPr>
                <w:rFonts w:ascii="Times New Roman" w:hAnsi="Times New Roman" w:cs="Times New Roman"/>
                <w:b/>
                <w:bCs/>
                <w:sz w:val="22"/>
                <w:szCs w:val="22"/>
              </w:rPr>
              <w:t>-</w:t>
            </w:r>
          </w:p>
        </w:tc>
      </w:tr>
    </w:tbl>
    <w:p w14:paraId="1E4C9FA2" w14:textId="77777777" w:rsidR="005A1913" w:rsidRPr="00F9511A" w:rsidRDefault="005A1913" w:rsidP="00680698">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10058" w:type="dxa"/>
        <w:tblInd w:w="378" w:type="dxa"/>
        <w:tblLayout w:type="fixed"/>
        <w:tblLook w:val="0000" w:firstRow="0" w:lastRow="0" w:firstColumn="0" w:lastColumn="0" w:noHBand="0" w:noVBand="0"/>
      </w:tblPr>
      <w:tblGrid>
        <w:gridCol w:w="2161"/>
        <w:gridCol w:w="1029"/>
        <w:gridCol w:w="237"/>
        <w:gridCol w:w="1122"/>
        <w:gridCol w:w="237"/>
        <w:gridCol w:w="1102"/>
        <w:gridCol w:w="237"/>
        <w:gridCol w:w="1189"/>
        <w:gridCol w:w="239"/>
        <w:gridCol w:w="1088"/>
        <w:gridCol w:w="268"/>
        <w:gridCol w:w="1149"/>
      </w:tblGrid>
      <w:tr w:rsidR="00F9511A" w:rsidRPr="00F9511A" w14:paraId="0905D85E" w14:textId="77777777" w:rsidTr="00D13524">
        <w:tc>
          <w:tcPr>
            <w:tcW w:w="1074" w:type="pct"/>
            <w:vAlign w:val="bottom"/>
          </w:tcPr>
          <w:p w14:paraId="7C94CAA9" w14:textId="77777777" w:rsidR="005A1913" w:rsidRPr="00F9511A" w:rsidRDefault="005A1913" w:rsidP="005A1913">
            <w:pPr>
              <w:ind w:left="0" w:right="-1215"/>
              <w:jc w:val="center"/>
              <w:rPr>
                <w:rFonts w:ascii="Times New Roman" w:hAnsi="Times New Roman" w:cs="Times New Roman"/>
                <w:b/>
                <w:bCs/>
                <w:sz w:val="20"/>
                <w:szCs w:val="20"/>
              </w:rPr>
            </w:pPr>
          </w:p>
        </w:tc>
        <w:tc>
          <w:tcPr>
            <w:tcW w:w="3926" w:type="pct"/>
            <w:gridSpan w:val="11"/>
            <w:vAlign w:val="bottom"/>
          </w:tcPr>
          <w:p w14:paraId="732FBA2A" w14:textId="77777777" w:rsidR="005A1913" w:rsidRPr="00F9511A" w:rsidRDefault="005A1913" w:rsidP="00EA21D6">
            <w:pPr>
              <w:pStyle w:val="acctmergecolhdg"/>
              <w:spacing w:line="240" w:lineRule="atLeast"/>
              <w:ind w:left="-97" w:right="-113"/>
              <w:rPr>
                <w:rFonts w:cs="Times New Roman"/>
                <w:sz w:val="20"/>
              </w:rPr>
            </w:pPr>
            <w:r w:rsidRPr="00F9511A">
              <w:rPr>
                <w:rFonts w:cs="Times New Roman"/>
                <w:sz w:val="20"/>
              </w:rPr>
              <w:t>Consolidated financial statements</w:t>
            </w:r>
          </w:p>
        </w:tc>
      </w:tr>
      <w:tr w:rsidR="00F9511A" w:rsidRPr="00F9511A" w14:paraId="0B2BDE3B" w14:textId="77777777" w:rsidTr="00D13524">
        <w:tc>
          <w:tcPr>
            <w:tcW w:w="1074" w:type="pct"/>
            <w:vAlign w:val="bottom"/>
          </w:tcPr>
          <w:p w14:paraId="404A5269" w14:textId="77777777" w:rsidR="005A1913" w:rsidRPr="00F9511A" w:rsidRDefault="005A1913" w:rsidP="005A1913">
            <w:pPr>
              <w:ind w:left="0" w:right="-1215"/>
              <w:jc w:val="center"/>
              <w:rPr>
                <w:rFonts w:ascii="Times New Roman" w:hAnsi="Times New Roman" w:cs="Times New Roman"/>
                <w:sz w:val="20"/>
                <w:szCs w:val="20"/>
              </w:rPr>
            </w:pPr>
          </w:p>
        </w:tc>
        <w:tc>
          <w:tcPr>
            <w:tcW w:w="1187" w:type="pct"/>
            <w:gridSpan w:val="3"/>
            <w:vAlign w:val="bottom"/>
          </w:tcPr>
          <w:p w14:paraId="7E484BD3" w14:textId="77777777" w:rsidR="005A1913" w:rsidRPr="00F9511A" w:rsidRDefault="005A1913" w:rsidP="005A1913">
            <w:pPr>
              <w:ind w:left="-108" w:right="-108" w:firstLine="2"/>
              <w:jc w:val="center"/>
              <w:rPr>
                <w:rFonts w:ascii="Times New Roman" w:hAnsi="Times New Roman" w:cs="Times New Roman"/>
                <w:sz w:val="20"/>
                <w:szCs w:val="20"/>
              </w:rPr>
            </w:pPr>
            <w:r w:rsidRPr="00F9511A">
              <w:rPr>
                <w:rFonts w:ascii="Times New Roman" w:hAnsi="Times New Roman" w:cs="Times New Roman"/>
                <w:sz w:val="20"/>
                <w:szCs w:val="20"/>
              </w:rPr>
              <w:t xml:space="preserve">Portion due </w:t>
            </w:r>
          </w:p>
          <w:p w14:paraId="3691DB02" w14:textId="77777777" w:rsidR="005A1913" w:rsidRPr="00F9511A" w:rsidRDefault="005A1913" w:rsidP="005A1913">
            <w:pPr>
              <w:ind w:left="-108" w:right="-108" w:firstLine="2"/>
              <w:jc w:val="center"/>
              <w:rPr>
                <w:rFonts w:ascii="Times New Roman" w:hAnsi="Times New Roman" w:cs="Times New Roman"/>
                <w:sz w:val="20"/>
                <w:szCs w:val="20"/>
              </w:rPr>
            </w:pPr>
            <w:r w:rsidRPr="00F9511A">
              <w:rPr>
                <w:rFonts w:ascii="Times New Roman" w:hAnsi="Times New Roman" w:cs="Times New Roman"/>
                <w:sz w:val="20"/>
                <w:szCs w:val="20"/>
              </w:rPr>
              <w:t>within one year</w:t>
            </w:r>
          </w:p>
        </w:tc>
        <w:tc>
          <w:tcPr>
            <w:tcW w:w="118" w:type="pct"/>
            <w:vAlign w:val="bottom"/>
          </w:tcPr>
          <w:p w14:paraId="148BB139" w14:textId="77777777" w:rsidR="005A1913" w:rsidRPr="00F9511A" w:rsidRDefault="005A1913" w:rsidP="005A1913">
            <w:pPr>
              <w:ind w:left="-108" w:right="-108" w:firstLine="2"/>
              <w:jc w:val="center"/>
              <w:rPr>
                <w:rFonts w:ascii="Times New Roman" w:hAnsi="Times New Roman" w:cs="Times New Roman"/>
                <w:sz w:val="20"/>
                <w:szCs w:val="20"/>
              </w:rPr>
            </w:pPr>
          </w:p>
        </w:tc>
        <w:tc>
          <w:tcPr>
            <w:tcW w:w="1257" w:type="pct"/>
            <w:gridSpan w:val="3"/>
            <w:vAlign w:val="bottom"/>
          </w:tcPr>
          <w:p w14:paraId="4E1A94D9" w14:textId="77777777" w:rsidR="005A1913" w:rsidRPr="00F9511A" w:rsidRDefault="005A1913" w:rsidP="005A1913">
            <w:pPr>
              <w:ind w:left="-108" w:right="-108" w:firstLine="2"/>
              <w:jc w:val="center"/>
              <w:rPr>
                <w:rFonts w:ascii="Times New Roman" w:hAnsi="Times New Roman" w:cs="Times New Roman"/>
                <w:sz w:val="20"/>
                <w:szCs w:val="20"/>
              </w:rPr>
            </w:pPr>
            <w:r w:rsidRPr="00F9511A">
              <w:rPr>
                <w:rFonts w:ascii="Times New Roman" w:hAnsi="Times New Roman" w:cs="Times New Roman"/>
                <w:sz w:val="20"/>
                <w:szCs w:val="20"/>
              </w:rPr>
              <w:t xml:space="preserve">Portion due </w:t>
            </w:r>
          </w:p>
          <w:p w14:paraId="6CCD2B10" w14:textId="77777777" w:rsidR="005A1913" w:rsidRPr="00F9511A" w:rsidRDefault="005A1913" w:rsidP="005A1913">
            <w:pPr>
              <w:ind w:left="-108" w:right="-108" w:firstLine="2"/>
              <w:jc w:val="center"/>
              <w:rPr>
                <w:rFonts w:ascii="Times New Roman" w:hAnsi="Times New Roman" w:cs="Times New Roman"/>
                <w:sz w:val="20"/>
                <w:szCs w:val="20"/>
              </w:rPr>
            </w:pPr>
            <w:r w:rsidRPr="00F9511A">
              <w:rPr>
                <w:rFonts w:ascii="Times New Roman" w:hAnsi="Times New Roman" w:cs="Times New Roman"/>
                <w:sz w:val="20"/>
                <w:szCs w:val="20"/>
              </w:rPr>
              <w:t>after one year</w:t>
            </w:r>
          </w:p>
        </w:tc>
        <w:tc>
          <w:tcPr>
            <w:tcW w:w="119" w:type="pct"/>
            <w:vAlign w:val="bottom"/>
          </w:tcPr>
          <w:p w14:paraId="15F9E3AD" w14:textId="77777777" w:rsidR="005A1913" w:rsidRPr="00F9511A" w:rsidRDefault="005A1913" w:rsidP="005A1913">
            <w:pPr>
              <w:ind w:left="-108" w:right="-108" w:firstLine="2"/>
              <w:jc w:val="center"/>
              <w:rPr>
                <w:rFonts w:ascii="Times New Roman" w:hAnsi="Times New Roman" w:cs="Times New Roman"/>
                <w:sz w:val="20"/>
                <w:szCs w:val="20"/>
              </w:rPr>
            </w:pPr>
          </w:p>
        </w:tc>
        <w:tc>
          <w:tcPr>
            <w:tcW w:w="1246" w:type="pct"/>
            <w:gridSpan w:val="3"/>
            <w:vAlign w:val="bottom"/>
          </w:tcPr>
          <w:p w14:paraId="2EA015D4" w14:textId="77777777" w:rsidR="005A1913" w:rsidRPr="00F9511A" w:rsidRDefault="005A1913" w:rsidP="005A1913">
            <w:pPr>
              <w:ind w:left="-108" w:right="-108" w:firstLine="2"/>
              <w:jc w:val="center"/>
              <w:rPr>
                <w:rFonts w:ascii="Times New Roman" w:hAnsi="Times New Roman" w:cs="Times New Roman"/>
                <w:sz w:val="20"/>
                <w:szCs w:val="20"/>
              </w:rPr>
            </w:pPr>
          </w:p>
          <w:p w14:paraId="4E721F69" w14:textId="77777777" w:rsidR="005A1913" w:rsidRPr="00F9511A" w:rsidRDefault="005A1913" w:rsidP="005A1913">
            <w:pPr>
              <w:ind w:left="-108" w:right="-108" w:firstLine="2"/>
              <w:jc w:val="center"/>
              <w:rPr>
                <w:rFonts w:ascii="Times New Roman" w:hAnsi="Times New Roman" w:cs="Times New Roman"/>
                <w:sz w:val="20"/>
                <w:szCs w:val="20"/>
              </w:rPr>
            </w:pPr>
            <w:r w:rsidRPr="00F9511A">
              <w:rPr>
                <w:rFonts w:ascii="Times New Roman" w:hAnsi="Times New Roman" w:cs="Times New Roman"/>
                <w:sz w:val="20"/>
                <w:szCs w:val="20"/>
              </w:rPr>
              <w:t>Total</w:t>
            </w:r>
          </w:p>
        </w:tc>
      </w:tr>
      <w:tr w:rsidR="00F9511A" w:rsidRPr="00F9511A" w14:paraId="0813D434" w14:textId="77777777" w:rsidTr="00D13524">
        <w:tc>
          <w:tcPr>
            <w:tcW w:w="1074" w:type="pct"/>
            <w:vAlign w:val="bottom"/>
          </w:tcPr>
          <w:p w14:paraId="2CF9442B" w14:textId="77777777" w:rsidR="00D13524" w:rsidRPr="00F9511A" w:rsidRDefault="00D13524" w:rsidP="007A193B">
            <w:pPr>
              <w:ind w:left="0" w:right="-1215"/>
              <w:jc w:val="center"/>
              <w:rPr>
                <w:rFonts w:ascii="Times New Roman" w:hAnsi="Times New Roman" w:cs="Times New Roman"/>
                <w:sz w:val="20"/>
                <w:szCs w:val="20"/>
              </w:rPr>
            </w:pPr>
          </w:p>
        </w:tc>
        <w:tc>
          <w:tcPr>
            <w:tcW w:w="511" w:type="pct"/>
            <w:vAlign w:val="bottom"/>
          </w:tcPr>
          <w:p w14:paraId="71B8EB14" w14:textId="77777777" w:rsidR="00D13524" w:rsidRPr="00F9511A" w:rsidRDefault="00A1173B" w:rsidP="007A193B">
            <w:pPr>
              <w:pStyle w:val="BodyText"/>
              <w:spacing w:after="0"/>
              <w:ind w:left="-108" w:right="-110"/>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30 June</w:t>
            </w:r>
          </w:p>
        </w:tc>
        <w:tc>
          <w:tcPr>
            <w:tcW w:w="118" w:type="pct"/>
            <w:vAlign w:val="bottom"/>
          </w:tcPr>
          <w:p w14:paraId="5E1F46B7"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p>
        </w:tc>
        <w:tc>
          <w:tcPr>
            <w:tcW w:w="558" w:type="pct"/>
            <w:vAlign w:val="bottom"/>
          </w:tcPr>
          <w:p w14:paraId="70E8BC69"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31 December</w:t>
            </w:r>
          </w:p>
        </w:tc>
        <w:tc>
          <w:tcPr>
            <w:tcW w:w="118" w:type="pct"/>
            <w:vAlign w:val="bottom"/>
          </w:tcPr>
          <w:p w14:paraId="2B90F17F"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p>
        </w:tc>
        <w:tc>
          <w:tcPr>
            <w:tcW w:w="548" w:type="pct"/>
            <w:vAlign w:val="bottom"/>
          </w:tcPr>
          <w:p w14:paraId="728D5798" w14:textId="77777777" w:rsidR="00D13524" w:rsidRPr="00F9511A" w:rsidRDefault="00A1173B" w:rsidP="007A193B">
            <w:pPr>
              <w:pStyle w:val="BodyText"/>
              <w:spacing w:after="0"/>
              <w:ind w:left="-108" w:right="-110"/>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30 June</w:t>
            </w:r>
          </w:p>
        </w:tc>
        <w:tc>
          <w:tcPr>
            <w:tcW w:w="118" w:type="pct"/>
            <w:vAlign w:val="bottom"/>
          </w:tcPr>
          <w:p w14:paraId="336666D8"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p>
        </w:tc>
        <w:tc>
          <w:tcPr>
            <w:tcW w:w="591" w:type="pct"/>
            <w:vAlign w:val="bottom"/>
          </w:tcPr>
          <w:p w14:paraId="7A84336C" w14:textId="77777777" w:rsidR="00D13524" w:rsidRPr="00F9511A" w:rsidRDefault="00D13524" w:rsidP="007A193B">
            <w:pPr>
              <w:pStyle w:val="BodyText"/>
              <w:spacing w:after="0"/>
              <w:ind w:left="-108" w:right="-113"/>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31 December</w:t>
            </w:r>
          </w:p>
        </w:tc>
        <w:tc>
          <w:tcPr>
            <w:tcW w:w="119" w:type="pct"/>
            <w:vAlign w:val="bottom"/>
          </w:tcPr>
          <w:p w14:paraId="3CB5B6F6" w14:textId="77777777" w:rsidR="00D13524" w:rsidRPr="00F9511A" w:rsidRDefault="00D13524" w:rsidP="007A193B">
            <w:pPr>
              <w:ind w:left="-108" w:right="-108" w:firstLine="2"/>
              <w:jc w:val="center"/>
              <w:rPr>
                <w:rFonts w:ascii="Times New Roman" w:hAnsi="Times New Roman" w:cs="Times New Roman"/>
                <w:sz w:val="20"/>
                <w:szCs w:val="20"/>
              </w:rPr>
            </w:pPr>
          </w:p>
        </w:tc>
        <w:tc>
          <w:tcPr>
            <w:tcW w:w="541" w:type="pct"/>
            <w:vAlign w:val="bottom"/>
          </w:tcPr>
          <w:p w14:paraId="2238D79B" w14:textId="77777777" w:rsidR="00D13524" w:rsidRPr="00F9511A" w:rsidRDefault="00A1173B" w:rsidP="007A193B">
            <w:pPr>
              <w:pStyle w:val="BodyText"/>
              <w:spacing w:after="0"/>
              <w:ind w:left="-108" w:right="-110"/>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30 June</w:t>
            </w:r>
          </w:p>
        </w:tc>
        <w:tc>
          <w:tcPr>
            <w:tcW w:w="133" w:type="pct"/>
            <w:vAlign w:val="bottom"/>
          </w:tcPr>
          <w:p w14:paraId="79B41FC9"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p>
        </w:tc>
        <w:tc>
          <w:tcPr>
            <w:tcW w:w="570" w:type="pct"/>
            <w:vAlign w:val="bottom"/>
          </w:tcPr>
          <w:p w14:paraId="0E3450FE" w14:textId="77777777" w:rsidR="00D13524" w:rsidRPr="00F9511A" w:rsidRDefault="00D13524" w:rsidP="007A193B">
            <w:pPr>
              <w:pStyle w:val="BodyText"/>
              <w:spacing w:after="0"/>
              <w:ind w:left="-108" w:right="-113"/>
              <w:jc w:val="center"/>
              <w:rPr>
                <w:rFonts w:ascii="Times New Roman" w:hAnsi="Times New Roman" w:cs="Times New Roman"/>
                <w:sz w:val="20"/>
                <w:szCs w:val="20"/>
                <w:lang w:val="en-GB"/>
              </w:rPr>
            </w:pPr>
            <w:r w:rsidRPr="00F9511A">
              <w:rPr>
                <w:rFonts w:ascii="Times New Roman" w:hAnsi="Times New Roman" w:cs="Times New Roman"/>
                <w:sz w:val="20"/>
                <w:szCs w:val="20"/>
                <w:lang w:val="en-GB"/>
              </w:rPr>
              <w:t>31 December</w:t>
            </w:r>
          </w:p>
        </w:tc>
      </w:tr>
      <w:tr w:rsidR="00F9511A" w:rsidRPr="00F9511A" w14:paraId="254BD86B" w14:textId="77777777" w:rsidTr="00D13524">
        <w:tc>
          <w:tcPr>
            <w:tcW w:w="1074" w:type="pct"/>
            <w:vAlign w:val="bottom"/>
          </w:tcPr>
          <w:p w14:paraId="7BC07DA4" w14:textId="77777777" w:rsidR="00D13524" w:rsidRPr="00F9511A" w:rsidRDefault="00D13524" w:rsidP="007A193B">
            <w:pPr>
              <w:ind w:left="0" w:right="-1215"/>
              <w:jc w:val="center"/>
              <w:rPr>
                <w:rFonts w:ascii="Times New Roman" w:hAnsi="Times New Roman" w:cs="Times New Roman"/>
                <w:sz w:val="20"/>
                <w:szCs w:val="20"/>
              </w:rPr>
            </w:pPr>
          </w:p>
        </w:tc>
        <w:tc>
          <w:tcPr>
            <w:tcW w:w="511" w:type="pct"/>
            <w:vAlign w:val="bottom"/>
          </w:tcPr>
          <w:p w14:paraId="22A109F8"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8" w:type="pct"/>
            <w:vAlign w:val="bottom"/>
          </w:tcPr>
          <w:p w14:paraId="17083FA5" w14:textId="77777777" w:rsidR="00D13524" w:rsidRPr="00F9511A" w:rsidRDefault="00D13524" w:rsidP="007A193B">
            <w:pPr>
              <w:pStyle w:val="BodyText"/>
              <w:spacing w:after="0"/>
              <w:ind w:left="-108" w:right="-110"/>
              <w:rPr>
                <w:rFonts w:ascii="Times New Roman" w:hAnsi="Times New Roman" w:cs="Times New Roman"/>
                <w:sz w:val="20"/>
                <w:szCs w:val="20"/>
              </w:rPr>
            </w:pPr>
          </w:p>
        </w:tc>
        <w:tc>
          <w:tcPr>
            <w:tcW w:w="558" w:type="pct"/>
            <w:vAlign w:val="bottom"/>
          </w:tcPr>
          <w:p w14:paraId="327E5A89"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18" w:type="pct"/>
            <w:vAlign w:val="bottom"/>
          </w:tcPr>
          <w:p w14:paraId="3463F916" w14:textId="77777777" w:rsidR="00D13524" w:rsidRPr="00F9511A" w:rsidRDefault="00D13524" w:rsidP="007A193B">
            <w:pPr>
              <w:pStyle w:val="BodyText"/>
              <w:spacing w:after="0"/>
              <w:ind w:left="-108" w:right="-110"/>
              <w:jc w:val="center"/>
              <w:rPr>
                <w:rFonts w:ascii="Times New Roman" w:hAnsi="Times New Roman" w:cs="Times New Roman"/>
                <w:sz w:val="20"/>
                <w:szCs w:val="20"/>
                <w:lang w:val="en-GB"/>
              </w:rPr>
            </w:pPr>
          </w:p>
        </w:tc>
        <w:tc>
          <w:tcPr>
            <w:tcW w:w="548" w:type="pct"/>
            <w:vAlign w:val="bottom"/>
          </w:tcPr>
          <w:p w14:paraId="7A57871F"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8" w:type="pct"/>
            <w:vAlign w:val="bottom"/>
          </w:tcPr>
          <w:p w14:paraId="0AE7B111" w14:textId="77777777" w:rsidR="00D13524" w:rsidRPr="00F9511A" w:rsidRDefault="00D13524" w:rsidP="007A193B">
            <w:pPr>
              <w:pStyle w:val="BodyText"/>
              <w:spacing w:after="0"/>
              <w:ind w:left="-108" w:right="-110"/>
              <w:rPr>
                <w:rFonts w:ascii="Times New Roman" w:hAnsi="Times New Roman" w:cs="Times New Roman"/>
                <w:sz w:val="20"/>
                <w:szCs w:val="20"/>
              </w:rPr>
            </w:pPr>
          </w:p>
        </w:tc>
        <w:tc>
          <w:tcPr>
            <w:tcW w:w="591" w:type="pct"/>
            <w:vAlign w:val="bottom"/>
          </w:tcPr>
          <w:p w14:paraId="758095F1"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19" w:type="pct"/>
            <w:vAlign w:val="bottom"/>
          </w:tcPr>
          <w:p w14:paraId="6105244D" w14:textId="77777777" w:rsidR="00D13524" w:rsidRPr="00F9511A" w:rsidRDefault="00D13524" w:rsidP="007A193B">
            <w:pPr>
              <w:ind w:left="-108" w:right="-108" w:firstLine="2"/>
              <w:jc w:val="center"/>
              <w:rPr>
                <w:rFonts w:ascii="Times New Roman" w:hAnsi="Times New Roman" w:cs="Times New Roman"/>
                <w:sz w:val="20"/>
                <w:szCs w:val="20"/>
              </w:rPr>
            </w:pPr>
          </w:p>
        </w:tc>
        <w:tc>
          <w:tcPr>
            <w:tcW w:w="541" w:type="pct"/>
            <w:vAlign w:val="bottom"/>
          </w:tcPr>
          <w:p w14:paraId="1D4E9197"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33" w:type="pct"/>
            <w:vAlign w:val="bottom"/>
          </w:tcPr>
          <w:p w14:paraId="6A340BBE" w14:textId="77777777" w:rsidR="00D13524" w:rsidRPr="00F9511A" w:rsidRDefault="00D13524" w:rsidP="007A193B">
            <w:pPr>
              <w:pStyle w:val="BodyText"/>
              <w:spacing w:after="0"/>
              <w:ind w:left="-108" w:right="-110"/>
              <w:rPr>
                <w:rFonts w:ascii="Times New Roman" w:hAnsi="Times New Roman" w:cs="Times New Roman"/>
                <w:sz w:val="20"/>
                <w:szCs w:val="20"/>
              </w:rPr>
            </w:pPr>
          </w:p>
        </w:tc>
        <w:tc>
          <w:tcPr>
            <w:tcW w:w="570" w:type="pct"/>
            <w:vAlign w:val="bottom"/>
          </w:tcPr>
          <w:p w14:paraId="69B37992" w14:textId="77777777" w:rsidR="00D13524" w:rsidRPr="00F9511A" w:rsidRDefault="00D13524" w:rsidP="007A193B">
            <w:pPr>
              <w:pStyle w:val="BodyText"/>
              <w:spacing w:after="0"/>
              <w:ind w:left="-108" w:right="-110"/>
              <w:jc w:val="center"/>
              <w:rPr>
                <w:rFonts w:ascii="Times New Roman" w:hAnsi="Times New Roman" w:cs="Times New Roman"/>
                <w:sz w:val="20"/>
                <w:szCs w:val="20"/>
              </w:rPr>
            </w:pPr>
            <w:r w:rsidRPr="00F9511A">
              <w:rPr>
                <w:rFonts w:ascii="Times New Roman" w:hAnsi="Times New Roman" w:cs="Times New Roman"/>
                <w:sz w:val="20"/>
                <w:szCs w:val="20"/>
              </w:rPr>
              <w:t>2018</w:t>
            </w:r>
          </w:p>
        </w:tc>
      </w:tr>
      <w:tr w:rsidR="00F9511A" w:rsidRPr="00F9511A" w14:paraId="2CC7F0B1" w14:textId="77777777" w:rsidTr="00D13524">
        <w:tc>
          <w:tcPr>
            <w:tcW w:w="1074" w:type="pct"/>
            <w:vAlign w:val="bottom"/>
          </w:tcPr>
          <w:p w14:paraId="69BA3671" w14:textId="77777777" w:rsidR="005A1913" w:rsidRPr="00F9511A" w:rsidRDefault="005A1913" w:rsidP="005A1913">
            <w:pPr>
              <w:ind w:left="0" w:right="-1215"/>
              <w:jc w:val="center"/>
              <w:rPr>
                <w:rFonts w:ascii="Times New Roman" w:hAnsi="Times New Roman" w:cs="Times New Roman"/>
                <w:sz w:val="20"/>
                <w:szCs w:val="20"/>
              </w:rPr>
            </w:pPr>
          </w:p>
        </w:tc>
        <w:tc>
          <w:tcPr>
            <w:tcW w:w="3926" w:type="pct"/>
            <w:gridSpan w:val="11"/>
            <w:vAlign w:val="bottom"/>
          </w:tcPr>
          <w:p w14:paraId="27C78862" w14:textId="77777777" w:rsidR="005A1913" w:rsidRPr="00F9511A" w:rsidRDefault="005A1913" w:rsidP="005A1913">
            <w:pPr>
              <w:ind w:left="-178" w:right="-196" w:firstLine="2"/>
              <w:jc w:val="center"/>
              <w:rPr>
                <w:rFonts w:ascii="Times New Roman" w:hAnsi="Times New Roman" w:cs="Times New Roman"/>
                <w:i/>
                <w:iCs/>
                <w:sz w:val="20"/>
                <w:szCs w:val="20"/>
              </w:rPr>
            </w:pPr>
            <w:r w:rsidRPr="00F9511A">
              <w:rPr>
                <w:rFonts w:ascii="Times New Roman" w:hAnsi="Times New Roman" w:cs="Times New Roman"/>
                <w:i/>
                <w:iCs/>
                <w:sz w:val="20"/>
                <w:szCs w:val="20"/>
              </w:rPr>
              <w:t>(in thousand Baht)</w:t>
            </w:r>
          </w:p>
        </w:tc>
      </w:tr>
      <w:tr w:rsidR="00F9511A" w:rsidRPr="00F9511A" w14:paraId="5CFB113B" w14:textId="77777777" w:rsidTr="00D13524">
        <w:tc>
          <w:tcPr>
            <w:tcW w:w="1074" w:type="pct"/>
            <w:vAlign w:val="bottom"/>
          </w:tcPr>
          <w:p w14:paraId="0D698F05" w14:textId="77777777" w:rsidR="005A1913" w:rsidRPr="00F9511A" w:rsidRDefault="005A1913" w:rsidP="005A1913">
            <w:pPr>
              <w:ind w:left="0"/>
              <w:rPr>
                <w:rFonts w:ascii="Times New Roman" w:hAnsi="Times New Roman" w:cs="Times New Roman"/>
                <w:sz w:val="20"/>
                <w:szCs w:val="20"/>
              </w:rPr>
            </w:pPr>
            <w:r w:rsidRPr="00F9511A">
              <w:rPr>
                <w:rFonts w:ascii="Times New Roman" w:hAnsi="Times New Roman" w:cs="Times New Roman"/>
                <w:sz w:val="20"/>
                <w:szCs w:val="20"/>
              </w:rPr>
              <w:t xml:space="preserve">Receivables under  </w:t>
            </w:r>
          </w:p>
        </w:tc>
        <w:tc>
          <w:tcPr>
            <w:tcW w:w="511" w:type="pct"/>
            <w:vAlign w:val="bottom"/>
          </w:tcPr>
          <w:p w14:paraId="25A068B1"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18" w:type="pct"/>
            <w:vAlign w:val="bottom"/>
          </w:tcPr>
          <w:p w14:paraId="15DD18C8"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5E0C7943"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18" w:type="pct"/>
            <w:vAlign w:val="bottom"/>
          </w:tcPr>
          <w:p w14:paraId="1F94D98E"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2C6AEABD"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18" w:type="pct"/>
            <w:vAlign w:val="bottom"/>
          </w:tcPr>
          <w:p w14:paraId="1CBC1972"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7728FA82"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19" w:type="pct"/>
            <w:vAlign w:val="bottom"/>
          </w:tcPr>
          <w:p w14:paraId="7A1F5418"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1EEA1B20"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c>
          <w:tcPr>
            <w:tcW w:w="133" w:type="pct"/>
            <w:vAlign w:val="bottom"/>
          </w:tcPr>
          <w:p w14:paraId="161F5E96"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4C7C70AA" w14:textId="77777777" w:rsidR="005A1913" w:rsidRPr="00F9511A" w:rsidRDefault="005A1913"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r>
      <w:tr w:rsidR="00F9511A" w:rsidRPr="00F9511A" w14:paraId="67CBC98C" w14:textId="77777777" w:rsidTr="00D13524">
        <w:tc>
          <w:tcPr>
            <w:tcW w:w="1074" w:type="pct"/>
            <w:vAlign w:val="bottom"/>
          </w:tcPr>
          <w:p w14:paraId="26D0FEB8" w14:textId="77777777" w:rsidR="00BA1694" w:rsidRPr="00F9511A" w:rsidRDefault="004A2C12" w:rsidP="00BA1694">
            <w:pPr>
              <w:ind w:left="0" w:right="-494"/>
              <w:rPr>
                <w:rFonts w:ascii="Times New Roman" w:hAnsi="Times New Roman" w:cs="Times New Roman"/>
                <w:sz w:val="20"/>
                <w:szCs w:val="20"/>
              </w:rPr>
            </w:pPr>
            <w:r w:rsidRPr="00F9511A">
              <w:rPr>
                <w:rFonts w:ascii="Times New Roman" w:hAnsi="Times New Roman" w:cs="Times New Roman"/>
                <w:sz w:val="20"/>
                <w:szCs w:val="20"/>
              </w:rPr>
              <w:t xml:space="preserve">   </w:t>
            </w:r>
            <w:r w:rsidR="00BA1694" w:rsidRPr="00F9511A">
              <w:rPr>
                <w:rFonts w:ascii="Times New Roman" w:hAnsi="Times New Roman" w:cs="Times New Roman"/>
                <w:sz w:val="20"/>
                <w:szCs w:val="20"/>
              </w:rPr>
              <w:t>finance lease contracts</w:t>
            </w:r>
          </w:p>
        </w:tc>
        <w:tc>
          <w:tcPr>
            <w:tcW w:w="511" w:type="pct"/>
            <w:vAlign w:val="bottom"/>
          </w:tcPr>
          <w:p w14:paraId="3AC89D1B"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4,644,944</w:t>
            </w:r>
          </w:p>
        </w:tc>
        <w:tc>
          <w:tcPr>
            <w:tcW w:w="118" w:type="pct"/>
            <w:vAlign w:val="bottom"/>
          </w:tcPr>
          <w:p w14:paraId="3D3FDA7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55ADEAC4"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3,952,243</w:t>
            </w:r>
          </w:p>
        </w:tc>
        <w:tc>
          <w:tcPr>
            <w:tcW w:w="118" w:type="pct"/>
            <w:vAlign w:val="bottom"/>
          </w:tcPr>
          <w:p w14:paraId="0C1436A0"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7E804E4B"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22,276,171</w:t>
            </w:r>
          </w:p>
        </w:tc>
        <w:tc>
          <w:tcPr>
            <w:tcW w:w="118" w:type="pct"/>
            <w:vAlign w:val="bottom"/>
          </w:tcPr>
          <w:p w14:paraId="1B489FF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4C2D7F00"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F9511A">
              <w:rPr>
                <w:rFonts w:ascii="Times New Roman" w:hAnsi="Times New Roman" w:cs="Times New Roman"/>
                <w:sz w:val="20"/>
                <w:szCs w:val="20"/>
              </w:rPr>
              <w:t>25,146,057</w:t>
            </w:r>
          </w:p>
        </w:tc>
        <w:tc>
          <w:tcPr>
            <w:tcW w:w="119" w:type="pct"/>
            <w:vAlign w:val="bottom"/>
          </w:tcPr>
          <w:p w14:paraId="086E0CA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00E81A7E" w14:textId="77777777" w:rsidR="00BA1694" w:rsidRPr="00F9511A" w:rsidRDefault="00B51716"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26,921,115</w:t>
            </w:r>
          </w:p>
        </w:tc>
        <w:tc>
          <w:tcPr>
            <w:tcW w:w="133" w:type="pct"/>
            <w:vAlign w:val="bottom"/>
          </w:tcPr>
          <w:p w14:paraId="634D139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1EF63E96"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29,098,300</w:t>
            </w:r>
          </w:p>
        </w:tc>
      </w:tr>
      <w:tr w:rsidR="00F9511A" w:rsidRPr="00F9511A" w14:paraId="4590D7AB" w14:textId="77777777" w:rsidTr="00D13524">
        <w:tc>
          <w:tcPr>
            <w:tcW w:w="1074" w:type="pct"/>
            <w:vAlign w:val="bottom"/>
          </w:tcPr>
          <w:p w14:paraId="0FFFDD86" w14:textId="77777777" w:rsidR="00BA1694" w:rsidRPr="00F9511A" w:rsidRDefault="00BA1694" w:rsidP="00BA1694">
            <w:pPr>
              <w:ind w:left="0"/>
              <w:rPr>
                <w:rFonts w:ascii="Times New Roman" w:hAnsi="Times New Roman" w:cs="Times New Roman"/>
                <w:sz w:val="20"/>
                <w:szCs w:val="20"/>
              </w:rPr>
            </w:pPr>
            <w:r w:rsidRPr="00F9511A">
              <w:rPr>
                <w:rFonts w:ascii="Times New Roman" w:hAnsi="Times New Roman" w:cs="Times New Roman"/>
                <w:i/>
                <w:iCs/>
                <w:sz w:val="20"/>
                <w:szCs w:val="20"/>
              </w:rPr>
              <w:t>Less</w:t>
            </w:r>
            <w:r w:rsidRPr="00F9511A">
              <w:rPr>
                <w:rFonts w:ascii="Times New Roman" w:hAnsi="Times New Roman" w:cs="Times New Roman"/>
                <w:sz w:val="20"/>
                <w:szCs w:val="20"/>
              </w:rPr>
              <w:t xml:space="preserve"> unearned interest </w:t>
            </w:r>
          </w:p>
        </w:tc>
        <w:tc>
          <w:tcPr>
            <w:tcW w:w="511" w:type="pct"/>
            <w:vAlign w:val="bottom"/>
          </w:tcPr>
          <w:p w14:paraId="65E2131A"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p>
        </w:tc>
        <w:tc>
          <w:tcPr>
            <w:tcW w:w="118" w:type="pct"/>
            <w:vAlign w:val="bottom"/>
          </w:tcPr>
          <w:p w14:paraId="2D03B9D8"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2FD4E71" w14:textId="77777777" w:rsidR="00BA1694" w:rsidRPr="00F9511A" w:rsidRDefault="00BA1694" w:rsidP="006806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ind w:left="-72" w:right="-1431"/>
              <w:rPr>
                <w:rFonts w:ascii="Times New Roman" w:hAnsi="Times New Roman" w:cs="Times New Roman"/>
                <w:sz w:val="20"/>
                <w:szCs w:val="20"/>
              </w:rPr>
            </w:pPr>
          </w:p>
        </w:tc>
        <w:tc>
          <w:tcPr>
            <w:tcW w:w="118" w:type="pct"/>
            <w:vAlign w:val="bottom"/>
          </w:tcPr>
          <w:p w14:paraId="4AB6F6A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682147F3"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18" w:type="pct"/>
            <w:vAlign w:val="bottom"/>
          </w:tcPr>
          <w:p w14:paraId="5FD2199B"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1A2D3178"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p>
        </w:tc>
        <w:tc>
          <w:tcPr>
            <w:tcW w:w="119" w:type="pct"/>
            <w:vAlign w:val="bottom"/>
          </w:tcPr>
          <w:p w14:paraId="52CF7A1F"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7C8CD392"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33" w:type="pct"/>
            <w:vAlign w:val="bottom"/>
          </w:tcPr>
          <w:p w14:paraId="419D7FD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523E92C1"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r>
      <w:tr w:rsidR="00F9511A" w:rsidRPr="00F9511A" w14:paraId="487D5FC4" w14:textId="77777777" w:rsidTr="00D13524">
        <w:tc>
          <w:tcPr>
            <w:tcW w:w="1074" w:type="pct"/>
            <w:vAlign w:val="bottom"/>
          </w:tcPr>
          <w:p w14:paraId="60AEA7FD" w14:textId="77777777" w:rsidR="00BA1694" w:rsidRPr="00F9511A" w:rsidRDefault="004A2C12" w:rsidP="00BA1694">
            <w:pPr>
              <w:ind w:left="0"/>
              <w:rPr>
                <w:rFonts w:ascii="Times New Roman" w:hAnsi="Times New Roman" w:cs="Times New Roman"/>
                <w:sz w:val="20"/>
                <w:szCs w:val="20"/>
              </w:rPr>
            </w:pPr>
            <w:r w:rsidRPr="00F9511A">
              <w:rPr>
                <w:rFonts w:ascii="Times New Roman" w:hAnsi="Times New Roman" w:cs="Times New Roman"/>
                <w:sz w:val="20"/>
                <w:szCs w:val="20"/>
              </w:rPr>
              <w:t xml:space="preserve">   </w:t>
            </w:r>
            <w:r w:rsidR="00BA1694" w:rsidRPr="00F9511A">
              <w:rPr>
                <w:rFonts w:ascii="Times New Roman" w:hAnsi="Times New Roman" w:cs="Times New Roman"/>
                <w:sz w:val="20"/>
                <w:szCs w:val="20"/>
              </w:rPr>
              <w:t>income</w:t>
            </w:r>
          </w:p>
        </w:tc>
        <w:tc>
          <w:tcPr>
            <w:tcW w:w="511" w:type="pct"/>
            <w:tcBorders>
              <w:bottom w:val="single" w:sz="4" w:space="0" w:color="auto"/>
            </w:tcBorders>
            <w:vAlign w:val="bottom"/>
          </w:tcPr>
          <w:p w14:paraId="276F9231"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(2,570,897)</w:t>
            </w:r>
          </w:p>
        </w:tc>
        <w:tc>
          <w:tcPr>
            <w:tcW w:w="118" w:type="pct"/>
            <w:vAlign w:val="bottom"/>
          </w:tcPr>
          <w:p w14:paraId="7E48303F"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tcBorders>
              <w:bottom w:val="single" w:sz="4" w:space="0" w:color="auto"/>
            </w:tcBorders>
            <w:vAlign w:val="bottom"/>
          </w:tcPr>
          <w:p w14:paraId="326FE7E9"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(2,689,425)</w:t>
            </w:r>
          </w:p>
        </w:tc>
        <w:tc>
          <w:tcPr>
            <w:tcW w:w="118" w:type="pct"/>
            <w:vAlign w:val="bottom"/>
          </w:tcPr>
          <w:p w14:paraId="0A20956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tcBorders>
              <w:bottom w:val="single" w:sz="4" w:space="0" w:color="auto"/>
            </w:tcBorders>
            <w:vAlign w:val="bottom"/>
          </w:tcPr>
          <w:p w14:paraId="1F10A6BA"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(7,488,150)</w:t>
            </w:r>
          </w:p>
        </w:tc>
        <w:tc>
          <w:tcPr>
            <w:tcW w:w="118" w:type="pct"/>
            <w:vAlign w:val="bottom"/>
          </w:tcPr>
          <w:p w14:paraId="5CD8EF48"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bottom w:val="single" w:sz="4" w:space="0" w:color="auto"/>
            </w:tcBorders>
            <w:vAlign w:val="bottom"/>
          </w:tcPr>
          <w:p w14:paraId="09608277"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F9511A">
              <w:rPr>
                <w:rFonts w:ascii="Times New Roman" w:hAnsi="Times New Roman" w:cs="Times New Roman"/>
                <w:sz w:val="20"/>
                <w:szCs w:val="20"/>
              </w:rPr>
              <w:t>(8,738,360)</w:t>
            </w:r>
          </w:p>
        </w:tc>
        <w:tc>
          <w:tcPr>
            <w:tcW w:w="119" w:type="pct"/>
            <w:vAlign w:val="bottom"/>
          </w:tcPr>
          <w:p w14:paraId="5679B285"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tcBorders>
              <w:bottom w:val="single" w:sz="4" w:space="0" w:color="auto"/>
            </w:tcBorders>
            <w:vAlign w:val="bottom"/>
          </w:tcPr>
          <w:p w14:paraId="15C2875D" w14:textId="77777777" w:rsidR="00BA1694" w:rsidRPr="00F9511A" w:rsidRDefault="00B51716"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(10,059,047)</w:t>
            </w:r>
          </w:p>
        </w:tc>
        <w:tc>
          <w:tcPr>
            <w:tcW w:w="133" w:type="pct"/>
            <w:vAlign w:val="bottom"/>
          </w:tcPr>
          <w:p w14:paraId="62CFB59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tcBorders>
              <w:bottom w:val="single" w:sz="4" w:space="0" w:color="auto"/>
            </w:tcBorders>
            <w:vAlign w:val="bottom"/>
          </w:tcPr>
          <w:p w14:paraId="5576C556"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(11,427,785)</w:t>
            </w:r>
          </w:p>
        </w:tc>
      </w:tr>
      <w:tr w:rsidR="00F9511A" w:rsidRPr="00F9511A" w14:paraId="1A3CF5B2" w14:textId="77777777" w:rsidTr="00D13524">
        <w:tc>
          <w:tcPr>
            <w:tcW w:w="1074" w:type="pct"/>
            <w:vAlign w:val="bottom"/>
          </w:tcPr>
          <w:p w14:paraId="0CCFAEC9" w14:textId="77777777" w:rsidR="00BA1694" w:rsidRPr="00F9511A" w:rsidRDefault="00BA1694" w:rsidP="00BA1694">
            <w:pPr>
              <w:ind w:left="0"/>
              <w:rPr>
                <w:rFonts w:ascii="Times New Roman" w:hAnsi="Times New Roman" w:cs="Times New Roman"/>
                <w:b/>
                <w:bCs/>
                <w:sz w:val="20"/>
                <w:szCs w:val="20"/>
              </w:rPr>
            </w:pPr>
          </w:p>
        </w:tc>
        <w:tc>
          <w:tcPr>
            <w:tcW w:w="511" w:type="pct"/>
            <w:tcBorders>
              <w:top w:val="single" w:sz="4" w:space="0" w:color="auto"/>
            </w:tcBorders>
            <w:vAlign w:val="bottom"/>
          </w:tcPr>
          <w:p w14:paraId="1670FA90"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2,074,047</w:t>
            </w:r>
          </w:p>
        </w:tc>
        <w:tc>
          <w:tcPr>
            <w:tcW w:w="118" w:type="pct"/>
            <w:vAlign w:val="bottom"/>
          </w:tcPr>
          <w:p w14:paraId="074919D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58" w:type="pct"/>
            <w:tcBorders>
              <w:top w:val="single" w:sz="4" w:space="0" w:color="auto"/>
            </w:tcBorders>
            <w:vAlign w:val="bottom"/>
          </w:tcPr>
          <w:p w14:paraId="1A720BEE"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1,262,818</w:t>
            </w:r>
          </w:p>
        </w:tc>
        <w:tc>
          <w:tcPr>
            <w:tcW w:w="118" w:type="pct"/>
            <w:vAlign w:val="bottom"/>
          </w:tcPr>
          <w:p w14:paraId="2440585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8" w:type="pct"/>
            <w:tcBorders>
              <w:top w:val="single" w:sz="4" w:space="0" w:color="auto"/>
            </w:tcBorders>
            <w:vAlign w:val="bottom"/>
          </w:tcPr>
          <w:p w14:paraId="538ADCBF"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14,788,021</w:t>
            </w:r>
          </w:p>
        </w:tc>
        <w:tc>
          <w:tcPr>
            <w:tcW w:w="118" w:type="pct"/>
            <w:vAlign w:val="bottom"/>
          </w:tcPr>
          <w:p w14:paraId="114379F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91" w:type="pct"/>
            <w:tcBorders>
              <w:top w:val="single" w:sz="4" w:space="0" w:color="auto"/>
            </w:tcBorders>
            <w:vAlign w:val="bottom"/>
          </w:tcPr>
          <w:p w14:paraId="64AB6FEB"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F9511A">
              <w:rPr>
                <w:rFonts w:ascii="Times New Roman" w:hAnsi="Times New Roman" w:cs="Times New Roman"/>
                <w:b/>
                <w:bCs/>
                <w:sz w:val="20"/>
                <w:szCs w:val="20"/>
              </w:rPr>
              <w:t>16,407,697</w:t>
            </w:r>
          </w:p>
        </w:tc>
        <w:tc>
          <w:tcPr>
            <w:tcW w:w="119" w:type="pct"/>
            <w:vAlign w:val="bottom"/>
          </w:tcPr>
          <w:p w14:paraId="1FF16D21"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1" w:type="pct"/>
            <w:tcBorders>
              <w:top w:val="single" w:sz="4" w:space="0" w:color="auto"/>
            </w:tcBorders>
            <w:vAlign w:val="bottom"/>
          </w:tcPr>
          <w:p w14:paraId="0BF44DE7" w14:textId="77777777" w:rsidR="00BA1694" w:rsidRPr="00F9511A" w:rsidRDefault="00B51716"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16,862,068</w:t>
            </w:r>
          </w:p>
        </w:tc>
        <w:tc>
          <w:tcPr>
            <w:tcW w:w="133" w:type="pct"/>
            <w:vAlign w:val="bottom"/>
          </w:tcPr>
          <w:p w14:paraId="365D5243"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0" w:type="pct"/>
            <w:tcBorders>
              <w:top w:val="single" w:sz="4" w:space="0" w:color="auto"/>
            </w:tcBorders>
            <w:vAlign w:val="bottom"/>
          </w:tcPr>
          <w:p w14:paraId="3529A8C9"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17,670,515</w:t>
            </w:r>
          </w:p>
        </w:tc>
      </w:tr>
      <w:tr w:rsidR="00F9511A" w:rsidRPr="00F9511A" w14:paraId="5743B319" w14:textId="77777777" w:rsidTr="00D13524">
        <w:tc>
          <w:tcPr>
            <w:tcW w:w="1074" w:type="pct"/>
            <w:vAlign w:val="bottom"/>
          </w:tcPr>
          <w:p w14:paraId="2FAA7CDD" w14:textId="77777777" w:rsidR="004A2C12" w:rsidRPr="00F9511A" w:rsidRDefault="004A2C12" w:rsidP="004A2C12">
            <w:pPr>
              <w:ind w:left="0"/>
              <w:rPr>
                <w:rFonts w:ascii="Times New Roman" w:hAnsi="Times New Roman" w:cs="Times New Roman"/>
                <w:sz w:val="20"/>
                <w:szCs w:val="20"/>
              </w:rPr>
            </w:pPr>
            <w:r w:rsidRPr="00F9511A">
              <w:rPr>
                <w:rFonts w:ascii="Times New Roman" w:hAnsi="Times New Roman" w:cs="Times New Roman"/>
                <w:i/>
                <w:iCs/>
                <w:sz w:val="20"/>
                <w:szCs w:val="20"/>
              </w:rPr>
              <w:t>Less</w:t>
            </w:r>
            <w:r w:rsidRPr="00F9511A">
              <w:rPr>
                <w:rFonts w:ascii="Times New Roman" w:hAnsi="Times New Roman" w:cs="Times New Roman"/>
                <w:sz w:val="20"/>
                <w:szCs w:val="20"/>
              </w:rPr>
              <w:t xml:space="preserve"> allowance for </w:t>
            </w:r>
          </w:p>
        </w:tc>
        <w:tc>
          <w:tcPr>
            <w:tcW w:w="511" w:type="pct"/>
            <w:vAlign w:val="bottom"/>
          </w:tcPr>
          <w:p w14:paraId="3A8503E6"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1BF371B0"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655D2C53"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27A5F9E"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6BB306B7"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E157DE9"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298C2EFC"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9" w:type="pct"/>
            <w:vAlign w:val="bottom"/>
          </w:tcPr>
          <w:p w14:paraId="01F33D23"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6B7D150B"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389D4315"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04233F65"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F9511A" w:rsidRPr="00F9511A" w14:paraId="0BACE26A" w14:textId="77777777" w:rsidTr="00D13524">
        <w:tc>
          <w:tcPr>
            <w:tcW w:w="1074" w:type="pct"/>
            <w:vAlign w:val="bottom"/>
          </w:tcPr>
          <w:p w14:paraId="5B3AA2C4" w14:textId="77777777" w:rsidR="004A2C12" w:rsidRPr="00F9511A" w:rsidRDefault="004A2C12" w:rsidP="004A2C12">
            <w:pPr>
              <w:ind w:left="0"/>
              <w:rPr>
                <w:rFonts w:ascii="Times New Roman" w:hAnsi="Times New Roman" w:cs="Times New Roman"/>
                <w:sz w:val="20"/>
                <w:szCs w:val="20"/>
              </w:rPr>
            </w:pPr>
            <w:r w:rsidRPr="00F9511A">
              <w:rPr>
                <w:rFonts w:ascii="Times New Roman" w:hAnsi="Times New Roman" w:cs="Times New Roman"/>
                <w:sz w:val="20"/>
                <w:szCs w:val="20"/>
              </w:rPr>
              <w:t xml:space="preserve">   doubtful accounts</w:t>
            </w:r>
          </w:p>
        </w:tc>
        <w:tc>
          <w:tcPr>
            <w:tcW w:w="511" w:type="pct"/>
            <w:tcBorders>
              <w:bottom w:val="single" w:sz="4" w:space="0" w:color="auto"/>
            </w:tcBorders>
            <w:vAlign w:val="bottom"/>
          </w:tcPr>
          <w:p w14:paraId="73832D7D" w14:textId="77777777" w:rsidR="004A2C12" w:rsidRPr="00F9511A" w:rsidRDefault="00B51716"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w:t>
            </w:r>
          </w:p>
        </w:tc>
        <w:tc>
          <w:tcPr>
            <w:tcW w:w="118" w:type="pct"/>
            <w:vAlign w:val="bottom"/>
          </w:tcPr>
          <w:p w14:paraId="0A751105"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tcBorders>
              <w:bottom w:val="single" w:sz="4" w:space="0" w:color="auto"/>
            </w:tcBorders>
            <w:vAlign w:val="bottom"/>
          </w:tcPr>
          <w:p w14:paraId="481AA2FD" w14:textId="77777777" w:rsidR="004A2C12" w:rsidRPr="00F9511A" w:rsidRDefault="004A2C12"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5"/>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w:t>
            </w:r>
          </w:p>
        </w:tc>
        <w:tc>
          <w:tcPr>
            <w:tcW w:w="118" w:type="pct"/>
            <w:vAlign w:val="bottom"/>
          </w:tcPr>
          <w:p w14:paraId="40EBAA43"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tcBorders>
              <w:bottom w:val="single" w:sz="4" w:space="0" w:color="auto"/>
            </w:tcBorders>
            <w:vAlign w:val="bottom"/>
          </w:tcPr>
          <w:p w14:paraId="2BEFAAD3" w14:textId="77777777" w:rsidR="004A2C12" w:rsidRPr="00F9511A" w:rsidRDefault="00B51716"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5"/>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w:t>
            </w:r>
          </w:p>
        </w:tc>
        <w:tc>
          <w:tcPr>
            <w:tcW w:w="118" w:type="pct"/>
            <w:vAlign w:val="bottom"/>
          </w:tcPr>
          <w:p w14:paraId="24793C5E"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bottom w:val="single" w:sz="4" w:space="0" w:color="auto"/>
            </w:tcBorders>
            <w:vAlign w:val="bottom"/>
          </w:tcPr>
          <w:p w14:paraId="5A0DA236" w14:textId="77777777" w:rsidR="004A2C12" w:rsidRPr="00F9511A" w:rsidRDefault="004A2C12"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72" w:right="-297"/>
              <w:rPr>
                <w:rFonts w:ascii="Times New Roman" w:hAnsi="Times New Roman" w:cs="Times New Roman"/>
                <w:sz w:val="20"/>
                <w:szCs w:val="20"/>
              </w:rPr>
            </w:pPr>
            <w:r w:rsidRPr="00F9511A">
              <w:rPr>
                <w:rFonts w:ascii="Times New Roman" w:hAnsi="Times New Roman" w:cs="Times New Roman"/>
                <w:sz w:val="20"/>
                <w:szCs w:val="20"/>
              </w:rPr>
              <w:t>-</w:t>
            </w:r>
          </w:p>
        </w:tc>
        <w:tc>
          <w:tcPr>
            <w:tcW w:w="119" w:type="pct"/>
            <w:vAlign w:val="bottom"/>
          </w:tcPr>
          <w:p w14:paraId="5814D712"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tcBorders>
              <w:bottom w:val="single" w:sz="4" w:space="0" w:color="auto"/>
            </w:tcBorders>
            <w:vAlign w:val="bottom"/>
          </w:tcPr>
          <w:p w14:paraId="328BA522" w14:textId="77777777" w:rsidR="004A2C12" w:rsidRPr="00F9511A" w:rsidRDefault="00B51716"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5"/>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w:t>
            </w:r>
          </w:p>
        </w:tc>
        <w:tc>
          <w:tcPr>
            <w:tcW w:w="133" w:type="pct"/>
            <w:vAlign w:val="bottom"/>
          </w:tcPr>
          <w:p w14:paraId="324AC9CB" w14:textId="77777777" w:rsidR="004A2C12" w:rsidRPr="00F9511A" w:rsidRDefault="004A2C12" w:rsidP="004A2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tcBorders>
              <w:bottom w:val="single" w:sz="4" w:space="0" w:color="auto"/>
            </w:tcBorders>
            <w:vAlign w:val="bottom"/>
          </w:tcPr>
          <w:p w14:paraId="7A2C2C50" w14:textId="77777777" w:rsidR="004A2C12" w:rsidRPr="00F9511A" w:rsidRDefault="004A2C12"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72" w:right="-131"/>
              <w:rPr>
                <w:rFonts w:ascii="Times New Roman" w:hAnsi="Times New Roman" w:cs="Times New Roman"/>
                <w:sz w:val="20"/>
                <w:szCs w:val="20"/>
              </w:rPr>
            </w:pPr>
            <w:r w:rsidRPr="00F9511A">
              <w:rPr>
                <w:rFonts w:ascii="Times New Roman" w:hAnsi="Times New Roman" w:cs="Times New Roman"/>
                <w:sz w:val="20"/>
                <w:szCs w:val="20"/>
              </w:rPr>
              <w:t>-</w:t>
            </w:r>
          </w:p>
        </w:tc>
      </w:tr>
      <w:tr w:rsidR="00F9511A" w:rsidRPr="00F9511A" w14:paraId="583BC390" w14:textId="77777777" w:rsidTr="00D13524">
        <w:tc>
          <w:tcPr>
            <w:tcW w:w="1074" w:type="pct"/>
            <w:vAlign w:val="bottom"/>
          </w:tcPr>
          <w:p w14:paraId="0276BEF9" w14:textId="77777777" w:rsidR="00BA1694" w:rsidRPr="00F9511A" w:rsidRDefault="00BA1694" w:rsidP="00BA1694">
            <w:pPr>
              <w:ind w:left="0"/>
              <w:rPr>
                <w:rFonts w:ascii="Times New Roman" w:hAnsi="Times New Roman" w:cs="Times New Roman"/>
                <w:b/>
                <w:bCs/>
                <w:sz w:val="20"/>
                <w:szCs w:val="20"/>
              </w:rPr>
            </w:pPr>
            <w:r w:rsidRPr="00F9511A">
              <w:rPr>
                <w:rFonts w:ascii="Times New Roman" w:hAnsi="Times New Roman" w:cs="Times New Roman"/>
                <w:b/>
                <w:bCs/>
                <w:sz w:val="20"/>
                <w:szCs w:val="20"/>
              </w:rPr>
              <w:t>Receivable under</w:t>
            </w:r>
          </w:p>
        </w:tc>
        <w:tc>
          <w:tcPr>
            <w:tcW w:w="511" w:type="pct"/>
            <w:vAlign w:val="bottom"/>
          </w:tcPr>
          <w:p w14:paraId="20890E5B"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4F87FD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C4E4B15"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32A31988"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36173306"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8" w:type="pct"/>
            <w:vAlign w:val="bottom"/>
          </w:tcPr>
          <w:p w14:paraId="330D44FF"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top w:val="single" w:sz="4" w:space="0" w:color="auto"/>
            </w:tcBorders>
            <w:vAlign w:val="bottom"/>
          </w:tcPr>
          <w:p w14:paraId="1F1CBFFB"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9" w:type="pct"/>
            <w:vAlign w:val="bottom"/>
          </w:tcPr>
          <w:p w14:paraId="2CFDD5C1"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20FE113A"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4DE795D1"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486B5229"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F9511A" w:rsidRPr="00F9511A" w14:paraId="480E8900" w14:textId="77777777" w:rsidTr="00D13524">
        <w:tc>
          <w:tcPr>
            <w:tcW w:w="1074" w:type="pct"/>
            <w:vAlign w:val="bottom"/>
          </w:tcPr>
          <w:p w14:paraId="07CA4EE5" w14:textId="77777777" w:rsidR="00BA1694" w:rsidRPr="00F9511A" w:rsidRDefault="00BA1694" w:rsidP="00BA1694">
            <w:pPr>
              <w:ind w:left="0"/>
              <w:rPr>
                <w:rFonts w:ascii="Times New Roman" w:hAnsi="Times New Roman" w:cs="Times New Roman"/>
                <w:b/>
                <w:bCs/>
                <w:sz w:val="20"/>
                <w:szCs w:val="20"/>
              </w:rPr>
            </w:pPr>
            <w:r w:rsidRPr="00F9511A">
              <w:rPr>
                <w:rFonts w:ascii="Times New Roman" w:hAnsi="Times New Roman" w:cs="Times New Roman"/>
                <w:b/>
                <w:bCs/>
                <w:sz w:val="20"/>
                <w:szCs w:val="20"/>
              </w:rPr>
              <w:t xml:space="preserve">   finance lease</w:t>
            </w:r>
          </w:p>
        </w:tc>
        <w:tc>
          <w:tcPr>
            <w:tcW w:w="511" w:type="pct"/>
            <w:vAlign w:val="bottom"/>
          </w:tcPr>
          <w:p w14:paraId="77416A06"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238D6948"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30CC7CD"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1C59B261"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381D01D7"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8" w:type="pct"/>
            <w:vAlign w:val="bottom"/>
          </w:tcPr>
          <w:p w14:paraId="4BDC745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63680246" w14:textId="77777777" w:rsidR="00BA1694" w:rsidRPr="00F9511A" w:rsidRDefault="00BA1694" w:rsidP="004A2C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72" w:right="-297"/>
              <w:rPr>
                <w:rFonts w:ascii="Times New Roman" w:hAnsi="Times New Roman" w:cs="Times New Roman"/>
                <w:sz w:val="20"/>
                <w:szCs w:val="20"/>
              </w:rPr>
            </w:pPr>
          </w:p>
        </w:tc>
        <w:tc>
          <w:tcPr>
            <w:tcW w:w="119" w:type="pct"/>
            <w:vAlign w:val="bottom"/>
          </w:tcPr>
          <w:p w14:paraId="282C1B03"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3F1504ED"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246AD2D6"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0" w:type="pct"/>
            <w:vAlign w:val="bottom"/>
          </w:tcPr>
          <w:p w14:paraId="3127344F"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BA1694" w:rsidRPr="00F9511A" w14:paraId="32244805" w14:textId="77777777" w:rsidTr="00D13524">
        <w:tc>
          <w:tcPr>
            <w:tcW w:w="1074" w:type="pct"/>
            <w:vAlign w:val="bottom"/>
          </w:tcPr>
          <w:p w14:paraId="70AA97B8" w14:textId="77777777" w:rsidR="00BA1694" w:rsidRPr="00F9511A" w:rsidRDefault="00BA1694" w:rsidP="00BA1694">
            <w:pPr>
              <w:ind w:left="0"/>
              <w:rPr>
                <w:rFonts w:ascii="Times New Roman" w:hAnsi="Times New Roman" w:cs="Times New Roman"/>
                <w:b/>
                <w:bCs/>
                <w:sz w:val="20"/>
                <w:szCs w:val="20"/>
              </w:rPr>
            </w:pPr>
            <w:r w:rsidRPr="00F9511A">
              <w:rPr>
                <w:rFonts w:ascii="Times New Roman" w:hAnsi="Times New Roman" w:cs="Times New Roman"/>
                <w:b/>
                <w:bCs/>
                <w:sz w:val="20"/>
                <w:szCs w:val="20"/>
              </w:rPr>
              <w:t xml:space="preserve">   contracts-net</w:t>
            </w:r>
          </w:p>
        </w:tc>
        <w:tc>
          <w:tcPr>
            <w:tcW w:w="511" w:type="pct"/>
            <w:tcBorders>
              <w:bottom w:val="double" w:sz="4" w:space="0" w:color="auto"/>
            </w:tcBorders>
            <w:vAlign w:val="bottom"/>
          </w:tcPr>
          <w:p w14:paraId="5B8B5C10" w14:textId="77777777" w:rsidR="00BA1694" w:rsidRPr="00F9511A" w:rsidRDefault="00B51716"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2,074,047</w:t>
            </w:r>
          </w:p>
        </w:tc>
        <w:tc>
          <w:tcPr>
            <w:tcW w:w="118" w:type="pct"/>
            <w:vAlign w:val="bottom"/>
          </w:tcPr>
          <w:p w14:paraId="0C57B326"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58" w:type="pct"/>
            <w:tcBorders>
              <w:bottom w:val="double" w:sz="4" w:space="0" w:color="auto"/>
            </w:tcBorders>
            <w:vAlign w:val="bottom"/>
          </w:tcPr>
          <w:p w14:paraId="1B806A69"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1,262,818</w:t>
            </w:r>
          </w:p>
        </w:tc>
        <w:tc>
          <w:tcPr>
            <w:tcW w:w="118" w:type="pct"/>
            <w:vAlign w:val="bottom"/>
          </w:tcPr>
          <w:p w14:paraId="287EFB10"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8" w:type="pct"/>
            <w:tcBorders>
              <w:bottom w:val="double" w:sz="4" w:space="0" w:color="auto"/>
            </w:tcBorders>
            <w:vAlign w:val="bottom"/>
          </w:tcPr>
          <w:p w14:paraId="2A726224"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14,788,021</w:t>
            </w:r>
          </w:p>
        </w:tc>
        <w:tc>
          <w:tcPr>
            <w:tcW w:w="118" w:type="pct"/>
            <w:vAlign w:val="bottom"/>
          </w:tcPr>
          <w:p w14:paraId="012BC3F1"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91" w:type="pct"/>
            <w:tcBorders>
              <w:bottom w:val="double" w:sz="4" w:space="0" w:color="auto"/>
            </w:tcBorders>
            <w:vAlign w:val="bottom"/>
          </w:tcPr>
          <w:p w14:paraId="0708A542" w14:textId="77777777" w:rsidR="00BA1694" w:rsidRPr="00F9511A" w:rsidRDefault="00BA1694"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F9511A">
              <w:rPr>
                <w:rFonts w:ascii="Times New Roman" w:hAnsi="Times New Roman" w:cs="Times New Roman"/>
                <w:b/>
                <w:bCs/>
                <w:sz w:val="20"/>
                <w:szCs w:val="20"/>
              </w:rPr>
              <w:t>16,407,697</w:t>
            </w:r>
          </w:p>
        </w:tc>
        <w:tc>
          <w:tcPr>
            <w:tcW w:w="119" w:type="pct"/>
            <w:vAlign w:val="bottom"/>
          </w:tcPr>
          <w:p w14:paraId="71B88B00"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b/>
                <w:bCs/>
                <w:sz w:val="20"/>
                <w:szCs w:val="20"/>
              </w:rPr>
            </w:pPr>
          </w:p>
        </w:tc>
        <w:tc>
          <w:tcPr>
            <w:tcW w:w="541" w:type="pct"/>
            <w:tcBorders>
              <w:bottom w:val="double" w:sz="4" w:space="0" w:color="auto"/>
            </w:tcBorders>
            <w:vAlign w:val="bottom"/>
          </w:tcPr>
          <w:p w14:paraId="4FB962EB" w14:textId="77777777" w:rsidR="00BA1694" w:rsidRPr="00F9511A" w:rsidRDefault="00B51716"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16,862,068</w:t>
            </w:r>
          </w:p>
        </w:tc>
        <w:tc>
          <w:tcPr>
            <w:tcW w:w="133" w:type="pct"/>
            <w:vAlign w:val="bottom"/>
          </w:tcPr>
          <w:p w14:paraId="1614A06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0" w:type="pct"/>
            <w:tcBorders>
              <w:bottom w:val="double" w:sz="4" w:space="0" w:color="auto"/>
            </w:tcBorders>
            <w:vAlign w:val="bottom"/>
          </w:tcPr>
          <w:p w14:paraId="305B1AEA" w14:textId="77777777" w:rsidR="00BA1694" w:rsidRPr="00F9511A" w:rsidRDefault="00BA1694" w:rsidP="0068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511A">
              <w:rPr>
                <w:rFonts w:ascii="Times New Roman" w:hAnsi="Times New Roman" w:cs="Times New Roman"/>
                <w:b/>
                <w:bCs/>
                <w:sz w:val="20"/>
                <w:szCs w:val="20"/>
              </w:rPr>
              <w:t>17,670,515</w:t>
            </w:r>
          </w:p>
        </w:tc>
      </w:tr>
    </w:tbl>
    <w:p w14:paraId="34EBA675" w14:textId="77777777" w:rsidR="006343F3" w:rsidRPr="00F9511A" w:rsidRDefault="006343F3" w:rsidP="006343F3">
      <w:pPr>
        <w:spacing w:line="240" w:lineRule="auto"/>
        <w:rPr>
          <w:rFonts w:ascii="Times New Roman" w:hAnsi="Times New Roman" w:cs="Times New Roman"/>
          <w:sz w:val="2"/>
          <w:szCs w:val="2"/>
        </w:rPr>
      </w:pPr>
    </w:p>
    <w:p w14:paraId="4F5DAAA6" w14:textId="77777777" w:rsidR="00A72FD4" w:rsidRPr="00F9511A" w:rsidRDefault="00A72FD4" w:rsidP="00680698">
      <w:pPr>
        <w:pStyle w:val="BodyText"/>
        <w:tabs>
          <w:tab w:val="clear" w:pos="454"/>
          <w:tab w:val="left" w:pos="567"/>
        </w:tabs>
        <w:spacing w:after="0"/>
        <w:ind w:left="540" w:right="-27"/>
        <w:jc w:val="thaiDistribute"/>
        <w:rPr>
          <w:rFonts w:ascii="Times New Roman" w:hAnsi="Times New Roman" w:cs="Times New Roman"/>
          <w:sz w:val="22"/>
          <w:szCs w:val="22"/>
        </w:rPr>
      </w:pPr>
    </w:p>
    <w:p w14:paraId="0B2D8DC3" w14:textId="77777777" w:rsidR="00F15454" w:rsidRPr="00F9511A" w:rsidRDefault="00F15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F9511A">
        <w:rPr>
          <w:rFonts w:ascii="Times New Roman" w:hAnsi="Times New Roman" w:cs="Times New Roman"/>
          <w:sz w:val="22"/>
          <w:szCs w:val="22"/>
        </w:rPr>
        <w:br w:type="page"/>
      </w:r>
    </w:p>
    <w:p w14:paraId="57687B78" w14:textId="57484936" w:rsidR="00E66A1D" w:rsidRPr="00F9511A" w:rsidRDefault="00A72FD4" w:rsidP="004B3886">
      <w:pPr>
        <w:pStyle w:val="BodyText"/>
        <w:tabs>
          <w:tab w:val="clear" w:pos="454"/>
          <w:tab w:val="left" w:pos="567"/>
        </w:tabs>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 xml:space="preserve">The </w:t>
      </w:r>
      <w:r w:rsidR="00911B97" w:rsidRPr="00F9511A">
        <w:rPr>
          <w:rFonts w:ascii="Times New Roman" w:hAnsi="Times New Roman" w:cs="Times New Roman"/>
          <w:sz w:val="22"/>
          <w:szCs w:val="22"/>
        </w:rPr>
        <w:t xml:space="preserve">gross receivable and interest under finance </w:t>
      </w:r>
      <w:r w:rsidRPr="00F9511A">
        <w:rPr>
          <w:rFonts w:ascii="Times New Roman" w:hAnsi="Times New Roman" w:cs="Times New Roman"/>
          <w:sz w:val="22"/>
          <w:szCs w:val="22"/>
        </w:rPr>
        <w:t xml:space="preserve">lease contracts as at </w:t>
      </w:r>
      <w:r w:rsidR="00A1173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and 31 December 2018 were as follow:</w:t>
      </w:r>
    </w:p>
    <w:p w14:paraId="5E558A47" w14:textId="6DA42FF4" w:rsidR="00E66A1D" w:rsidRPr="00F9511A" w:rsidRDefault="00E66A1D" w:rsidP="004860A9">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9544" w:type="dxa"/>
        <w:tblInd w:w="558" w:type="dxa"/>
        <w:tblLayout w:type="fixed"/>
        <w:tblLook w:val="0000" w:firstRow="0" w:lastRow="0" w:firstColumn="0" w:lastColumn="0" w:noHBand="0" w:noVBand="0"/>
      </w:tblPr>
      <w:tblGrid>
        <w:gridCol w:w="2884"/>
        <w:gridCol w:w="1530"/>
        <w:gridCol w:w="236"/>
        <w:gridCol w:w="1384"/>
        <w:gridCol w:w="243"/>
        <w:gridCol w:w="1647"/>
        <w:gridCol w:w="236"/>
        <w:gridCol w:w="1384"/>
      </w:tblGrid>
      <w:tr w:rsidR="00F9511A" w:rsidRPr="00F9511A" w14:paraId="5A0CF995" w14:textId="77777777" w:rsidTr="00D13524">
        <w:tc>
          <w:tcPr>
            <w:tcW w:w="2884" w:type="dxa"/>
            <w:vAlign w:val="bottom"/>
          </w:tcPr>
          <w:p w14:paraId="12A69DE9" w14:textId="77777777" w:rsidR="00BA1694" w:rsidRPr="00F9511A" w:rsidRDefault="00BA1694" w:rsidP="00EA21D6">
            <w:pPr>
              <w:ind w:right="-115"/>
              <w:jc w:val="center"/>
              <w:rPr>
                <w:rFonts w:ascii="Times New Roman" w:hAnsi="Times New Roman" w:cs="Times New Roman"/>
                <w:sz w:val="22"/>
                <w:szCs w:val="22"/>
              </w:rPr>
            </w:pPr>
          </w:p>
        </w:tc>
        <w:tc>
          <w:tcPr>
            <w:tcW w:w="6660" w:type="dxa"/>
            <w:gridSpan w:val="7"/>
            <w:vAlign w:val="bottom"/>
          </w:tcPr>
          <w:p w14:paraId="1D04BE80" w14:textId="77777777" w:rsidR="00BA1694" w:rsidRPr="00F9511A" w:rsidRDefault="00BA1694" w:rsidP="00EA21D6">
            <w:pPr>
              <w:pStyle w:val="acctmergecolhdg"/>
              <w:spacing w:line="240" w:lineRule="atLeast"/>
              <w:ind w:left="-90" w:right="-72"/>
              <w:rPr>
                <w:rFonts w:cs="Times New Roman"/>
                <w:bCs/>
                <w:szCs w:val="22"/>
              </w:rPr>
            </w:pPr>
            <w:r w:rsidRPr="00F9511A">
              <w:rPr>
                <w:rFonts w:cs="Times New Roman"/>
                <w:bCs/>
                <w:szCs w:val="22"/>
              </w:rPr>
              <w:t>Consolidated financial statements</w:t>
            </w:r>
          </w:p>
        </w:tc>
      </w:tr>
      <w:tr w:rsidR="00F9511A" w:rsidRPr="00F9511A" w14:paraId="582ABD77" w14:textId="77777777" w:rsidTr="00D13524">
        <w:tc>
          <w:tcPr>
            <w:tcW w:w="2884" w:type="dxa"/>
            <w:vAlign w:val="bottom"/>
          </w:tcPr>
          <w:p w14:paraId="3ECFB51A" w14:textId="77777777" w:rsidR="00BA1694" w:rsidRPr="00F9511A" w:rsidRDefault="00BA1694" w:rsidP="00EA21D6">
            <w:pPr>
              <w:jc w:val="center"/>
              <w:rPr>
                <w:rFonts w:ascii="Times New Roman" w:hAnsi="Times New Roman" w:cs="Times New Roman"/>
                <w:sz w:val="22"/>
                <w:szCs w:val="22"/>
              </w:rPr>
            </w:pPr>
          </w:p>
        </w:tc>
        <w:tc>
          <w:tcPr>
            <w:tcW w:w="1530" w:type="dxa"/>
            <w:vAlign w:val="bottom"/>
          </w:tcPr>
          <w:p w14:paraId="41637678" w14:textId="77777777" w:rsidR="00BA1694" w:rsidRPr="00F9511A" w:rsidRDefault="00BA1694"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Receivable and</w:t>
            </w:r>
          </w:p>
        </w:tc>
        <w:tc>
          <w:tcPr>
            <w:tcW w:w="236" w:type="dxa"/>
            <w:vAlign w:val="bottom"/>
          </w:tcPr>
          <w:p w14:paraId="1FC4B323" w14:textId="77777777" w:rsidR="00BA1694" w:rsidRPr="00F9511A" w:rsidRDefault="00BA1694" w:rsidP="00EA21D6">
            <w:pPr>
              <w:ind w:left="-162" w:right="-115"/>
              <w:jc w:val="center"/>
              <w:rPr>
                <w:rFonts w:ascii="Times New Roman" w:hAnsi="Times New Roman" w:cs="Times New Roman"/>
                <w:sz w:val="22"/>
                <w:szCs w:val="22"/>
              </w:rPr>
            </w:pPr>
          </w:p>
        </w:tc>
        <w:tc>
          <w:tcPr>
            <w:tcW w:w="1384" w:type="dxa"/>
            <w:vAlign w:val="bottom"/>
          </w:tcPr>
          <w:p w14:paraId="5818FB83" w14:textId="77777777" w:rsidR="00BA1694" w:rsidRPr="00F9511A" w:rsidRDefault="00BA1694" w:rsidP="00EA21D6">
            <w:pPr>
              <w:ind w:left="-110" w:right="-115"/>
              <w:jc w:val="center"/>
              <w:rPr>
                <w:rFonts w:ascii="Times New Roman" w:hAnsi="Times New Roman" w:cs="Times New Roman"/>
                <w:sz w:val="22"/>
                <w:szCs w:val="22"/>
              </w:rPr>
            </w:pPr>
            <w:r w:rsidRPr="00F9511A">
              <w:rPr>
                <w:rFonts w:ascii="Times New Roman" w:hAnsi="Times New Roman" w:cs="Times New Roman"/>
                <w:sz w:val="22"/>
                <w:szCs w:val="22"/>
              </w:rPr>
              <w:t>Receivable</w:t>
            </w:r>
          </w:p>
        </w:tc>
        <w:tc>
          <w:tcPr>
            <w:tcW w:w="243" w:type="dxa"/>
            <w:vAlign w:val="bottom"/>
          </w:tcPr>
          <w:p w14:paraId="5175BA76" w14:textId="77777777" w:rsidR="00BA1694" w:rsidRPr="00F9511A" w:rsidRDefault="00BA1694" w:rsidP="00EA21D6">
            <w:pPr>
              <w:ind w:left="-162" w:right="-115"/>
              <w:jc w:val="center"/>
              <w:rPr>
                <w:rFonts w:ascii="Times New Roman" w:hAnsi="Times New Roman" w:cs="Times New Roman"/>
                <w:sz w:val="22"/>
                <w:szCs w:val="22"/>
              </w:rPr>
            </w:pPr>
          </w:p>
        </w:tc>
        <w:tc>
          <w:tcPr>
            <w:tcW w:w="1647" w:type="dxa"/>
            <w:vAlign w:val="bottom"/>
          </w:tcPr>
          <w:p w14:paraId="2C7F33F5" w14:textId="77777777" w:rsidR="00BA1694" w:rsidRPr="00F9511A" w:rsidRDefault="00BA1694" w:rsidP="00EA21D6">
            <w:pPr>
              <w:ind w:left="-117" w:right="-115"/>
              <w:jc w:val="center"/>
              <w:rPr>
                <w:rFonts w:ascii="Times New Roman" w:hAnsi="Times New Roman" w:cs="Times New Roman"/>
                <w:sz w:val="22"/>
                <w:szCs w:val="22"/>
              </w:rPr>
            </w:pPr>
            <w:r w:rsidRPr="00F9511A">
              <w:rPr>
                <w:rFonts w:ascii="Times New Roman" w:hAnsi="Times New Roman" w:cs="Times New Roman"/>
                <w:sz w:val="22"/>
                <w:szCs w:val="22"/>
              </w:rPr>
              <w:t>Receivable and</w:t>
            </w:r>
          </w:p>
        </w:tc>
        <w:tc>
          <w:tcPr>
            <w:tcW w:w="236" w:type="dxa"/>
            <w:vAlign w:val="bottom"/>
          </w:tcPr>
          <w:p w14:paraId="26F917D8" w14:textId="77777777" w:rsidR="00BA1694" w:rsidRPr="00F9511A" w:rsidRDefault="00BA1694" w:rsidP="00EA21D6">
            <w:pPr>
              <w:ind w:left="-162" w:right="-115"/>
              <w:jc w:val="center"/>
              <w:rPr>
                <w:rFonts w:ascii="Times New Roman" w:hAnsi="Times New Roman" w:cs="Times New Roman"/>
                <w:sz w:val="22"/>
                <w:szCs w:val="22"/>
              </w:rPr>
            </w:pPr>
          </w:p>
        </w:tc>
        <w:tc>
          <w:tcPr>
            <w:tcW w:w="1384" w:type="dxa"/>
            <w:vAlign w:val="bottom"/>
          </w:tcPr>
          <w:p w14:paraId="3D148B24" w14:textId="77777777" w:rsidR="00BA1694" w:rsidRPr="00F9511A" w:rsidRDefault="00BA1694" w:rsidP="00EA21D6">
            <w:pPr>
              <w:ind w:left="-110" w:right="-115"/>
              <w:jc w:val="center"/>
              <w:rPr>
                <w:rFonts w:ascii="Times New Roman" w:hAnsi="Times New Roman" w:cs="Times New Roman"/>
                <w:sz w:val="22"/>
                <w:szCs w:val="22"/>
              </w:rPr>
            </w:pPr>
            <w:r w:rsidRPr="00F9511A">
              <w:rPr>
                <w:rFonts w:ascii="Times New Roman" w:hAnsi="Times New Roman" w:cs="Times New Roman"/>
                <w:sz w:val="22"/>
                <w:szCs w:val="22"/>
              </w:rPr>
              <w:t>Receivable</w:t>
            </w:r>
          </w:p>
        </w:tc>
      </w:tr>
      <w:tr w:rsidR="00F9511A" w:rsidRPr="00F9511A" w14:paraId="39493C76" w14:textId="77777777" w:rsidTr="00D13524">
        <w:tc>
          <w:tcPr>
            <w:tcW w:w="2884" w:type="dxa"/>
            <w:vAlign w:val="bottom"/>
          </w:tcPr>
          <w:p w14:paraId="7AB372D1" w14:textId="77777777" w:rsidR="00BA1694" w:rsidRPr="00F9511A" w:rsidRDefault="00BA1694" w:rsidP="00EA21D6">
            <w:pPr>
              <w:jc w:val="center"/>
              <w:rPr>
                <w:rFonts w:ascii="Times New Roman" w:hAnsi="Times New Roman" w:cs="Times New Roman"/>
                <w:sz w:val="22"/>
                <w:szCs w:val="22"/>
              </w:rPr>
            </w:pPr>
          </w:p>
        </w:tc>
        <w:tc>
          <w:tcPr>
            <w:tcW w:w="1530" w:type="dxa"/>
            <w:vAlign w:val="bottom"/>
          </w:tcPr>
          <w:p w14:paraId="5148AE0A" w14:textId="77777777" w:rsidR="00BA1694" w:rsidRPr="00F9511A" w:rsidRDefault="00BA1694"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interest</w:t>
            </w:r>
          </w:p>
        </w:tc>
        <w:tc>
          <w:tcPr>
            <w:tcW w:w="236" w:type="dxa"/>
            <w:vAlign w:val="bottom"/>
          </w:tcPr>
          <w:p w14:paraId="6C49A80C" w14:textId="77777777" w:rsidR="00BA1694" w:rsidRPr="00F9511A" w:rsidRDefault="00BA1694" w:rsidP="00EA21D6">
            <w:pPr>
              <w:ind w:left="-162" w:right="-115"/>
              <w:jc w:val="center"/>
              <w:rPr>
                <w:rFonts w:ascii="Times New Roman" w:hAnsi="Times New Roman" w:cs="Times New Roman"/>
                <w:sz w:val="22"/>
                <w:szCs w:val="22"/>
              </w:rPr>
            </w:pPr>
          </w:p>
        </w:tc>
        <w:tc>
          <w:tcPr>
            <w:tcW w:w="1384" w:type="dxa"/>
            <w:vAlign w:val="bottom"/>
          </w:tcPr>
          <w:p w14:paraId="60C0BC35" w14:textId="77777777" w:rsidR="00BA1694" w:rsidRPr="00F9511A" w:rsidRDefault="00BA1694" w:rsidP="00EA21D6">
            <w:pPr>
              <w:ind w:left="-110" w:right="-115"/>
              <w:jc w:val="center"/>
              <w:rPr>
                <w:rFonts w:ascii="Times New Roman" w:hAnsi="Times New Roman" w:cs="Times New Roman"/>
                <w:sz w:val="22"/>
                <w:szCs w:val="22"/>
              </w:rPr>
            </w:pPr>
            <w:r w:rsidRPr="00F9511A">
              <w:rPr>
                <w:rFonts w:ascii="Times New Roman" w:hAnsi="Times New Roman" w:cs="Times New Roman"/>
                <w:sz w:val="22"/>
                <w:szCs w:val="22"/>
              </w:rPr>
              <w:t>under finance</w:t>
            </w:r>
          </w:p>
        </w:tc>
        <w:tc>
          <w:tcPr>
            <w:tcW w:w="243" w:type="dxa"/>
            <w:vAlign w:val="bottom"/>
          </w:tcPr>
          <w:p w14:paraId="5D01342A" w14:textId="77777777" w:rsidR="00BA1694" w:rsidRPr="00F9511A" w:rsidRDefault="00BA1694" w:rsidP="00EA21D6">
            <w:pPr>
              <w:ind w:left="-162" w:right="-115"/>
              <w:jc w:val="center"/>
              <w:rPr>
                <w:rFonts w:ascii="Times New Roman" w:hAnsi="Times New Roman" w:cs="Times New Roman"/>
                <w:sz w:val="22"/>
                <w:szCs w:val="22"/>
              </w:rPr>
            </w:pPr>
          </w:p>
        </w:tc>
        <w:tc>
          <w:tcPr>
            <w:tcW w:w="1647" w:type="dxa"/>
            <w:vAlign w:val="bottom"/>
          </w:tcPr>
          <w:p w14:paraId="123B1337" w14:textId="77777777" w:rsidR="00BA1694" w:rsidRPr="00F9511A" w:rsidRDefault="00BA1694" w:rsidP="00EA21D6">
            <w:pPr>
              <w:ind w:left="-117" w:right="-115"/>
              <w:jc w:val="center"/>
              <w:rPr>
                <w:rFonts w:ascii="Times New Roman" w:hAnsi="Times New Roman" w:cs="Times New Roman"/>
                <w:sz w:val="22"/>
                <w:szCs w:val="22"/>
              </w:rPr>
            </w:pPr>
            <w:r w:rsidRPr="00F9511A">
              <w:rPr>
                <w:rFonts w:ascii="Times New Roman" w:hAnsi="Times New Roman" w:cs="Times New Roman"/>
                <w:sz w:val="22"/>
                <w:szCs w:val="22"/>
              </w:rPr>
              <w:t>interest</w:t>
            </w:r>
          </w:p>
        </w:tc>
        <w:tc>
          <w:tcPr>
            <w:tcW w:w="236" w:type="dxa"/>
            <w:vAlign w:val="bottom"/>
          </w:tcPr>
          <w:p w14:paraId="7F5CE44B" w14:textId="77777777" w:rsidR="00BA1694" w:rsidRPr="00F9511A" w:rsidRDefault="00BA1694" w:rsidP="00EA21D6">
            <w:pPr>
              <w:ind w:left="-162" w:right="-115"/>
              <w:jc w:val="center"/>
              <w:rPr>
                <w:rFonts w:ascii="Times New Roman" w:hAnsi="Times New Roman" w:cs="Times New Roman"/>
                <w:sz w:val="22"/>
                <w:szCs w:val="22"/>
              </w:rPr>
            </w:pPr>
          </w:p>
        </w:tc>
        <w:tc>
          <w:tcPr>
            <w:tcW w:w="1384" w:type="dxa"/>
            <w:vAlign w:val="bottom"/>
          </w:tcPr>
          <w:p w14:paraId="29AEFDBE" w14:textId="77777777" w:rsidR="00BA1694" w:rsidRPr="00F9511A" w:rsidRDefault="00BA1694" w:rsidP="00EA21D6">
            <w:pPr>
              <w:ind w:left="-110" w:right="-115"/>
              <w:jc w:val="center"/>
              <w:rPr>
                <w:rFonts w:ascii="Times New Roman" w:hAnsi="Times New Roman" w:cs="Times New Roman"/>
                <w:sz w:val="22"/>
                <w:szCs w:val="22"/>
              </w:rPr>
            </w:pPr>
            <w:r w:rsidRPr="00F9511A">
              <w:rPr>
                <w:rFonts w:ascii="Times New Roman" w:hAnsi="Times New Roman" w:cs="Times New Roman"/>
                <w:sz w:val="22"/>
                <w:szCs w:val="22"/>
              </w:rPr>
              <w:t>under finance</w:t>
            </w:r>
          </w:p>
        </w:tc>
      </w:tr>
      <w:tr w:rsidR="00F9511A" w:rsidRPr="00F9511A" w14:paraId="752A02C1" w14:textId="77777777" w:rsidTr="00D13524">
        <w:tc>
          <w:tcPr>
            <w:tcW w:w="2884" w:type="dxa"/>
            <w:vAlign w:val="bottom"/>
          </w:tcPr>
          <w:p w14:paraId="49A15DEC" w14:textId="77777777" w:rsidR="002665E7" w:rsidRPr="00F9511A" w:rsidRDefault="002665E7" w:rsidP="002665E7">
            <w:pPr>
              <w:jc w:val="center"/>
              <w:rPr>
                <w:rFonts w:ascii="Times New Roman" w:hAnsi="Times New Roman" w:cs="Times New Roman"/>
                <w:sz w:val="22"/>
                <w:szCs w:val="22"/>
              </w:rPr>
            </w:pPr>
          </w:p>
        </w:tc>
        <w:tc>
          <w:tcPr>
            <w:tcW w:w="1530" w:type="dxa"/>
            <w:vAlign w:val="bottom"/>
          </w:tcPr>
          <w:p w14:paraId="4E9D0585" w14:textId="77777777" w:rsidR="002665E7" w:rsidRPr="00F9511A" w:rsidRDefault="002665E7"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 xml:space="preserve">under finance </w:t>
            </w:r>
          </w:p>
        </w:tc>
        <w:tc>
          <w:tcPr>
            <w:tcW w:w="236" w:type="dxa"/>
            <w:vAlign w:val="bottom"/>
          </w:tcPr>
          <w:p w14:paraId="78E99089" w14:textId="77777777" w:rsidR="002665E7" w:rsidRPr="00F9511A" w:rsidRDefault="002665E7" w:rsidP="002665E7">
            <w:pPr>
              <w:ind w:left="-162" w:right="-115"/>
              <w:jc w:val="center"/>
              <w:rPr>
                <w:rFonts w:ascii="Times New Roman" w:hAnsi="Times New Roman" w:cs="Times New Roman"/>
                <w:sz w:val="22"/>
                <w:szCs w:val="22"/>
              </w:rPr>
            </w:pPr>
          </w:p>
        </w:tc>
        <w:tc>
          <w:tcPr>
            <w:tcW w:w="1384" w:type="dxa"/>
            <w:vAlign w:val="bottom"/>
          </w:tcPr>
          <w:p w14:paraId="335AD414" w14:textId="77777777" w:rsidR="002665E7" w:rsidRPr="00F9511A" w:rsidRDefault="002665E7" w:rsidP="002665E7">
            <w:pPr>
              <w:ind w:left="-110" w:right="-115"/>
              <w:jc w:val="center"/>
              <w:rPr>
                <w:rFonts w:ascii="Times New Roman" w:hAnsi="Times New Roman" w:cs="Times New Roman"/>
                <w:sz w:val="22"/>
                <w:szCs w:val="22"/>
              </w:rPr>
            </w:pPr>
            <w:r w:rsidRPr="00F9511A">
              <w:rPr>
                <w:rFonts w:ascii="Times New Roman" w:hAnsi="Times New Roman" w:cs="Times New Roman"/>
                <w:spacing w:val="-6"/>
                <w:sz w:val="22"/>
                <w:szCs w:val="22"/>
              </w:rPr>
              <w:t>lease contracts</w:t>
            </w:r>
          </w:p>
        </w:tc>
        <w:tc>
          <w:tcPr>
            <w:tcW w:w="243" w:type="dxa"/>
            <w:vAlign w:val="bottom"/>
          </w:tcPr>
          <w:p w14:paraId="3E86C3EE" w14:textId="77777777" w:rsidR="002665E7" w:rsidRPr="00F9511A" w:rsidRDefault="002665E7" w:rsidP="002665E7">
            <w:pPr>
              <w:ind w:left="-162" w:right="-115"/>
              <w:jc w:val="center"/>
              <w:rPr>
                <w:rFonts w:ascii="Times New Roman" w:hAnsi="Times New Roman" w:cs="Times New Roman"/>
                <w:sz w:val="22"/>
                <w:szCs w:val="22"/>
              </w:rPr>
            </w:pPr>
          </w:p>
        </w:tc>
        <w:tc>
          <w:tcPr>
            <w:tcW w:w="1647" w:type="dxa"/>
            <w:vAlign w:val="bottom"/>
          </w:tcPr>
          <w:p w14:paraId="531751EF" w14:textId="77777777" w:rsidR="002665E7" w:rsidRPr="00F9511A" w:rsidRDefault="002665E7"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 xml:space="preserve">under finance </w:t>
            </w:r>
          </w:p>
        </w:tc>
        <w:tc>
          <w:tcPr>
            <w:tcW w:w="236" w:type="dxa"/>
            <w:vAlign w:val="bottom"/>
          </w:tcPr>
          <w:p w14:paraId="40AF1ACF" w14:textId="77777777" w:rsidR="002665E7" w:rsidRPr="00F9511A" w:rsidRDefault="002665E7" w:rsidP="002665E7">
            <w:pPr>
              <w:ind w:left="-162" w:right="-115"/>
              <w:jc w:val="center"/>
              <w:rPr>
                <w:rFonts w:ascii="Times New Roman" w:hAnsi="Times New Roman" w:cs="Times New Roman"/>
                <w:sz w:val="22"/>
                <w:szCs w:val="22"/>
              </w:rPr>
            </w:pPr>
          </w:p>
        </w:tc>
        <w:tc>
          <w:tcPr>
            <w:tcW w:w="1384" w:type="dxa"/>
            <w:vAlign w:val="bottom"/>
          </w:tcPr>
          <w:p w14:paraId="18A46100" w14:textId="77777777" w:rsidR="002665E7" w:rsidRPr="00F9511A" w:rsidRDefault="002665E7" w:rsidP="002665E7">
            <w:pPr>
              <w:ind w:left="-110" w:right="-115"/>
              <w:jc w:val="center"/>
              <w:rPr>
                <w:rFonts w:ascii="Times New Roman" w:hAnsi="Times New Roman" w:cs="Times New Roman"/>
                <w:sz w:val="22"/>
                <w:szCs w:val="22"/>
              </w:rPr>
            </w:pPr>
            <w:r w:rsidRPr="00F9511A">
              <w:rPr>
                <w:rFonts w:ascii="Times New Roman" w:hAnsi="Times New Roman" w:cs="Times New Roman"/>
                <w:spacing w:val="-6"/>
                <w:sz w:val="22"/>
                <w:szCs w:val="22"/>
              </w:rPr>
              <w:t>lease contracts</w:t>
            </w:r>
          </w:p>
        </w:tc>
      </w:tr>
      <w:tr w:rsidR="00F9511A" w:rsidRPr="00F9511A" w14:paraId="6F5E4575" w14:textId="77777777" w:rsidTr="00D13524">
        <w:tc>
          <w:tcPr>
            <w:tcW w:w="2884" w:type="dxa"/>
            <w:vAlign w:val="bottom"/>
          </w:tcPr>
          <w:p w14:paraId="67B8AA6F" w14:textId="77777777" w:rsidR="002665E7" w:rsidRPr="00F9511A" w:rsidRDefault="002665E7" w:rsidP="002665E7">
            <w:pPr>
              <w:jc w:val="center"/>
              <w:rPr>
                <w:rFonts w:ascii="Times New Roman" w:hAnsi="Times New Roman" w:cs="Times New Roman"/>
                <w:sz w:val="22"/>
                <w:szCs w:val="22"/>
              </w:rPr>
            </w:pPr>
          </w:p>
        </w:tc>
        <w:tc>
          <w:tcPr>
            <w:tcW w:w="1530" w:type="dxa"/>
            <w:vAlign w:val="bottom"/>
          </w:tcPr>
          <w:p w14:paraId="326F5C23" w14:textId="77777777" w:rsidR="002665E7" w:rsidRPr="00F9511A" w:rsidRDefault="002665E7"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lease contracts</w:t>
            </w:r>
          </w:p>
        </w:tc>
        <w:tc>
          <w:tcPr>
            <w:tcW w:w="236" w:type="dxa"/>
            <w:vAlign w:val="bottom"/>
          </w:tcPr>
          <w:p w14:paraId="752E6F32" w14:textId="77777777" w:rsidR="002665E7" w:rsidRPr="00F9511A" w:rsidRDefault="002665E7" w:rsidP="002665E7">
            <w:pPr>
              <w:ind w:left="-162" w:right="-115"/>
              <w:jc w:val="center"/>
              <w:rPr>
                <w:rFonts w:ascii="Times New Roman" w:hAnsi="Times New Roman" w:cs="Times New Roman"/>
                <w:sz w:val="22"/>
                <w:szCs w:val="22"/>
              </w:rPr>
            </w:pPr>
          </w:p>
        </w:tc>
        <w:tc>
          <w:tcPr>
            <w:tcW w:w="1384" w:type="dxa"/>
            <w:vAlign w:val="bottom"/>
          </w:tcPr>
          <w:p w14:paraId="116CD21E" w14:textId="77777777" w:rsidR="002665E7" w:rsidRPr="00F9511A" w:rsidRDefault="002665E7" w:rsidP="002665E7">
            <w:pPr>
              <w:ind w:left="-110" w:right="-115"/>
              <w:jc w:val="center"/>
              <w:rPr>
                <w:rFonts w:ascii="Times New Roman" w:hAnsi="Times New Roman" w:cs="Times New Roman"/>
                <w:spacing w:val="-6"/>
                <w:sz w:val="22"/>
                <w:szCs w:val="22"/>
              </w:rPr>
            </w:pPr>
            <w:r w:rsidRPr="00F9511A">
              <w:rPr>
                <w:rFonts w:ascii="Times New Roman" w:hAnsi="Times New Roman" w:cs="Times New Roman"/>
                <w:spacing w:val="-6"/>
                <w:sz w:val="22"/>
                <w:szCs w:val="22"/>
              </w:rPr>
              <w:t>-net</w:t>
            </w:r>
          </w:p>
        </w:tc>
        <w:tc>
          <w:tcPr>
            <w:tcW w:w="243" w:type="dxa"/>
            <w:vAlign w:val="bottom"/>
          </w:tcPr>
          <w:p w14:paraId="16C5939B" w14:textId="77777777" w:rsidR="002665E7" w:rsidRPr="00F9511A" w:rsidRDefault="002665E7" w:rsidP="002665E7">
            <w:pPr>
              <w:ind w:left="-162" w:right="-115"/>
              <w:jc w:val="center"/>
              <w:rPr>
                <w:rFonts w:ascii="Times New Roman" w:hAnsi="Times New Roman" w:cs="Times New Roman"/>
                <w:sz w:val="22"/>
                <w:szCs w:val="22"/>
              </w:rPr>
            </w:pPr>
          </w:p>
        </w:tc>
        <w:tc>
          <w:tcPr>
            <w:tcW w:w="1647" w:type="dxa"/>
            <w:vAlign w:val="bottom"/>
          </w:tcPr>
          <w:p w14:paraId="34BC5875" w14:textId="77777777" w:rsidR="002665E7" w:rsidRPr="00F9511A" w:rsidRDefault="002665E7" w:rsidP="002665E7">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lease contracts</w:t>
            </w:r>
          </w:p>
        </w:tc>
        <w:tc>
          <w:tcPr>
            <w:tcW w:w="236" w:type="dxa"/>
            <w:vAlign w:val="bottom"/>
          </w:tcPr>
          <w:p w14:paraId="389A4E5B" w14:textId="77777777" w:rsidR="002665E7" w:rsidRPr="00F9511A" w:rsidRDefault="002665E7" w:rsidP="002665E7">
            <w:pPr>
              <w:ind w:left="-162" w:right="-115"/>
              <w:jc w:val="center"/>
              <w:rPr>
                <w:rFonts w:ascii="Times New Roman" w:hAnsi="Times New Roman" w:cs="Times New Roman"/>
                <w:sz w:val="22"/>
                <w:szCs w:val="22"/>
              </w:rPr>
            </w:pPr>
          </w:p>
        </w:tc>
        <w:tc>
          <w:tcPr>
            <w:tcW w:w="1384" w:type="dxa"/>
            <w:vAlign w:val="bottom"/>
          </w:tcPr>
          <w:p w14:paraId="12BCC856" w14:textId="77777777" w:rsidR="002665E7" w:rsidRPr="00F9511A" w:rsidRDefault="002665E7" w:rsidP="002665E7">
            <w:pPr>
              <w:ind w:left="-110" w:right="-115"/>
              <w:jc w:val="center"/>
              <w:rPr>
                <w:rFonts w:ascii="Times New Roman" w:hAnsi="Times New Roman" w:cs="Times New Roman"/>
                <w:spacing w:val="-6"/>
                <w:sz w:val="22"/>
                <w:szCs w:val="22"/>
              </w:rPr>
            </w:pPr>
            <w:r w:rsidRPr="00F9511A">
              <w:rPr>
                <w:rFonts w:ascii="Times New Roman" w:hAnsi="Times New Roman" w:cs="Times New Roman"/>
                <w:spacing w:val="-6"/>
                <w:sz w:val="22"/>
                <w:szCs w:val="22"/>
              </w:rPr>
              <w:t>-net</w:t>
            </w:r>
          </w:p>
        </w:tc>
      </w:tr>
      <w:tr w:rsidR="00F9511A" w:rsidRPr="00F9511A" w14:paraId="7AAEC1EE" w14:textId="77777777" w:rsidTr="00D13524">
        <w:tc>
          <w:tcPr>
            <w:tcW w:w="2884" w:type="dxa"/>
            <w:vAlign w:val="bottom"/>
          </w:tcPr>
          <w:p w14:paraId="0E9B9EE1" w14:textId="77777777" w:rsidR="00D13524" w:rsidRPr="00F9511A" w:rsidRDefault="00D13524" w:rsidP="007A193B">
            <w:pPr>
              <w:ind w:right="-115"/>
              <w:jc w:val="center"/>
              <w:rPr>
                <w:rFonts w:ascii="Times New Roman" w:hAnsi="Times New Roman" w:cs="Times New Roman"/>
                <w:sz w:val="22"/>
                <w:szCs w:val="22"/>
              </w:rPr>
            </w:pPr>
          </w:p>
        </w:tc>
        <w:tc>
          <w:tcPr>
            <w:tcW w:w="3150" w:type="dxa"/>
            <w:gridSpan w:val="3"/>
            <w:vAlign w:val="bottom"/>
          </w:tcPr>
          <w:p w14:paraId="032ADD82" w14:textId="77777777" w:rsidR="00D13524" w:rsidRPr="00F9511A" w:rsidRDefault="00A1173B" w:rsidP="007A193B">
            <w:pPr>
              <w:ind w:left="-90" w:right="-115"/>
              <w:jc w:val="center"/>
              <w:rPr>
                <w:rFonts w:ascii="Times New Roman" w:hAnsi="Times New Roman" w:cs="Times New Roman"/>
                <w:sz w:val="22"/>
                <w:szCs w:val="22"/>
              </w:rPr>
            </w:pPr>
            <w:r w:rsidRPr="00F9511A">
              <w:rPr>
                <w:rFonts w:ascii="Times New Roman" w:hAnsi="Times New Roman" w:cs="Times New Roman"/>
                <w:sz w:val="22"/>
                <w:szCs w:val="22"/>
              </w:rPr>
              <w:t>30 June</w:t>
            </w:r>
            <w:r w:rsidR="00D13524" w:rsidRPr="00F9511A">
              <w:rPr>
                <w:rFonts w:ascii="Times New Roman" w:hAnsi="Times New Roman" w:cs="Times New Roman"/>
                <w:sz w:val="22"/>
                <w:szCs w:val="22"/>
              </w:rPr>
              <w:t xml:space="preserve"> 2019</w:t>
            </w:r>
          </w:p>
        </w:tc>
        <w:tc>
          <w:tcPr>
            <w:tcW w:w="243" w:type="dxa"/>
            <w:vAlign w:val="bottom"/>
          </w:tcPr>
          <w:p w14:paraId="1E806772" w14:textId="77777777" w:rsidR="00D13524" w:rsidRPr="00F9511A" w:rsidRDefault="00D13524" w:rsidP="007A193B">
            <w:pPr>
              <w:ind w:left="-162" w:right="-115"/>
              <w:jc w:val="center"/>
              <w:rPr>
                <w:rFonts w:ascii="Times New Roman" w:hAnsi="Times New Roman" w:cs="Times New Roman"/>
                <w:sz w:val="22"/>
                <w:szCs w:val="22"/>
              </w:rPr>
            </w:pPr>
          </w:p>
        </w:tc>
        <w:tc>
          <w:tcPr>
            <w:tcW w:w="3267" w:type="dxa"/>
            <w:gridSpan w:val="3"/>
            <w:vAlign w:val="bottom"/>
          </w:tcPr>
          <w:p w14:paraId="3F0D4221" w14:textId="77777777" w:rsidR="00D13524" w:rsidRPr="00F9511A" w:rsidRDefault="00D13524" w:rsidP="007A193B">
            <w:pPr>
              <w:ind w:left="-117" w:right="-115"/>
              <w:jc w:val="center"/>
              <w:rPr>
                <w:rFonts w:ascii="Times New Roman" w:hAnsi="Times New Roman" w:cs="Times New Roman"/>
                <w:sz w:val="22"/>
                <w:szCs w:val="22"/>
              </w:rPr>
            </w:pPr>
            <w:r w:rsidRPr="00F9511A">
              <w:rPr>
                <w:rFonts w:ascii="Times New Roman" w:hAnsi="Times New Roman" w:cs="Times New Roman"/>
                <w:sz w:val="22"/>
                <w:szCs w:val="22"/>
              </w:rPr>
              <w:t>31 December 2018</w:t>
            </w:r>
          </w:p>
        </w:tc>
      </w:tr>
      <w:tr w:rsidR="00F9511A" w:rsidRPr="00F9511A" w14:paraId="18662DF1" w14:textId="77777777" w:rsidTr="00D13524">
        <w:tc>
          <w:tcPr>
            <w:tcW w:w="2884" w:type="dxa"/>
            <w:vAlign w:val="bottom"/>
          </w:tcPr>
          <w:p w14:paraId="1D52AE6A" w14:textId="77777777" w:rsidR="00BA1694" w:rsidRPr="00F9511A" w:rsidRDefault="00BA1694" w:rsidP="00EA21D6">
            <w:pPr>
              <w:jc w:val="center"/>
              <w:rPr>
                <w:rFonts w:ascii="Times New Roman" w:hAnsi="Times New Roman" w:cs="Times New Roman"/>
                <w:sz w:val="22"/>
                <w:szCs w:val="22"/>
              </w:rPr>
            </w:pPr>
          </w:p>
        </w:tc>
        <w:tc>
          <w:tcPr>
            <w:tcW w:w="6660" w:type="dxa"/>
            <w:gridSpan w:val="7"/>
            <w:vAlign w:val="bottom"/>
          </w:tcPr>
          <w:p w14:paraId="07F9E22B" w14:textId="77777777" w:rsidR="00BA1694" w:rsidRPr="00F9511A" w:rsidRDefault="00BA1694" w:rsidP="00EA21D6">
            <w:pPr>
              <w:ind w:left="-162" w:right="-115"/>
              <w:jc w:val="center"/>
              <w:rPr>
                <w:rFonts w:ascii="Times New Roman" w:hAnsi="Times New Roman" w:cs="Times New Roman"/>
                <w:i/>
                <w:iCs/>
                <w:sz w:val="22"/>
                <w:szCs w:val="22"/>
              </w:rPr>
            </w:pPr>
            <w:r w:rsidRPr="00F9511A">
              <w:rPr>
                <w:rFonts w:ascii="Times New Roman" w:hAnsi="Times New Roman" w:cs="Times New Roman"/>
                <w:i/>
                <w:iCs/>
                <w:sz w:val="22"/>
                <w:szCs w:val="22"/>
              </w:rPr>
              <w:t>(in thousand Baht)</w:t>
            </w:r>
          </w:p>
        </w:tc>
      </w:tr>
      <w:tr w:rsidR="00F9511A" w:rsidRPr="00F9511A" w14:paraId="646B3A0C" w14:textId="77777777" w:rsidTr="00D13524">
        <w:tc>
          <w:tcPr>
            <w:tcW w:w="2884" w:type="dxa"/>
            <w:vAlign w:val="bottom"/>
          </w:tcPr>
          <w:p w14:paraId="22FD315F" w14:textId="77777777" w:rsidR="00BA1694" w:rsidRPr="00F9511A" w:rsidRDefault="00BA1694" w:rsidP="00BA1694">
            <w:pPr>
              <w:ind w:left="-18" w:right="-45"/>
              <w:rPr>
                <w:rFonts w:ascii="Times New Roman" w:hAnsi="Times New Roman" w:cs="Times New Roman"/>
                <w:sz w:val="22"/>
                <w:szCs w:val="22"/>
              </w:rPr>
            </w:pPr>
            <w:r w:rsidRPr="00F9511A">
              <w:rPr>
                <w:rFonts w:ascii="Times New Roman" w:hAnsi="Times New Roman" w:cs="Times New Roman"/>
                <w:sz w:val="22"/>
                <w:szCs w:val="22"/>
              </w:rPr>
              <w:t>Portion due within one year</w:t>
            </w:r>
          </w:p>
        </w:tc>
        <w:tc>
          <w:tcPr>
            <w:tcW w:w="1530" w:type="dxa"/>
            <w:vAlign w:val="bottom"/>
          </w:tcPr>
          <w:p w14:paraId="665BD38A" w14:textId="77777777" w:rsidR="00BA1694" w:rsidRPr="00F9511A" w:rsidRDefault="00B5171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511A">
              <w:rPr>
                <w:rFonts w:ascii="Times New Roman" w:hAnsi="Times New Roman" w:cs="Times New Roman"/>
                <w:sz w:val="22"/>
                <w:szCs w:val="22"/>
              </w:rPr>
              <w:t>4,644,944</w:t>
            </w:r>
          </w:p>
        </w:tc>
        <w:tc>
          <w:tcPr>
            <w:tcW w:w="236" w:type="dxa"/>
            <w:vAlign w:val="bottom"/>
          </w:tcPr>
          <w:p w14:paraId="6BCF40A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08F0399D" w14:textId="77777777" w:rsidR="00BA1694" w:rsidRPr="00F9511A" w:rsidRDefault="007733C8"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Pr>
            </w:pPr>
            <w:r w:rsidRPr="00F9511A">
              <w:rPr>
                <w:rFonts w:ascii="Times New Roman" w:hAnsi="Times New Roman" w:cs="Times New Roman"/>
                <w:sz w:val="22"/>
                <w:szCs w:val="22"/>
              </w:rPr>
              <w:t>2,074,047</w:t>
            </w:r>
          </w:p>
        </w:tc>
        <w:tc>
          <w:tcPr>
            <w:tcW w:w="243" w:type="dxa"/>
            <w:vAlign w:val="bottom"/>
          </w:tcPr>
          <w:p w14:paraId="02DEE1B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3B865E0F"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511A">
              <w:rPr>
                <w:rFonts w:ascii="Times New Roman" w:hAnsi="Times New Roman" w:cs="Times New Roman"/>
                <w:sz w:val="22"/>
                <w:szCs w:val="22"/>
              </w:rPr>
              <w:t>3,952,243</w:t>
            </w:r>
          </w:p>
        </w:tc>
        <w:tc>
          <w:tcPr>
            <w:tcW w:w="236" w:type="dxa"/>
            <w:vAlign w:val="bottom"/>
          </w:tcPr>
          <w:p w14:paraId="2CD335D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3DC5B2DA"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Pr>
            </w:pPr>
            <w:r w:rsidRPr="00F9511A">
              <w:rPr>
                <w:rFonts w:ascii="Times New Roman" w:hAnsi="Times New Roman" w:cs="Times New Roman"/>
                <w:sz w:val="22"/>
                <w:szCs w:val="22"/>
              </w:rPr>
              <w:t>1,262,818</w:t>
            </w:r>
          </w:p>
        </w:tc>
      </w:tr>
      <w:tr w:rsidR="00F9511A" w:rsidRPr="00F9511A" w14:paraId="03D90AA5" w14:textId="77777777" w:rsidTr="00D13524">
        <w:tc>
          <w:tcPr>
            <w:tcW w:w="2884" w:type="dxa"/>
            <w:vAlign w:val="bottom"/>
          </w:tcPr>
          <w:p w14:paraId="009ECAEF" w14:textId="77777777" w:rsidR="00BA1694" w:rsidRPr="00F9511A" w:rsidRDefault="00BA1694" w:rsidP="00BA1694">
            <w:pPr>
              <w:ind w:left="-18" w:right="-45"/>
              <w:rPr>
                <w:rFonts w:ascii="Times New Roman" w:hAnsi="Times New Roman" w:cs="Times New Roman"/>
                <w:sz w:val="22"/>
                <w:szCs w:val="22"/>
              </w:rPr>
            </w:pPr>
            <w:r w:rsidRPr="00F9511A">
              <w:rPr>
                <w:rFonts w:ascii="Times New Roman" w:hAnsi="Times New Roman" w:cs="Times New Roman"/>
                <w:sz w:val="22"/>
                <w:szCs w:val="22"/>
              </w:rPr>
              <w:t>Portion due after one year</w:t>
            </w:r>
          </w:p>
        </w:tc>
        <w:tc>
          <w:tcPr>
            <w:tcW w:w="1530" w:type="dxa"/>
            <w:vAlign w:val="bottom"/>
          </w:tcPr>
          <w:p w14:paraId="66DBEDD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p>
        </w:tc>
        <w:tc>
          <w:tcPr>
            <w:tcW w:w="236" w:type="dxa"/>
            <w:vAlign w:val="bottom"/>
          </w:tcPr>
          <w:p w14:paraId="1E413C96"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47BE0AC0"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tl/>
                <w:cs/>
              </w:rPr>
            </w:pPr>
          </w:p>
        </w:tc>
        <w:tc>
          <w:tcPr>
            <w:tcW w:w="243" w:type="dxa"/>
            <w:vAlign w:val="bottom"/>
          </w:tcPr>
          <w:p w14:paraId="60AF53C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412E901A"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p>
        </w:tc>
        <w:tc>
          <w:tcPr>
            <w:tcW w:w="236" w:type="dxa"/>
            <w:vAlign w:val="bottom"/>
          </w:tcPr>
          <w:p w14:paraId="325B0ADD"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69BC9CD2"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tl/>
                <w:cs/>
              </w:rPr>
            </w:pPr>
          </w:p>
        </w:tc>
      </w:tr>
      <w:tr w:rsidR="00F9511A" w:rsidRPr="00F9511A" w14:paraId="27864621" w14:textId="77777777" w:rsidTr="00D13524">
        <w:tc>
          <w:tcPr>
            <w:tcW w:w="2884" w:type="dxa"/>
            <w:vAlign w:val="bottom"/>
          </w:tcPr>
          <w:p w14:paraId="387A1410" w14:textId="77777777" w:rsidR="00BA1694" w:rsidRPr="00F9511A" w:rsidRDefault="00BA1694" w:rsidP="00BA1694">
            <w:pPr>
              <w:ind w:left="-18" w:right="-45"/>
              <w:rPr>
                <w:rFonts w:ascii="Times New Roman" w:hAnsi="Times New Roman" w:cs="Times New Roman"/>
                <w:sz w:val="22"/>
                <w:szCs w:val="22"/>
                <w:rtl/>
                <w:cs/>
              </w:rPr>
            </w:pPr>
            <w:r w:rsidRPr="00F9511A">
              <w:rPr>
                <w:rFonts w:ascii="Times New Roman" w:hAnsi="Times New Roman" w:cs="Times New Roman"/>
                <w:sz w:val="22"/>
                <w:szCs w:val="22"/>
              </w:rPr>
              <w:t xml:space="preserve">   but within five years</w:t>
            </w:r>
          </w:p>
        </w:tc>
        <w:tc>
          <w:tcPr>
            <w:tcW w:w="1530" w:type="dxa"/>
            <w:vAlign w:val="bottom"/>
          </w:tcPr>
          <w:p w14:paraId="3E608586" w14:textId="77777777" w:rsidR="00BA1694" w:rsidRPr="00F9511A" w:rsidRDefault="00B5171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511A">
              <w:rPr>
                <w:rFonts w:ascii="Times New Roman" w:hAnsi="Times New Roman" w:cs="Times New Roman"/>
                <w:sz w:val="22"/>
                <w:szCs w:val="22"/>
              </w:rPr>
              <w:t>15,606,597</w:t>
            </w:r>
          </w:p>
        </w:tc>
        <w:tc>
          <w:tcPr>
            <w:tcW w:w="236" w:type="dxa"/>
            <w:vAlign w:val="bottom"/>
          </w:tcPr>
          <w:p w14:paraId="17EF4C1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vAlign w:val="bottom"/>
          </w:tcPr>
          <w:p w14:paraId="52478D43" w14:textId="77777777" w:rsidR="00BA1694" w:rsidRPr="00F9511A" w:rsidRDefault="007733C8"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tl/>
                <w:cs/>
              </w:rPr>
            </w:pPr>
            <w:r w:rsidRPr="00F9511A">
              <w:rPr>
                <w:rFonts w:ascii="Times New Roman" w:hAnsi="Times New Roman" w:cs="Times New Roman"/>
                <w:sz w:val="22"/>
                <w:szCs w:val="22"/>
              </w:rPr>
              <w:t>9,504,042</w:t>
            </w:r>
          </w:p>
        </w:tc>
        <w:tc>
          <w:tcPr>
            <w:tcW w:w="243" w:type="dxa"/>
            <w:vAlign w:val="bottom"/>
          </w:tcPr>
          <w:p w14:paraId="1E031AEF"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782D0342"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511A">
              <w:rPr>
                <w:rFonts w:ascii="Times New Roman" w:hAnsi="Times New Roman" w:cs="Times New Roman"/>
                <w:sz w:val="22"/>
                <w:szCs w:val="22"/>
              </w:rPr>
              <w:t>17,254,194</w:t>
            </w:r>
          </w:p>
        </w:tc>
        <w:tc>
          <w:tcPr>
            <w:tcW w:w="236" w:type="dxa"/>
            <w:vAlign w:val="bottom"/>
          </w:tcPr>
          <w:p w14:paraId="71E30345"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vAlign w:val="bottom"/>
          </w:tcPr>
          <w:p w14:paraId="2D01577E"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tl/>
                <w:cs/>
              </w:rPr>
            </w:pPr>
            <w:r w:rsidRPr="00F9511A">
              <w:rPr>
                <w:rFonts w:ascii="Times New Roman" w:hAnsi="Times New Roman" w:cs="Times New Roman"/>
                <w:sz w:val="22"/>
                <w:szCs w:val="22"/>
              </w:rPr>
              <w:t>10,363,312</w:t>
            </w:r>
          </w:p>
        </w:tc>
      </w:tr>
      <w:tr w:rsidR="00F9511A" w:rsidRPr="00F9511A" w14:paraId="175FF61E" w14:textId="77777777" w:rsidTr="00D13524">
        <w:trPr>
          <w:trHeight w:val="244"/>
        </w:trPr>
        <w:tc>
          <w:tcPr>
            <w:tcW w:w="2884" w:type="dxa"/>
            <w:vAlign w:val="bottom"/>
          </w:tcPr>
          <w:p w14:paraId="653D3328" w14:textId="77777777" w:rsidR="00BA1694" w:rsidRPr="00F9511A" w:rsidRDefault="00BA1694" w:rsidP="00BA1694">
            <w:pPr>
              <w:ind w:left="-18" w:right="-45"/>
              <w:rPr>
                <w:rFonts w:ascii="Times New Roman" w:hAnsi="Times New Roman" w:cs="Times New Roman"/>
                <w:sz w:val="22"/>
                <w:szCs w:val="22"/>
              </w:rPr>
            </w:pPr>
            <w:r w:rsidRPr="00F9511A">
              <w:rPr>
                <w:rFonts w:ascii="Times New Roman" w:hAnsi="Times New Roman" w:cs="Times New Roman"/>
                <w:sz w:val="22"/>
                <w:szCs w:val="22"/>
              </w:rPr>
              <w:t>Portion due after five years</w:t>
            </w:r>
          </w:p>
        </w:tc>
        <w:tc>
          <w:tcPr>
            <w:tcW w:w="1530" w:type="dxa"/>
            <w:tcBorders>
              <w:bottom w:val="single" w:sz="4" w:space="0" w:color="auto"/>
            </w:tcBorders>
            <w:vAlign w:val="bottom"/>
          </w:tcPr>
          <w:p w14:paraId="77E07732" w14:textId="77777777" w:rsidR="00BA1694" w:rsidRPr="00F9511A" w:rsidRDefault="00B5171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511A">
              <w:rPr>
                <w:rFonts w:ascii="Times New Roman" w:hAnsi="Times New Roman" w:cs="Times New Roman"/>
                <w:sz w:val="22"/>
                <w:szCs w:val="22"/>
              </w:rPr>
              <w:t>6,669,574</w:t>
            </w:r>
          </w:p>
        </w:tc>
        <w:tc>
          <w:tcPr>
            <w:tcW w:w="236" w:type="dxa"/>
            <w:vAlign w:val="bottom"/>
          </w:tcPr>
          <w:p w14:paraId="7949A80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19C11AB2" w14:textId="77777777" w:rsidR="00BA1694" w:rsidRPr="00F9511A" w:rsidRDefault="007733C8"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Pr>
            </w:pPr>
            <w:r w:rsidRPr="00F9511A">
              <w:rPr>
                <w:rFonts w:ascii="Times New Roman" w:hAnsi="Times New Roman" w:cs="Times New Roman"/>
                <w:sz w:val="22"/>
                <w:szCs w:val="22"/>
              </w:rPr>
              <w:t>5,283,979</w:t>
            </w:r>
          </w:p>
        </w:tc>
        <w:tc>
          <w:tcPr>
            <w:tcW w:w="243" w:type="dxa"/>
            <w:vAlign w:val="bottom"/>
          </w:tcPr>
          <w:p w14:paraId="2029F103"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tcBorders>
              <w:bottom w:val="single" w:sz="4" w:space="0" w:color="auto"/>
            </w:tcBorders>
            <w:vAlign w:val="bottom"/>
          </w:tcPr>
          <w:p w14:paraId="040FCB79"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511A">
              <w:rPr>
                <w:rFonts w:ascii="Times New Roman" w:hAnsi="Times New Roman" w:cs="Times New Roman"/>
                <w:sz w:val="22"/>
                <w:szCs w:val="22"/>
              </w:rPr>
              <w:t>7,891,863</w:t>
            </w:r>
          </w:p>
        </w:tc>
        <w:tc>
          <w:tcPr>
            <w:tcW w:w="236" w:type="dxa"/>
            <w:vAlign w:val="bottom"/>
          </w:tcPr>
          <w:p w14:paraId="6CFD8A1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55A789D8"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Pr>
            </w:pPr>
            <w:r w:rsidRPr="00F9511A">
              <w:rPr>
                <w:rFonts w:ascii="Times New Roman" w:hAnsi="Times New Roman" w:cs="Times New Roman"/>
                <w:sz w:val="22"/>
                <w:szCs w:val="22"/>
              </w:rPr>
              <w:t>6,044,385</w:t>
            </w:r>
          </w:p>
        </w:tc>
      </w:tr>
      <w:tr w:rsidR="00F9511A" w:rsidRPr="00F9511A" w14:paraId="189C3E9D" w14:textId="77777777" w:rsidTr="00D13524">
        <w:trPr>
          <w:trHeight w:val="244"/>
        </w:trPr>
        <w:tc>
          <w:tcPr>
            <w:tcW w:w="2884" w:type="dxa"/>
            <w:vAlign w:val="bottom"/>
          </w:tcPr>
          <w:p w14:paraId="57719DC9" w14:textId="77777777" w:rsidR="00BA1694" w:rsidRPr="00F9511A" w:rsidRDefault="00BA1694" w:rsidP="00BA1694">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3CBF0D66" w14:textId="77777777" w:rsidR="00BA1694" w:rsidRPr="00F9511A" w:rsidRDefault="009A0B7C"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r w:rsidRPr="00F9511A">
              <w:rPr>
                <w:rFonts w:ascii="Times New Roman" w:hAnsi="Times New Roman" w:cs="Times New Roman"/>
                <w:b/>
                <w:bCs/>
                <w:sz w:val="22"/>
                <w:szCs w:val="22"/>
              </w:rPr>
              <w:t>26,921,115</w:t>
            </w:r>
          </w:p>
        </w:tc>
        <w:tc>
          <w:tcPr>
            <w:tcW w:w="236" w:type="dxa"/>
            <w:vAlign w:val="bottom"/>
          </w:tcPr>
          <w:p w14:paraId="0871D2A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14:paraId="11AC21C6" w14:textId="77777777" w:rsidR="00BA1694" w:rsidRPr="00F9511A" w:rsidRDefault="007733C8"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b/>
                <w:bCs/>
                <w:sz w:val="22"/>
                <w:szCs w:val="22"/>
                <w:rtl/>
                <w:cs/>
              </w:rPr>
            </w:pPr>
            <w:r w:rsidRPr="00F9511A">
              <w:rPr>
                <w:rFonts w:ascii="Times New Roman" w:hAnsi="Times New Roman" w:cs="Times New Roman"/>
                <w:b/>
                <w:bCs/>
                <w:sz w:val="22"/>
                <w:szCs w:val="22"/>
              </w:rPr>
              <w:t>16,862,068</w:t>
            </w:r>
          </w:p>
        </w:tc>
        <w:tc>
          <w:tcPr>
            <w:tcW w:w="243" w:type="dxa"/>
            <w:vAlign w:val="bottom"/>
          </w:tcPr>
          <w:p w14:paraId="13986420"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top w:val="single" w:sz="4" w:space="0" w:color="auto"/>
            </w:tcBorders>
            <w:vAlign w:val="bottom"/>
          </w:tcPr>
          <w:p w14:paraId="5845E622"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r w:rsidRPr="00F9511A">
              <w:rPr>
                <w:rFonts w:ascii="Times New Roman" w:hAnsi="Times New Roman" w:cs="Times New Roman"/>
                <w:b/>
                <w:bCs/>
                <w:sz w:val="22"/>
                <w:szCs w:val="22"/>
              </w:rPr>
              <w:t>29,098,300</w:t>
            </w:r>
          </w:p>
        </w:tc>
        <w:tc>
          <w:tcPr>
            <w:tcW w:w="236" w:type="dxa"/>
            <w:vAlign w:val="bottom"/>
          </w:tcPr>
          <w:p w14:paraId="0C9A7D46"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14:paraId="1DC48E85" w14:textId="77777777" w:rsidR="00BA1694" w:rsidRPr="00F9511A" w:rsidRDefault="00BA1694"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b/>
                <w:bCs/>
                <w:sz w:val="22"/>
                <w:szCs w:val="22"/>
                <w:rtl/>
                <w:cs/>
              </w:rPr>
            </w:pPr>
            <w:r w:rsidRPr="00F9511A">
              <w:rPr>
                <w:rFonts w:ascii="Times New Roman" w:hAnsi="Times New Roman" w:cs="Times New Roman"/>
                <w:b/>
                <w:bCs/>
                <w:sz w:val="22"/>
                <w:szCs w:val="22"/>
              </w:rPr>
              <w:t>17,670,515</w:t>
            </w:r>
          </w:p>
        </w:tc>
      </w:tr>
      <w:tr w:rsidR="00F9511A" w:rsidRPr="00F9511A" w14:paraId="23A0D590" w14:textId="77777777" w:rsidTr="00D13524">
        <w:trPr>
          <w:trHeight w:val="215"/>
        </w:trPr>
        <w:tc>
          <w:tcPr>
            <w:tcW w:w="2884" w:type="dxa"/>
            <w:vAlign w:val="bottom"/>
          </w:tcPr>
          <w:p w14:paraId="3D1ACCA6" w14:textId="77777777" w:rsidR="00BA1694" w:rsidRPr="00F9511A" w:rsidRDefault="00BA1694" w:rsidP="002665E7">
            <w:pPr>
              <w:ind w:left="-18" w:right="-45"/>
              <w:rPr>
                <w:rFonts w:ascii="Times New Roman" w:hAnsi="Times New Roman" w:cs="Times New Roman"/>
                <w:sz w:val="22"/>
                <w:szCs w:val="22"/>
              </w:rPr>
            </w:pPr>
            <w:r w:rsidRPr="00F9511A">
              <w:rPr>
                <w:rFonts w:ascii="Times New Roman" w:hAnsi="Times New Roman" w:cs="Times New Roman"/>
                <w:i/>
                <w:iCs/>
                <w:sz w:val="22"/>
                <w:szCs w:val="22"/>
              </w:rPr>
              <w:t>Less</w:t>
            </w:r>
            <w:r w:rsidRPr="00F9511A">
              <w:rPr>
                <w:rFonts w:ascii="Times New Roman" w:hAnsi="Times New Roman" w:cs="Times New Roman"/>
                <w:sz w:val="22"/>
                <w:szCs w:val="22"/>
              </w:rPr>
              <w:t xml:space="preserve"> unearned interest income</w:t>
            </w:r>
          </w:p>
        </w:tc>
        <w:tc>
          <w:tcPr>
            <w:tcW w:w="1530" w:type="dxa"/>
            <w:vAlign w:val="bottom"/>
          </w:tcPr>
          <w:p w14:paraId="4829DE50" w14:textId="77777777" w:rsidR="00BA1694" w:rsidRPr="00F9511A" w:rsidRDefault="00B5171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511A">
              <w:rPr>
                <w:rFonts w:ascii="Times New Roman" w:hAnsi="Times New Roman" w:cs="Times New Roman"/>
                <w:sz w:val="22"/>
                <w:szCs w:val="22"/>
              </w:rPr>
              <w:t>(10,059,047)</w:t>
            </w:r>
          </w:p>
        </w:tc>
        <w:tc>
          <w:tcPr>
            <w:tcW w:w="236" w:type="dxa"/>
            <w:vAlign w:val="bottom"/>
          </w:tcPr>
          <w:p w14:paraId="09426D05"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top w:val="double" w:sz="4" w:space="0" w:color="auto"/>
            </w:tcBorders>
            <w:vAlign w:val="bottom"/>
          </w:tcPr>
          <w:p w14:paraId="545D1702"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243" w:type="dxa"/>
            <w:vAlign w:val="bottom"/>
          </w:tcPr>
          <w:p w14:paraId="1248786D"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0140B921"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511A">
              <w:rPr>
                <w:rFonts w:ascii="Times New Roman" w:hAnsi="Times New Roman" w:cs="Times New Roman"/>
                <w:sz w:val="22"/>
                <w:szCs w:val="22"/>
              </w:rPr>
              <w:t>(11,427,785)</w:t>
            </w:r>
          </w:p>
        </w:tc>
        <w:tc>
          <w:tcPr>
            <w:tcW w:w="236" w:type="dxa"/>
            <w:vAlign w:val="bottom"/>
          </w:tcPr>
          <w:p w14:paraId="2B0ADE10"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top w:val="double" w:sz="4" w:space="0" w:color="auto"/>
            </w:tcBorders>
            <w:vAlign w:val="bottom"/>
          </w:tcPr>
          <w:p w14:paraId="5AF5D2B2"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r>
      <w:tr w:rsidR="00F9511A" w:rsidRPr="00F9511A" w14:paraId="5A7358CE" w14:textId="77777777" w:rsidTr="00D13524">
        <w:tc>
          <w:tcPr>
            <w:tcW w:w="2884" w:type="dxa"/>
            <w:vAlign w:val="bottom"/>
          </w:tcPr>
          <w:p w14:paraId="6C2DBDD7" w14:textId="77777777" w:rsidR="00BA1694" w:rsidRPr="00F9511A" w:rsidRDefault="00BA1694" w:rsidP="00BA1694">
            <w:pPr>
              <w:ind w:left="-18"/>
              <w:rPr>
                <w:rFonts w:ascii="Times New Roman" w:hAnsi="Times New Roman" w:cs="Times New Roman"/>
                <w:b/>
                <w:bCs/>
                <w:sz w:val="22"/>
                <w:szCs w:val="22"/>
              </w:rPr>
            </w:pPr>
            <w:r w:rsidRPr="00F9511A">
              <w:rPr>
                <w:rFonts w:ascii="Times New Roman" w:hAnsi="Times New Roman" w:cs="Times New Roman"/>
                <w:b/>
                <w:bCs/>
                <w:sz w:val="22"/>
                <w:szCs w:val="22"/>
              </w:rPr>
              <w:t xml:space="preserve">Receivable under finance </w:t>
            </w:r>
          </w:p>
        </w:tc>
        <w:tc>
          <w:tcPr>
            <w:tcW w:w="1530" w:type="dxa"/>
            <w:tcBorders>
              <w:top w:val="single" w:sz="4" w:space="0" w:color="auto"/>
            </w:tcBorders>
            <w:vAlign w:val="bottom"/>
          </w:tcPr>
          <w:p w14:paraId="31D8DAB7"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p>
        </w:tc>
        <w:tc>
          <w:tcPr>
            <w:tcW w:w="236" w:type="dxa"/>
            <w:vAlign w:val="bottom"/>
          </w:tcPr>
          <w:p w14:paraId="674B70D3"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54344065"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243" w:type="dxa"/>
            <w:vAlign w:val="bottom"/>
          </w:tcPr>
          <w:p w14:paraId="73973230"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top w:val="single" w:sz="4" w:space="0" w:color="auto"/>
            </w:tcBorders>
            <w:vAlign w:val="bottom"/>
          </w:tcPr>
          <w:p w14:paraId="0A6D50EE"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p>
        </w:tc>
        <w:tc>
          <w:tcPr>
            <w:tcW w:w="236" w:type="dxa"/>
            <w:vAlign w:val="bottom"/>
          </w:tcPr>
          <w:p w14:paraId="1EC666BF"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3C606E46"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r>
      <w:tr w:rsidR="00BA1694" w:rsidRPr="00F9511A" w14:paraId="033C0896" w14:textId="77777777" w:rsidTr="00D13524">
        <w:tc>
          <w:tcPr>
            <w:tcW w:w="2884" w:type="dxa"/>
            <w:vAlign w:val="bottom"/>
          </w:tcPr>
          <w:p w14:paraId="1622CDD3" w14:textId="77777777" w:rsidR="00BA1694" w:rsidRPr="00F9511A" w:rsidRDefault="00BA1694" w:rsidP="00BA1694">
            <w:pPr>
              <w:ind w:left="144"/>
              <w:rPr>
                <w:rFonts w:ascii="Times New Roman" w:hAnsi="Times New Roman" w:cs="Times New Roman"/>
                <w:b/>
                <w:bCs/>
                <w:sz w:val="22"/>
                <w:szCs w:val="22"/>
              </w:rPr>
            </w:pPr>
            <w:r w:rsidRPr="00F9511A">
              <w:rPr>
                <w:rFonts w:ascii="Times New Roman" w:hAnsi="Times New Roman" w:cs="Times New Roman"/>
                <w:b/>
                <w:bCs/>
                <w:sz w:val="22"/>
                <w:szCs w:val="22"/>
              </w:rPr>
              <w:t>lease contracts-net</w:t>
            </w:r>
          </w:p>
        </w:tc>
        <w:tc>
          <w:tcPr>
            <w:tcW w:w="1530" w:type="dxa"/>
            <w:tcBorders>
              <w:bottom w:val="double" w:sz="4" w:space="0" w:color="auto"/>
            </w:tcBorders>
            <w:vAlign w:val="bottom"/>
          </w:tcPr>
          <w:p w14:paraId="503EDC36" w14:textId="77777777" w:rsidR="00BA1694" w:rsidRPr="00F9511A" w:rsidRDefault="007733C8"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r w:rsidRPr="00F9511A">
              <w:rPr>
                <w:rFonts w:ascii="Times New Roman" w:hAnsi="Times New Roman" w:cs="Times New Roman"/>
                <w:b/>
                <w:bCs/>
                <w:sz w:val="22"/>
                <w:szCs w:val="22"/>
              </w:rPr>
              <w:t>16,862,068</w:t>
            </w:r>
          </w:p>
        </w:tc>
        <w:tc>
          <w:tcPr>
            <w:tcW w:w="236" w:type="dxa"/>
            <w:vAlign w:val="bottom"/>
          </w:tcPr>
          <w:p w14:paraId="1692E52D"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1C6EB5DC"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243" w:type="dxa"/>
            <w:vAlign w:val="bottom"/>
          </w:tcPr>
          <w:p w14:paraId="5E436979"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bottom w:val="double" w:sz="4" w:space="0" w:color="auto"/>
            </w:tcBorders>
            <w:vAlign w:val="bottom"/>
          </w:tcPr>
          <w:p w14:paraId="5B323BC5" w14:textId="77777777" w:rsidR="00BA1694" w:rsidRPr="00F9511A" w:rsidRDefault="00BA1694"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r w:rsidRPr="00F9511A">
              <w:rPr>
                <w:rFonts w:ascii="Times New Roman" w:hAnsi="Times New Roman" w:cs="Times New Roman"/>
                <w:b/>
                <w:bCs/>
                <w:sz w:val="22"/>
                <w:szCs w:val="22"/>
              </w:rPr>
              <w:t>17,670,515</w:t>
            </w:r>
          </w:p>
        </w:tc>
        <w:tc>
          <w:tcPr>
            <w:tcW w:w="236" w:type="dxa"/>
            <w:vAlign w:val="bottom"/>
          </w:tcPr>
          <w:p w14:paraId="312BD53A"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799FD1AE" w14:textId="77777777" w:rsidR="00BA1694" w:rsidRPr="00F9511A" w:rsidRDefault="00BA1694"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r>
    </w:tbl>
    <w:p w14:paraId="31220616" w14:textId="77777777" w:rsidR="006C5A6B" w:rsidRPr="00F9511A" w:rsidRDefault="006C5A6B" w:rsidP="006C5A6B">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9351" w:type="dxa"/>
        <w:tblInd w:w="558" w:type="dxa"/>
        <w:tblLayout w:type="fixed"/>
        <w:tblLook w:val="0000" w:firstRow="0" w:lastRow="0" w:firstColumn="0" w:lastColumn="0" w:noHBand="0" w:noVBand="0"/>
      </w:tblPr>
      <w:tblGrid>
        <w:gridCol w:w="3780"/>
        <w:gridCol w:w="1170"/>
        <w:gridCol w:w="270"/>
        <w:gridCol w:w="1209"/>
        <w:gridCol w:w="274"/>
        <w:gridCol w:w="1127"/>
        <w:gridCol w:w="270"/>
        <w:gridCol w:w="1251"/>
      </w:tblGrid>
      <w:tr w:rsidR="00F9511A" w:rsidRPr="00F9511A" w14:paraId="35DEAE25" w14:textId="77777777" w:rsidTr="00A1173B">
        <w:tc>
          <w:tcPr>
            <w:tcW w:w="3780" w:type="dxa"/>
            <w:vAlign w:val="bottom"/>
          </w:tcPr>
          <w:p w14:paraId="01503830" w14:textId="77777777" w:rsidR="00BA1694" w:rsidRPr="00F9511A" w:rsidRDefault="00BA1694" w:rsidP="002665E7">
            <w:pPr>
              <w:ind w:right="-107" w:firstLine="97"/>
              <w:rPr>
                <w:rFonts w:ascii="Times New Roman" w:hAnsi="Times New Roman" w:cs="Times New Roman"/>
                <w:b/>
                <w:bCs/>
                <w:i/>
                <w:iCs/>
                <w:spacing w:val="-2"/>
                <w:sz w:val="22"/>
                <w:szCs w:val="22"/>
              </w:rPr>
            </w:pPr>
            <w:r w:rsidRPr="00F9511A">
              <w:rPr>
                <w:rFonts w:ascii="Times New Roman" w:hAnsi="Times New Roman" w:cs="Times New Roman"/>
                <w:b/>
                <w:bCs/>
                <w:i/>
                <w:iCs/>
                <w:spacing w:val="-2"/>
                <w:sz w:val="22"/>
                <w:szCs w:val="22"/>
              </w:rPr>
              <w:t xml:space="preserve">Other non-current receivables </w:t>
            </w:r>
          </w:p>
          <w:p w14:paraId="7D884AC6" w14:textId="77777777" w:rsidR="00BA1694" w:rsidRPr="00F9511A" w:rsidRDefault="00BA1694" w:rsidP="002665E7">
            <w:pPr>
              <w:ind w:left="162" w:right="-107" w:firstLine="97"/>
              <w:rPr>
                <w:rFonts w:ascii="Times New Roman" w:hAnsi="Times New Roman" w:cs="Times New Roman"/>
                <w:b/>
                <w:bCs/>
                <w:i/>
                <w:iCs/>
                <w:spacing w:val="-2"/>
                <w:sz w:val="22"/>
                <w:szCs w:val="22"/>
                <w:rtl/>
                <w:cs/>
              </w:rPr>
            </w:pPr>
            <w:r w:rsidRPr="00F9511A">
              <w:rPr>
                <w:rFonts w:ascii="Times New Roman" w:hAnsi="Times New Roman" w:cs="Times New Roman"/>
                <w:b/>
                <w:bCs/>
                <w:i/>
                <w:iCs/>
                <w:spacing w:val="-2"/>
                <w:sz w:val="22"/>
                <w:szCs w:val="22"/>
              </w:rPr>
              <w:t>from related parties</w:t>
            </w:r>
          </w:p>
        </w:tc>
        <w:tc>
          <w:tcPr>
            <w:tcW w:w="2649" w:type="dxa"/>
            <w:gridSpan w:val="3"/>
            <w:vAlign w:val="bottom"/>
          </w:tcPr>
          <w:p w14:paraId="70A976C1" w14:textId="77777777" w:rsidR="00BA1694" w:rsidRPr="00F9511A" w:rsidRDefault="00BA1694" w:rsidP="00EA21D6">
            <w:pPr>
              <w:pStyle w:val="acctmergecolhdg"/>
              <w:spacing w:line="240" w:lineRule="atLeast"/>
              <w:ind w:left="-102" w:right="-103"/>
              <w:rPr>
                <w:rFonts w:cs="Times New Roman"/>
                <w:szCs w:val="22"/>
              </w:rPr>
            </w:pPr>
            <w:r w:rsidRPr="00F9511A">
              <w:rPr>
                <w:rFonts w:cs="Times New Roman"/>
                <w:szCs w:val="22"/>
              </w:rPr>
              <w:t>Consolidated</w:t>
            </w:r>
          </w:p>
          <w:p w14:paraId="303DB3FD" w14:textId="77777777" w:rsidR="00BA1694" w:rsidRPr="00F9511A" w:rsidRDefault="00BA1694" w:rsidP="00EA21D6">
            <w:pPr>
              <w:pStyle w:val="acctmergecolhdg"/>
              <w:spacing w:line="240" w:lineRule="atLeast"/>
              <w:ind w:left="-102" w:right="-103"/>
              <w:rPr>
                <w:rFonts w:cs="Times New Roman"/>
                <w:szCs w:val="22"/>
              </w:rPr>
            </w:pPr>
            <w:r w:rsidRPr="00F9511A">
              <w:rPr>
                <w:rFonts w:cs="Times New Roman"/>
                <w:szCs w:val="22"/>
              </w:rPr>
              <w:t>financial statements</w:t>
            </w:r>
          </w:p>
        </w:tc>
        <w:tc>
          <w:tcPr>
            <w:tcW w:w="274" w:type="dxa"/>
            <w:vAlign w:val="bottom"/>
          </w:tcPr>
          <w:p w14:paraId="4A2EBDB6" w14:textId="77777777" w:rsidR="00BA1694" w:rsidRPr="00F9511A" w:rsidRDefault="00BA1694" w:rsidP="00EA21D6">
            <w:pPr>
              <w:pStyle w:val="acctmergecolhdg"/>
              <w:spacing w:line="240" w:lineRule="atLeast"/>
              <w:rPr>
                <w:rFonts w:cs="Times New Roman"/>
                <w:szCs w:val="22"/>
              </w:rPr>
            </w:pPr>
          </w:p>
        </w:tc>
        <w:tc>
          <w:tcPr>
            <w:tcW w:w="2648" w:type="dxa"/>
            <w:gridSpan w:val="3"/>
            <w:vAlign w:val="bottom"/>
          </w:tcPr>
          <w:p w14:paraId="7E30CFEC" w14:textId="77777777" w:rsidR="00BA1694" w:rsidRPr="00F9511A" w:rsidRDefault="00BA1694" w:rsidP="00EA21D6">
            <w:pPr>
              <w:pStyle w:val="acctmergecolhdg"/>
              <w:spacing w:line="240" w:lineRule="atLeast"/>
              <w:ind w:left="-117" w:right="-99"/>
              <w:rPr>
                <w:rFonts w:cs="Times New Roman"/>
                <w:szCs w:val="22"/>
              </w:rPr>
            </w:pPr>
            <w:r w:rsidRPr="00F9511A">
              <w:rPr>
                <w:rFonts w:cs="Times New Roman"/>
                <w:szCs w:val="22"/>
              </w:rPr>
              <w:t>Separate</w:t>
            </w:r>
          </w:p>
          <w:p w14:paraId="31A584A6" w14:textId="77777777" w:rsidR="00BA1694" w:rsidRPr="00F9511A" w:rsidRDefault="00BA1694" w:rsidP="00EA21D6">
            <w:pPr>
              <w:pStyle w:val="acctmergecolhdg"/>
              <w:spacing w:line="240" w:lineRule="atLeast"/>
              <w:ind w:left="-117" w:right="-99"/>
              <w:rPr>
                <w:rFonts w:cs="Times New Roman"/>
                <w:szCs w:val="22"/>
              </w:rPr>
            </w:pPr>
            <w:r w:rsidRPr="00F9511A">
              <w:rPr>
                <w:rFonts w:cs="Times New Roman"/>
                <w:szCs w:val="22"/>
              </w:rPr>
              <w:t>financial statements</w:t>
            </w:r>
          </w:p>
        </w:tc>
      </w:tr>
      <w:tr w:rsidR="00F9511A" w:rsidRPr="00F9511A" w14:paraId="383D7023" w14:textId="77777777" w:rsidTr="00E67893">
        <w:tc>
          <w:tcPr>
            <w:tcW w:w="3780" w:type="dxa"/>
            <w:vAlign w:val="bottom"/>
          </w:tcPr>
          <w:p w14:paraId="3ACB931D" w14:textId="77777777" w:rsidR="00BA1694" w:rsidRPr="00F9511A" w:rsidRDefault="00BA1694" w:rsidP="002F490C">
            <w:pPr>
              <w:shd w:val="clear" w:color="auto" w:fill="FFFFFF"/>
              <w:tabs>
                <w:tab w:val="left" w:pos="162"/>
                <w:tab w:val="left" w:pos="342"/>
                <w:tab w:val="left" w:pos="612"/>
              </w:tabs>
              <w:ind w:left="-18"/>
              <w:rPr>
                <w:rFonts w:ascii="Times New Roman" w:hAnsi="Times New Roman" w:cs="Times New Roman"/>
                <w:sz w:val="22"/>
                <w:szCs w:val="22"/>
              </w:rPr>
            </w:pPr>
          </w:p>
        </w:tc>
        <w:tc>
          <w:tcPr>
            <w:tcW w:w="1170" w:type="dxa"/>
            <w:shd w:val="clear" w:color="auto" w:fill="auto"/>
            <w:vAlign w:val="bottom"/>
          </w:tcPr>
          <w:p w14:paraId="2ED798ED" w14:textId="77777777" w:rsidR="00BA1694" w:rsidRPr="00F9511A" w:rsidRDefault="00A1173B"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270" w:type="dxa"/>
            <w:vAlign w:val="bottom"/>
          </w:tcPr>
          <w:p w14:paraId="20128A53"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209" w:type="dxa"/>
            <w:shd w:val="clear" w:color="auto" w:fill="auto"/>
            <w:vAlign w:val="bottom"/>
          </w:tcPr>
          <w:p w14:paraId="02515DE9"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274" w:type="dxa"/>
            <w:vAlign w:val="bottom"/>
          </w:tcPr>
          <w:p w14:paraId="068C5943"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127" w:type="dxa"/>
            <w:shd w:val="clear" w:color="auto" w:fill="auto"/>
            <w:vAlign w:val="bottom"/>
          </w:tcPr>
          <w:p w14:paraId="514919DC" w14:textId="77777777" w:rsidR="00BA1694" w:rsidRPr="00F9511A" w:rsidRDefault="00A1173B"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270" w:type="dxa"/>
            <w:vAlign w:val="bottom"/>
          </w:tcPr>
          <w:p w14:paraId="7C71F86E"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251" w:type="dxa"/>
            <w:shd w:val="clear" w:color="auto" w:fill="auto"/>
            <w:vAlign w:val="bottom"/>
          </w:tcPr>
          <w:p w14:paraId="3B549DFB" w14:textId="77777777" w:rsidR="00BA1694" w:rsidRPr="00F9511A" w:rsidRDefault="00BA1694" w:rsidP="00BA1694">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50E612D1" w14:textId="77777777" w:rsidTr="00E67893">
        <w:tc>
          <w:tcPr>
            <w:tcW w:w="3780" w:type="dxa"/>
            <w:vAlign w:val="bottom"/>
          </w:tcPr>
          <w:p w14:paraId="2803D345" w14:textId="77777777" w:rsidR="00BA1694" w:rsidRPr="00F9511A" w:rsidRDefault="00BA1694" w:rsidP="002F490C">
            <w:pPr>
              <w:shd w:val="clear" w:color="auto" w:fill="FFFFFF"/>
              <w:tabs>
                <w:tab w:val="left" w:pos="162"/>
                <w:tab w:val="left" w:pos="342"/>
                <w:tab w:val="left" w:pos="612"/>
              </w:tabs>
              <w:ind w:left="-18"/>
              <w:rPr>
                <w:rFonts w:ascii="Times New Roman" w:hAnsi="Times New Roman" w:cs="Times New Roman"/>
                <w:sz w:val="22"/>
                <w:szCs w:val="22"/>
              </w:rPr>
            </w:pPr>
          </w:p>
        </w:tc>
        <w:tc>
          <w:tcPr>
            <w:tcW w:w="1170" w:type="dxa"/>
            <w:shd w:val="clear" w:color="auto" w:fill="auto"/>
            <w:vAlign w:val="bottom"/>
          </w:tcPr>
          <w:p w14:paraId="35CCCEC4"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w:t>
            </w:r>
            <w:r w:rsidR="001C78FB" w:rsidRPr="00F9511A">
              <w:rPr>
                <w:rFonts w:ascii="Times New Roman" w:hAnsi="Times New Roman" w:cs="Times New Roman"/>
                <w:sz w:val="22"/>
                <w:szCs w:val="22"/>
                <w:lang w:val="en-GB"/>
              </w:rPr>
              <w:t>9</w:t>
            </w:r>
          </w:p>
        </w:tc>
        <w:tc>
          <w:tcPr>
            <w:tcW w:w="270" w:type="dxa"/>
            <w:vAlign w:val="bottom"/>
          </w:tcPr>
          <w:p w14:paraId="0D2500BC"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209" w:type="dxa"/>
            <w:shd w:val="clear" w:color="auto" w:fill="auto"/>
            <w:vAlign w:val="bottom"/>
          </w:tcPr>
          <w:p w14:paraId="5F99E35E"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w:t>
            </w:r>
            <w:r w:rsidR="001C78FB" w:rsidRPr="00F9511A">
              <w:rPr>
                <w:rFonts w:ascii="Times New Roman" w:hAnsi="Times New Roman" w:cs="Times New Roman"/>
                <w:sz w:val="22"/>
                <w:szCs w:val="22"/>
                <w:lang w:val="en-GB"/>
              </w:rPr>
              <w:t>8</w:t>
            </w:r>
          </w:p>
        </w:tc>
        <w:tc>
          <w:tcPr>
            <w:tcW w:w="274" w:type="dxa"/>
            <w:vAlign w:val="bottom"/>
          </w:tcPr>
          <w:p w14:paraId="2DB47A65"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127" w:type="dxa"/>
            <w:shd w:val="clear" w:color="auto" w:fill="auto"/>
            <w:vAlign w:val="bottom"/>
          </w:tcPr>
          <w:p w14:paraId="7FC84815"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w:t>
            </w:r>
            <w:r w:rsidR="001C78FB" w:rsidRPr="00F9511A">
              <w:rPr>
                <w:rFonts w:ascii="Times New Roman" w:hAnsi="Times New Roman" w:cs="Times New Roman"/>
                <w:sz w:val="22"/>
                <w:szCs w:val="22"/>
                <w:lang w:val="en-GB"/>
              </w:rPr>
              <w:t>9</w:t>
            </w:r>
          </w:p>
        </w:tc>
        <w:tc>
          <w:tcPr>
            <w:tcW w:w="270" w:type="dxa"/>
            <w:vAlign w:val="bottom"/>
          </w:tcPr>
          <w:p w14:paraId="41825433"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p>
        </w:tc>
        <w:tc>
          <w:tcPr>
            <w:tcW w:w="1251" w:type="dxa"/>
            <w:shd w:val="clear" w:color="auto" w:fill="auto"/>
            <w:vAlign w:val="bottom"/>
          </w:tcPr>
          <w:p w14:paraId="3FE50B0F" w14:textId="77777777" w:rsidR="00BA1694" w:rsidRPr="00F9511A" w:rsidRDefault="00BA1694" w:rsidP="00BA1694">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w:t>
            </w:r>
            <w:r w:rsidR="001C78FB" w:rsidRPr="00F9511A">
              <w:rPr>
                <w:rFonts w:ascii="Times New Roman" w:hAnsi="Times New Roman" w:cs="Times New Roman"/>
                <w:sz w:val="22"/>
                <w:szCs w:val="22"/>
                <w:lang w:val="en-GB"/>
              </w:rPr>
              <w:t>8</w:t>
            </w:r>
          </w:p>
        </w:tc>
      </w:tr>
      <w:tr w:rsidR="00F9511A" w:rsidRPr="00F9511A" w14:paraId="39E0A63F" w14:textId="77777777" w:rsidTr="00A1173B">
        <w:tc>
          <w:tcPr>
            <w:tcW w:w="3780" w:type="dxa"/>
            <w:vAlign w:val="bottom"/>
          </w:tcPr>
          <w:p w14:paraId="256CC9FF" w14:textId="77777777" w:rsidR="00BA1694" w:rsidRPr="00F9511A" w:rsidRDefault="00BA1694" w:rsidP="002F490C">
            <w:pPr>
              <w:shd w:val="clear" w:color="auto" w:fill="FFFFFF"/>
              <w:tabs>
                <w:tab w:val="left" w:pos="162"/>
                <w:tab w:val="left" w:pos="342"/>
                <w:tab w:val="left" w:pos="612"/>
              </w:tabs>
              <w:ind w:left="-18"/>
              <w:rPr>
                <w:rFonts w:ascii="Times New Roman" w:hAnsi="Times New Roman" w:cs="Times New Roman"/>
                <w:sz w:val="22"/>
                <w:szCs w:val="22"/>
                <w:cs/>
              </w:rPr>
            </w:pPr>
          </w:p>
        </w:tc>
        <w:tc>
          <w:tcPr>
            <w:tcW w:w="5571" w:type="dxa"/>
            <w:gridSpan w:val="7"/>
            <w:vAlign w:val="bottom"/>
          </w:tcPr>
          <w:p w14:paraId="598E0EF5" w14:textId="77777777" w:rsidR="00BA1694" w:rsidRPr="00F9511A" w:rsidRDefault="00BA1694" w:rsidP="00BA1694">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155E6880" w14:textId="77777777" w:rsidTr="00E67893">
        <w:tc>
          <w:tcPr>
            <w:tcW w:w="3780" w:type="dxa"/>
            <w:vAlign w:val="bottom"/>
          </w:tcPr>
          <w:p w14:paraId="7A567F2C" w14:textId="77777777" w:rsidR="00BA1694" w:rsidRPr="00F9511A" w:rsidRDefault="00BA1694" w:rsidP="00BA1694">
            <w:pPr>
              <w:shd w:val="clear" w:color="auto" w:fill="FFFFFF"/>
              <w:ind w:left="-18"/>
              <w:rPr>
                <w:rFonts w:ascii="Times New Roman" w:hAnsi="Times New Roman" w:cs="Times New Roman"/>
                <w:b/>
                <w:bCs/>
                <w:sz w:val="22"/>
                <w:szCs w:val="22"/>
              </w:rPr>
            </w:pPr>
            <w:r w:rsidRPr="00F9511A">
              <w:rPr>
                <w:rFonts w:ascii="Times New Roman" w:hAnsi="Times New Roman" w:cs="Times New Roman"/>
                <w:b/>
                <w:bCs/>
                <w:sz w:val="22"/>
                <w:szCs w:val="22"/>
              </w:rPr>
              <w:t>Direct subsidiaries</w:t>
            </w:r>
          </w:p>
        </w:tc>
        <w:tc>
          <w:tcPr>
            <w:tcW w:w="1170" w:type="dxa"/>
            <w:vAlign w:val="bottom"/>
          </w:tcPr>
          <w:p w14:paraId="6359B557"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31"/>
              <w:rPr>
                <w:rFonts w:ascii="Times New Roman" w:hAnsi="Times New Roman" w:cs="Times New Roman"/>
                <w:sz w:val="22"/>
                <w:szCs w:val="22"/>
                <w:rtl/>
                <w:cs/>
              </w:rPr>
            </w:pPr>
          </w:p>
        </w:tc>
        <w:tc>
          <w:tcPr>
            <w:tcW w:w="270" w:type="dxa"/>
            <w:vAlign w:val="bottom"/>
          </w:tcPr>
          <w:p w14:paraId="038EBC47"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rPr>
            </w:pPr>
          </w:p>
        </w:tc>
        <w:tc>
          <w:tcPr>
            <w:tcW w:w="1209" w:type="dxa"/>
            <w:vAlign w:val="bottom"/>
          </w:tcPr>
          <w:p w14:paraId="15D991F7"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rPr>
            </w:pPr>
          </w:p>
        </w:tc>
        <w:tc>
          <w:tcPr>
            <w:tcW w:w="274" w:type="dxa"/>
            <w:vAlign w:val="bottom"/>
          </w:tcPr>
          <w:p w14:paraId="56C15D9D"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131"/>
              <w:rPr>
                <w:rFonts w:ascii="Times New Roman" w:hAnsi="Times New Roman" w:cs="Times New Roman"/>
                <w:sz w:val="22"/>
                <w:szCs w:val="22"/>
              </w:rPr>
            </w:pPr>
          </w:p>
        </w:tc>
        <w:tc>
          <w:tcPr>
            <w:tcW w:w="1127" w:type="dxa"/>
            <w:vAlign w:val="bottom"/>
          </w:tcPr>
          <w:p w14:paraId="5331224E"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tl/>
                <w:cs/>
              </w:rPr>
            </w:pPr>
          </w:p>
        </w:tc>
        <w:tc>
          <w:tcPr>
            <w:tcW w:w="270" w:type="dxa"/>
            <w:vAlign w:val="bottom"/>
          </w:tcPr>
          <w:p w14:paraId="1EFDF51C"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rPr>
            </w:pPr>
          </w:p>
        </w:tc>
        <w:tc>
          <w:tcPr>
            <w:tcW w:w="1251" w:type="dxa"/>
            <w:vAlign w:val="bottom"/>
          </w:tcPr>
          <w:p w14:paraId="0FB106CC" w14:textId="77777777" w:rsidR="00BA1694" w:rsidRPr="00F9511A" w:rsidRDefault="00BA1694" w:rsidP="00BA16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tl/>
                <w:cs/>
              </w:rPr>
            </w:pPr>
          </w:p>
        </w:tc>
      </w:tr>
      <w:tr w:rsidR="00F9511A" w:rsidRPr="00F9511A" w14:paraId="0B6155CD" w14:textId="77777777" w:rsidTr="00E67893">
        <w:trPr>
          <w:trHeight w:val="191"/>
        </w:trPr>
        <w:tc>
          <w:tcPr>
            <w:tcW w:w="3780" w:type="dxa"/>
            <w:vAlign w:val="bottom"/>
          </w:tcPr>
          <w:p w14:paraId="61DBA64D" w14:textId="77777777" w:rsidR="00386F68" w:rsidRPr="00F9511A" w:rsidRDefault="00386F68" w:rsidP="00386F68">
            <w:pPr>
              <w:shd w:val="clear" w:color="auto" w:fill="FFFFFF"/>
              <w:tabs>
                <w:tab w:val="left" w:pos="162"/>
                <w:tab w:val="left" w:pos="342"/>
                <w:tab w:val="left" w:pos="612"/>
              </w:tabs>
              <w:ind w:left="-18"/>
              <w:rPr>
                <w:rFonts w:ascii="Times New Roman" w:hAnsi="Times New Roman" w:cs="Times New Roman"/>
                <w:b/>
                <w:bCs/>
                <w:sz w:val="22"/>
                <w:szCs w:val="22"/>
              </w:rPr>
            </w:pPr>
            <w:r w:rsidRPr="00F9511A">
              <w:rPr>
                <w:rFonts w:ascii="Times New Roman" w:hAnsi="Times New Roman" w:cs="Times New Roman"/>
                <w:sz w:val="22"/>
                <w:szCs w:val="22"/>
              </w:rPr>
              <w:t>Ratchaburi Energy Company Limited</w:t>
            </w:r>
          </w:p>
        </w:tc>
        <w:tc>
          <w:tcPr>
            <w:tcW w:w="1170" w:type="dxa"/>
            <w:vAlign w:val="bottom"/>
          </w:tcPr>
          <w:p w14:paraId="4287D3D4"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270" w:type="dxa"/>
            <w:vAlign w:val="bottom"/>
          </w:tcPr>
          <w:p w14:paraId="6FD64F85" w14:textId="77777777" w:rsidR="00386F68" w:rsidRPr="00F9511A" w:rsidRDefault="00386F68" w:rsidP="00386F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ight="72"/>
              <w:jc w:val="right"/>
              <w:rPr>
                <w:rFonts w:ascii="Times New Roman" w:hAnsi="Times New Roman" w:cs="Times New Roman"/>
                <w:sz w:val="22"/>
                <w:szCs w:val="22"/>
              </w:rPr>
            </w:pPr>
          </w:p>
        </w:tc>
        <w:tc>
          <w:tcPr>
            <w:tcW w:w="1209" w:type="dxa"/>
            <w:vAlign w:val="bottom"/>
          </w:tcPr>
          <w:p w14:paraId="0BB5838D"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274" w:type="dxa"/>
            <w:vAlign w:val="bottom"/>
          </w:tcPr>
          <w:p w14:paraId="4D8470CB"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1127" w:type="dxa"/>
            <w:vAlign w:val="bottom"/>
          </w:tcPr>
          <w:p w14:paraId="6CE7FAE7" w14:textId="77777777" w:rsidR="00386F68" w:rsidRPr="00F9511A" w:rsidRDefault="007733C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732</w:t>
            </w:r>
          </w:p>
        </w:tc>
        <w:tc>
          <w:tcPr>
            <w:tcW w:w="270" w:type="dxa"/>
            <w:vAlign w:val="bottom"/>
          </w:tcPr>
          <w:p w14:paraId="1A9163FC"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1" w:type="dxa"/>
            <w:vAlign w:val="bottom"/>
          </w:tcPr>
          <w:p w14:paraId="56B57BF5"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3,605</w:t>
            </w:r>
          </w:p>
        </w:tc>
      </w:tr>
      <w:tr w:rsidR="00F9511A" w:rsidRPr="00F9511A" w14:paraId="19EB7C18" w14:textId="77777777" w:rsidTr="00E67893">
        <w:trPr>
          <w:trHeight w:val="191"/>
        </w:trPr>
        <w:tc>
          <w:tcPr>
            <w:tcW w:w="3780" w:type="dxa"/>
            <w:vAlign w:val="bottom"/>
          </w:tcPr>
          <w:p w14:paraId="30254D40" w14:textId="77777777" w:rsidR="00386F68" w:rsidRPr="00F9511A" w:rsidRDefault="00386F68" w:rsidP="00386F68">
            <w:pPr>
              <w:shd w:val="clear" w:color="auto" w:fill="FFFFFF"/>
              <w:tabs>
                <w:tab w:val="left" w:pos="162"/>
                <w:tab w:val="left" w:pos="342"/>
                <w:tab w:val="left" w:pos="612"/>
              </w:tabs>
              <w:ind w:left="-18"/>
              <w:rPr>
                <w:rFonts w:ascii="Times New Roman" w:hAnsi="Times New Roman" w:cs="Times New Roman"/>
                <w:sz w:val="22"/>
                <w:szCs w:val="22"/>
              </w:rPr>
            </w:pPr>
            <w:r w:rsidRPr="00F9511A">
              <w:rPr>
                <w:rFonts w:ascii="Times New Roman" w:hAnsi="Times New Roman" w:cs="Times New Roman"/>
                <w:sz w:val="22"/>
                <w:szCs w:val="22"/>
              </w:rPr>
              <w:t>RATCH-Lao Services Company Limited</w:t>
            </w:r>
          </w:p>
        </w:tc>
        <w:tc>
          <w:tcPr>
            <w:tcW w:w="1170" w:type="dxa"/>
            <w:vAlign w:val="bottom"/>
          </w:tcPr>
          <w:p w14:paraId="2211576F" w14:textId="77777777" w:rsidR="00386F68" w:rsidRPr="00F9511A" w:rsidRDefault="00386F6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270" w:type="dxa"/>
            <w:vAlign w:val="bottom"/>
          </w:tcPr>
          <w:p w14:paraId="0E54063C" w14:textId="77777777" w:rsidR="00386F68" w:rsidRPr="00F9511A" w:rsidRDefault="00386F68" w:rsidP="00386F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ight="72"/>
              <w:jc w:val="right"/>
              <w:rPr>
                <w:rFonts w:ascii="Times New Roman" w:hAnsi="Times New Roman" w:cs="Times New Roman"/>
                <w:sz w:val="22"/>
                <w:szCs w:val="22"/>
              </w:rPr>
            </w:pPr>
          </w:p>
        </w:tc>
        <w:tc>
          <w:tcPr>
            <w:tcW w:w="1209" w:type="dxa"/>
            <w:vAlign w:val="bottom"/>
          </w:tcPr>
          <w:p w14:paraId="487FD528"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274" w:type="dxa"/>
            <w:vAlign w:val="bottom"/>
          </w:tcPr>
          <w:p w14:paraId="6B21438F"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1127" w:type="dxa"/>
            <w:vAlign w:val="bottom"/>
          </w:tcPr>
          <w:p w14:paraId="7629B198" w14:textId="77777777" w:rsidR="00386F68" w:rsidRPr="00F9511A" w:rsidRDefault="007733C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21,462</w:t>
            </w:r>
          </w:p>
        </w:tc>
        <w:tc>
          <w:tcPr>
            <w:tcW w:w="270" w:type="dxa"/>
            <w:vAlign w:val="bottom"/>
          </w:tcPr>
          <w:p w14:paraId="388EFCBF"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51" w:type="dxa"/>
            <w:vAlign w:val="bottom"/>
          </w:tcPr>
          <w:p w14:paraId="6082EDD9"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3,405</w:t>
            </w:r>
          </w:p>
        </w:tc>
      </w:tr>
      <w:tr w:rsidR="00F9511A" w:rsidRPr="00F9511A" w14:paraId="0BC4BDCE" w14:textId="77777777" w:rsidTr="00E67893">
        <w:trPr>
          <w:trHeight w:val="191"/>
        </w:trPr>
        <w:tc>
          <w:tcPr>
            <w:tcW w:w="3780" w:type="dxa"/>
            <w:vAlign w:val="bottom"/>
          </w:tcPr>
          <w:p w14:paraId="7A046B86" w14:textId="77777777" w:rsidR="00386F68" w:rsidRPr="00F9511A" w:rsidRDefault="00386F68" w:rsidP="00386F68">
            <w:pPr>
              <w:shd w:val="clear" w:color="auto" w:fill="FFFFFF"/>
              <w:tabs>
                <w:tab w:val="left" w:pos="162"/>
                <w:tab w:val="left" w:pos="342"/>
                <w:tab w:val="left" w:pos="612"/>
              </w:tabs>
              <w:ind w:left="-18"/>
              <w:rPr>
                <w:rFonts w:ascii="Times New Roman" w:hAnsi="Times New Roman" w:cs="Times New Roman"/>
                <w:b/>
                <w:bCs/>
                <w:sz w:val="22"/>
                <w:szCs w:val="22"/>
              </w:rPr>
            </w:pPr>
          </w:p>
        </w:tc>
        <w:tc>
          <w:tcPr>
            <w:tcW w:w="1170" w:type="dxa"/>
            <w:vAlign w:val="bottom"/>
          </w:tcPr>
          <w:p w14:paraId="169DE679"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p>
        </w:tc>
        <w:tc>
          <w:tcPr>
            <w:tcW w:w="270" w:type="dxa"/>
            <w:vAlign w:val="bottom"/>
          </w:tcPr>
          <w:p w14:paraId="429F6DEC"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09" w:type="dxa"/>
            <w:vAlign w:val="bottom"/>
          </w:tcPr>
          <w:p w14:paraId="7948D8E3"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02"/>
              <w:rPr>
                <w:rFonts w:ascii="Times New Roman" w:hAnsi="Times New Roman" w:cs="Times New Roman"/>
                <w:sz w:val="22"/>
                <w:szCs w:val="22"/>
              </w:rPr>
            </w:pPr>
          </w:p>
        </w:tc>
        <w:tc>
          <w:tcPr>
            <w:tcW w:w="274" w:type="dxa"/>
            <w:vAlign w:val="bottom"/>
          </w:tcPr>
          <w:p w14:paraId="7AB57AB7"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127" w:type="dxa"/>
            <w:vAlign w:val="bottom"/>
          </w:tcPr>
          <w:p w14:paraId="1F31C13C"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p>
        </w:tc>
        <w:tc>
          <w:tcPr>
            <w:tcW w:w="270" w:type="dxa"/>
            <w:vAlign w:val="bottom"/>
          </w:tcPr>
          <w:p w14:paraId="52CECCEC"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51" w:type="dxa"/>
            <w:vAlign w:val="bottom"/>
          </w:tcPr>
          <w:p w14:paraId="6298676D"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p>
        </w:tc>
      </w:tr>
      <w:tr w:rsidR="00F9511A" w:rsidRPr="00F9511A" w14:paraId="2CE13DC2" w14:textId="77777777" w:rsidTr="00E67893">
        <w:trPr>
          <w:trHeight w:val="191"/>
        </w:trPr>
        <w:tc>
          <w:tcPr>
            <w:tcW w:w="3780" w:type="dxa"/>
            <w:vAlign w:val="bottom"/>
          </w:tcPr>
          <w:p w14:paraId="15B24F52" w14:textId="77777777" w:rsidR="00386F68" w:rsidRPr="00F9511A" w:rsidRDefault="00386F68" w:rsidP="00386F68">
            <w:pPr>
              <w:shd w:val="clear" w:color="auto" w:fill="FFFFFF"/>
              <w:tabs>
                <w:tab w:val="left" w:pos="162"/>
                <w:tab w:val="left" w:pos="342"/>
                <w:tab w:val="left" w:pos="612"/>
              </w:tabs>
              <w:ind w:left="-18"/>
              <w:rPr>
                <w:rFonts w:ascii="Times New Roman" w:hAnsi="Times New Roman" w:cs="Times New Roman"/>
                <w:sz w:val="22"/>
                <w:szCs w:val="22"/>
              </w:rPr>
            </w:pPr>
            <w:r w:rsidRPr="00F9511A">
              <w:rPr>
                <w:rFonts w:ascii="Times New Roman" w:hAnsi="Times New Roman" w:cs="Times New Roman"/>
                <w:b/>
                <w:bCs/>
                <w:sz w:val="22"/>
                <w:szCs w:val="22"/>
              </w:rPr>
              <w:t>Direct joint venture</w:t>
            </w:r>
          </w:p>
        </w:tc>
        <w:tc>
          <w:tcPr>
            <w:tcW w:w="1170" w:type="dxa"/>
            <w:vAlign w:val="bottom"/>
          </w:tcPr>
          <w:p w14:paraId="7499BB34"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p>
        </w:tc>
        <w:tc>
          <w:tcPr>
            <w:tcW w:w="270" w:type="dxa"/>
            <w:vAlign w:val="bottom"/>
          </w:tcPr>
          <w:p w14:paraId="48AF9F7E"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09" w:type="dxa"/>
            <w:vAlign w:val="bottom"/>
          </w:tcPr>
          <w:p w14:paraId="14868A4E"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02"/>
              <w:rPr>
                <w:rFonts w:ascii="Times New Roman" w:hAnsi="Times New Roman" w:cs="Times New Roman"/>
                <w:sz w:val="22"/>
                <w:szCs w:val="22"/>
              </w:rPr>
            </w:pPr>
          </w:p>
        </w:tc>
        <w:tc>
          <w:tcPr>
            <w:tcW w:w="274" w:type="dxa"/>
            <w:vAlign w:val="bottom"/>
          </w:tcPr>
          <w:p w14:paraId="08748A89"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127" w:type="dxa"/>
            <w:vAlign w:val="bottom"/>
          </w:tcPr>
          <w:p w14:paraId="79F36615"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p>
        </w:tc>
        <w:tc>
          <w:tcPr>
            <w:tcW w:w="270" w:type="dxa"/>
            <w:vAlign w:val="bottom"/>
          </w:tcPr>
          <w:p w14:paraId="09A03C4D"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51" w:type="dxa"/>
            <w:vAlign w:val="bottom"/>
          </w:tcPr>
          <w:p w14:paraId="6336156F"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p>
        </w:tc>
      </w:tr>
      <w:tr w:rsidR="00F9511A" w:rsidRPr="00F9511A" w14:paraId="2A24F4FD" w14:textId="77777777" w:rsidTr="00E67893">
        <w:trPr>
          <w:trHeight w:val="191"/>
        </w:trPr>
        <w:tc>
          <w:tcPr>
            <w:tcW w:w="3780" w:type="dxa"/>
            <w:vAlign w:val="bottom"/>
          </w:tcPr>
          <w:p w14:paraId="580B0DAC" w14:textId="77777777" w:rsidR="00386F68" w:rsidRPr="00F9511A" w:rsidRDefault="00386F68" w:rsidP="00386F68">
            <w:pPr>
              <w:shd w:val="clear" w:color="auto" w:fill="FFFFFF"/>
              <w:tabs>
                <w:tab w:val="left" w:pos="162"/>
                <w:tab w:val="left" w:pos="342"/>
                <w:tab w:val="left" w:pos="612"/>
              </w:tabs>
              <w:ind w:left="-18"/>
              <w:rPr>
                <w:rFonts w:ascii="Times New Roman" w:hAnsi="Times New Roman" w:cs="Times New Roman"/>
                <w:sz w:val="22"/>
                <w:szCs w:val="22"/>
              </w:rPr>
            </w:pPr>
            <w:r w:rsidRPr="00F9511A">
              <w:rPr>
                <w:rFonts w:ascii="Times New Roman" w:hAnsi="Times New Roman" w:cs="Times New Roman"/>
                <w:sz w:val="22"/>
                <w:szCs w:val="22"/>
              </w:rPr>
              <w:t>Xe-Pian Xe-Namnoy Power</w:t>
            </w:r>
          </w:p>
        </w:tc>
        <w:tc>
          <w:tcPr>
            <w:tcW w:w="1170" w:type="dxa"/>
            <w:vAlign w:val="bottom"/>
          </w:tcPr>
          <w:p w14:paraId="3B18634A"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p>
        </w:tc>
        <w:tc>
          <w:tcPr>
            <w:tcW w:w="270" w:type="dxa"/>
            <w:vAlign w:val="bottom"/>
          </w:tcPr>
          <w:p w14:paraId="31A5E5A0"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09" w:type="dxa"/>
            <w:vAlign w:val="bottom"/>
          </w:tcPr>
          <w:p w14:paraId="4466F980"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02"/>
              <w:rPr>
                <w:rFonts w:ascii="Times New Roman" w:hAnsi="Times New Roman" w:cs="Times New Roman"/>
                <w:sz w:val="22"/>
                <w:szCs w:val="22"/>
              </w:rPr>
            </w:pPr>
          </w:p>
        </w:tc>
        <w:tc>
          <w:tcPr>
            <w:tcW w:w="274" w:type="dxa"/>
            <w:vAlign w:val="bottom"/>
          </w:tcPr>
          <w:p w14:paraId="3D7E7D31"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127" w:type="dxa"/>
            <w:vAlign w:val="bottom"/>
          </w:tcPr>
          <w:p w14:paraId="38958489"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p>
        </w:tc>
        <w:tc>
          <w:tcPr>
            <w:tcW w:w="270" w:type="dxa"/>
            <w:vAlign w:val="bottom"/>
          </w:tcPr>
          <w:p w14:paraId="5B0A5D66"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51" w:type="dxa"/>
            <w:vAlign w:val="bottom"/>
          </w:tcPr>
          <w:p w14:paraId="37AE05E5"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p>
        </w:tc>
      </w:tr>
      <w:tr w:rsidR="00F9511A" w:rsidRPr="00F9511A" w14:paraId="46E26D13" w14:textId="77777777" w:rsidTr="00E67893">
        <w:trPr>
          <w:trHeight w:val="191"/>
        </w:trPr>
        <w:tc>
          <w:tcPr>
            <w:tcW w:w="3780" w:type="dxa"/>
            <w:vAlign w:val="bottom"/>
          </w:tcPr>
          <w:p w14:paraId="66D75CBC" w14:textId="77777777" w:rsidR="00386F68" w:rsidRPr="00F9511A" w:rsidRDefault="00386F68" w:rsidP="00386F68">
            <w:pPr>
              <w:shd w:val="clear" w:color="auto" w:fill="FFFFFF"/>
              <w:tabs>
                <w:tab w:val="left" w:pos="162"/>
                <w:tab w:val="left" w:pos="342"/>
                <w:tab w:val="left" w:pos="612"/>
              </w:tabs>
              <w:ind w:left="144"/>
              <w:rPr>
                <w:rFonts w:ascii="Times New Roman" w:hAnsi="Times New Roman" w:cs="Times New Roman"/>
                <w:sz w:val="22"/>
                <w:szCs w:val="22"/>
              </w:rPr>
            </w:pPr>
            <w:r w:rsidRPr="00F9511A">
              <w:rPr>
                <w:rFonts w:ascii="Times New Roman" w:hAnsi="Times New Roman" w:cs="Times New Roman"/>
                <w:sz w:val="22"/>
                <w:szCs w:val="22"/>
              </w:rPr>
              <w:t>Company Limited</w:t>
            </w:r>
          </w:p>
        </w:tc>
        <w:tc>
          <w:tcPr>
            <w:tcW w:w="1170" w:type="dxa"/>
            <w:vAlign w:val="bottom"/>
          </w:tcPr>
          <w:p w14:paraId="6F0D756E" w14:textId="77777777" w:rsidR="00386F68" w:rsidRPr="00F9511A" w:rsidRDefault="007733C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r w:rsidRPr="00F9511A">
              <w:rPr>
                <w:rFonts w:ascii="Times New Roman" w:hAnsi="Times New Roman" w:cs="Times New Roman"/>
                <w:sz w:val="22"/>
                <w:szCs w:val="22"/>
              </w:rPr>
              <w:t>10,710</w:t>
            </w:r>
          </w:p>
        </w:tc>
        <w:tc>
          <w:tcPr>
            <w:tcW w:w="270" w:type="dxa"/>
            <w:vAlign w:val="bottom"/>
          </w:tcPr>
          <w:p w14:paraId="725EF4B2"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09" w:type="dxa"/>
            <w:vAlign w:val="bottom"/>
          </w:tcPr>
          <w:p w14:paraId="3FDE34B2"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9,901</w:t>
            </w:r>
          </w:p>
        </w:tc>
        <w:tc>
          <w:tcPr>
            <w:tcW w:w="274" w:type="dxa"/>
            <w:vAlign w:val="bottom"/>
          </w:tcPr>
          <w:p w14:paraId="4A985705"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1127" w:type="dxa"/>
            <w:vAlign w:val="bottom"/>
          </w:tcPr>
          <w:p w14:paraId="514F4A29" w14:textId="77777777" w:rsidR="00386F68" w:rsidRPr="00F9511A" w:rsidRDefault="007733C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10,710</w:t>
            </w:r>
          </w:p>
        </w:tc>
        <w:tc>
          <w:tcPr>
            <w:tcW w:w="270" w:type="dxa"/>
            <w:vAlign w:val="bottom"/>
          </w:tcPr>
          <w:p w14:paraId="69DCDD96"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1" w:type="dxa"/>
            <w:vAlign w:val="bottom"/>
          </w:tcPr>
          <w:p w14:paraId="592DA366"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9,901</w:t>
            </w:r>
          </w:p>
        </w:tc>
      </w:tr>
      <w:tr w:rsidR="00386F68" w:rsidRPr="00F9511A" w14:paraId="14E2AE43" w14:textId="77777777" w:rsidTr="00E67893">
        <w:trPr>
          <w:trHeight w:val="191"/>
        </w:trPr>
        <w:tc>
          <w:tcPr>
            <w:tcW w:w="3780" w:type="dxa"/>
            <w:vAlign w:val="bottom"/>
          </w:tcPr>
          <w:p w14:paraId="777F56C1" w14:textId="77777777" w:rsidR="00386F68" w:rsidRPr="00F9511A" w:rsidRDefault="00386F68" w:rsidP="00386F68">
            <w:pPr>
              <w:shd w:val="clear" w:color="auto" w:fill="FFFFFF"/>
              <w:tabs>
                <w:tab w:val="left" w:pos="162"/>
                <w:tab w:val="left" w:pos="342"/>
                <w:tab w:val="left" w:pos="612"/>
              </w:tabs>
              <w:ind w:firstLine="97"/>
              <w:rPr>
                <w:rFonts w:ascii="Times New Roman" w:hAnsi="Times New Roman" w:cs="Times New Roman"/>
                <w:b/>
                <w:bCs/>
                <w:sz w:val="22"/>
                <w:szCs w:val="22"/>
              </w:rPr>
            </w:pPr>
            <w:r w:rsidRPr="00F9511A">
              <w:rPr>
                <w:rFonts w:ascii="Times New Roman" w:hAnsi="Times New Roman" w:cs="Times New Roman"/>
                <w:b/>
                <w:bCs/>
                <w:sz w:val="22"/>
                <w:szCs w:val="22"/>
              </w:rPr>
              <w:t>Total</w:t>
            </w:r>
          </w:p>
        </w:tc>
        <w:tc>
          <w:tcPr>
            <w:tcW w:w="1170" w:type="dxa"/>
            <w:tcBorders>
              <w:top w:val="single" w:sz="4" w:space="0" w:color="auto"/>
              <w:bottom w:val="double" w:sz="4" w:space="0" w:color="auto"/>
            </w:tcBorders>
            <w:vAlign w:val="bottom"/>
          </w:tcPr>
          <w:p w14:paraId="6B3016AF" w14:textId="77777777" w:rsidR="00386F68" w:rsidRPr="00F9511A" w:rsidRDefault="007733C8" w:rsidP="00386F6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ight="-236"/>
              <w:rPr>
                <w:rFonts w:ascii="Times New Roman" w:hAnsi="Times New Roman" w:cs="Times New Roman"/>
                <w:b/>
                <w:bCs/>
                <w:sz w:val="22"/>
                <w:szCs w:val="22"/>
              </w:rPr>
            </w:pPr>
            <w:r w:rsidRPr="00F9511A">
              <w:rPr>
                <w:rFonts w:ascii="Times New Roman" w:hAnsi="Times New Roman" w:cs="Times New Roman"/>
                <w:b/>
                <w:bCs/>
                <w:sz w:val="22"/>
                <w:szCs w:val="22"/>
              </w:rPr>
              <w:t>10,710</w:t>
            </w:r>
          </w:p>
        </w:tc>
        <w:tc>
          <w:tcPr>
            <w:tcW w:w="270" w:type="dxa"/>
            <w:vAlign w:val="bottom"/>
          </w:tcPr>
          <w:p w14:paraId="2EE3190F" w14:textId="77777777" w:rsidR="00386F68" w:rsidRPr="00F9511A" w:rsidRDefault="00386F68" w:rsidP="00386F6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209" w:type="dxa"/>
            <w:tcBorders>
              <w:top w:val="single" w:sz="4" w:space="0" w:color="auto"/>
              <w:bottom w:val="double" w:sz="4" w:space="0" w:color="auto"/>
            </w:tcBorders>
            <w:vAlign w:val="bottom"/>
          </w:tcPr>
          <w:p w14:paraId="59451410" w14:textId="77777777" w:rsidR="00386F68" w:rsidRPr="00F9511A" w:rsidRDefault="00386F68" w:rsidP="00386F6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8" w:right="-102"/>
              <w:rPr>
                <w:rFonts w:ascii="Times New Roman" w:hAnsi="Times New Roman" w:cs="Times New Roman"/>
                <w:b/>
                <w:bCs/>
                <w:sz w:val="22"/>
                <w:szCs w:val="22"/>
              </w:rPr>
            </w:pPr>
            <w:r w:rsidRPr="00F9511A">
              <w:rPr>
                <w:rFonts w:ascii="Times New Roman" w:hAnsi="Times New Roman" w:cs="Times New Roman"/>
                <w:b/>
                <w:bCs/>
                <w:sz w:val="22"/>
                <w:szCs w:val="22"/>
              </w:rPr>
              <w:t>9,901</w:t>
            </w:r>
          </w:p>
        </w:tc>
        <w:tc>
          <w:tcPr>
            <w:tcW w:w="274" w:type="dxa"/>
            <w:vAlign w:val="bottom"/>
          </w:tcPr>
          <w:p w14:paraId="4A1F8BD2" w14:textId="77777777" w:rsidR="00386F68" w:rsidRPr="00F9511A" w:rsidRDefault="00386F68" w:rsidP="00386F6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127" w:type="dxa"/>
            <w:tcBorders>
              <w:top w:val="single" w:sz="4" w:space="0" w:color="auto"/>
              <w:bottom w:val="double" w:sz="4" w:space="0" w:color="auto"/>
            </w:tcBorders>
            <w:vAlign w:val="bottom"/>
          </w:tcPr>
          <w:p w14:paraId="3743C13F" w14:textId="77777777" w:rsidR="00386F68" w:rsidRPr="00F9511A" w:rsidRDefault="007733C8" w:rsidP="006B496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32,90</w:t>
            </w:r>
            <w:r w:rsidR="006B496E" w:rsidRPr="00F9511A">
              <w:rPr>
                <w:rFonts w:ascii="Times New Roman" w:hAnsi="Times New Roman" w:cs="Times New Roman"/>
                <w:b/>
                <w:bCs/>
                <w:sz w:val="22"/>
                <w:szCs w:val="22"/>
              </w:rPr>
              <w:t>4</w:t>
            </w:r>
          </w:p>
        </w:tc>
        <w:tc>
          <w:tcPr>
            <w:tcW w:w="270" w:type="dxa"/>
            <w:vAlign w:val="bottom"/>
          </w:tcPr>
          <w:p w14:paraId="3D594C14" w14:textId="77777777" w:rsidR="00386F68" w:rsidRPr="00F9511A" w:rsidRDefault="00386F68" w:rsidP="00386F6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251" w:type="dxa"/>
            <w:tcBorders>
              <w:top w:val="single" w:sz="4" w:space="0" w:color="auto"/>
              <w:bottom w:val="double" w:sz="4" w:space="0" w:color="auto"/>
            </w:tcBorders>
            <w:vAlign w:val="bottom"/>
          </w:tcPr>
          <w:p w14:paraId="25C86BF7" w14:textId="77777777" w:rsidR="00386F68" w:rsidRPr="00F9511A" w:rsidRDefault="00386F68" w:rsidP="00386F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5"/>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16,911</w:t>
            </w:r>
          </w:p>
        </w:tc>
      </w:tr>
    </w:tbl>
    <w:p w14:paraId="5743F769" w14:textId="77777777" w:rsidR="00BA1694" w:rsidRPr="00F9511A" w:rsidRDefault="00BA1694" w:rsidP="002F22D5">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9360" w:type="dxa"/>
        <w:tblInd w:w="558" w:type="dxa"/>
        <w:tblLayout w:type="fixed"/>
        <w:tblLook w:val="0000" w:firstRow="0" w:lastRow="0" w:firstColumn="0" w:lastColumn="0" w:noHBand="0" w:noVBand="0"/>
      </w:tblPr>
      <w:tblGrid>
        <w:gridCol w:w="3774"/>
        <w:gridCol w:w="1177"/>
        <w:gridCol w:w="270"/>
        <w:gridCol w:w="1181"/>
        <w:gridCol w:w="271"/>
        <w:gridCol w:w="1176"/>
        <w:gridCol w:w="255"/>
        <w:gridCol w:w="1256"/>
      </w:tblGrid>
      <w:tr w:rsidR="00F9511A" w:rsidRPr="00F9511A" w14:paraId="70EBC4F1" w14:textId="77777777" w:rsidTr="00386F68">
        <w:trPr>
          <w:tblHeader/>
        </w:trPr>
        <w:tc>
          <w:tcPr>
            <w:tcW w:w="2016" w:type="pct"/>
          </w:tcPr>
          <w:p w14:paraId="65776463" w14:textId="77777777" w:rsidR="001C78FB" w:rsidRPr="00F9511A" w:rsidRDefault="001C78FB" w:rsidP="00211CBB">
            <w:pPr>
              <w:ind w:left="-16" w:right="-90" w:firstLine="2"/>
              <w:rPr>
                <w:rFonts w:ascii="Times New Roman" w:hAnsi="Times New Roman" w:cs="Times New Roman"/>
                <w:b/>
                <w:bCs/>
                <w:i/>
                <w:iCs/>
                <w:sz w:val="22"/>
                <w:szCs w:val="22"/>
              </w:rPr>
            </w:pPr>
            <w:r w:rsidRPr="00F9511A">
              <w:rPr>
                <w:rFonts w:ascii="Times New Roman" w:hAnsi="Times New Roman" w:cs="Times New Roman"/>
                <w:b/>
                <w:bCs/>
                <w:i/>
                <w:iCs/>
                <w:sz w:val="22"/>
                <w:szCs w:val="22"/>
              </w:rPr>
              <w:t>Other payables to related parties</w:t>
            </w:r>
          </w:p>
        </w:tc>
        <w:tc>
          <w:tcPr>
            <w:tcW w:w="1404" w:type="pct"/>
            <w:gridSpan w:val="3"/>
          </w:tcPr>
          <w:p w14:paraId="305323B9" w14:textId="77777777" w:rsidR="001C78FB" w:rsidRPr="00F9511A" w:rsidRDefault="001C78FB" w:rsidP="00EA21D6">
            <w:pPr>
              <w:pStyle w:val="acctmergecolhdg"/>
              <w:spacing w:line="240" w:lineRule="atLeast"/>
              <w:rPr>
                <w:rFonts w:cs="Times New Roman"/>
                <w:szCs w:val="22"/>
              </w:rPr>
            </w:pPr>
            <w:r w:rsidRPr="00F9511A">
              <w:rPr>
                <w:rFonts w:cs="Times New Roman"/>
                <w:szCs w:val="22"/>
              </w:rPr>
              <w:t>Consolidated</w:t>
            </w:r>
          </w:p>
          <w:p w14:paraId="008E506B" w14:textId="77777777" w:rsidR="001C78FB" w:rsidRPr="00F9511A" w:rsidRDefault="001C78FB" w:rsidP="00EA21D6">
            <w:pPr>
              <w:pStyle w:val="acctmergecolhdg"/>
              <w:spacing w:line="240" w:lineRule="atLeast"/>
              <w:rPr>
                <w:rFonts w:cs="Times New Roman"/>
                <w:szCs w:val="22"/>
              </w:rPr>
            </w:pPr>
            <w:r w:rsidRPr="00F9511A">
              <w:rPr>
                <w:rFonts w:cs="Times New Roman"/>
                <w:szCs w:val="22"/>
              </w:rPr>
              <w:t>financial statements</w:t>
            </w:r>
          </w:p>
        </w:tc>
        <w:tc>
          <w:tcPr>
            <w:tcW w:w="145" w:type="pct"/>
          </w:tcPr>
          <w:p w14:paraId="6EAFD509" w14:textId="77777777" w:rsidR="001C78FB" w:rsidRPr="00F9511A" w:rsidRDefault="001C78FB" w:rsidP="00EA21D6">
            <w:pPr>
              <w:pStyle w:val="acctmergecolhdg"/>
              <w:spacing w:line="240" w:lineRule="atLeast"/>
              <w:rPr>
                <w:rFonts w:cs="Times New Roman"/>
                <w:szCs w:val="22"/>
              </w:rPr>
            </w:pPr>
          </w:p>
        </w:tc>
        <w:tc>
          <w:tcPr>
            <w:tcW w:w="1435" w:type="pct"/>
            <w:gridSpan w:val="3"/>
          </w:tcPr>
          <w:p w14:paraId="6A8CB500" w14:textId="77777777" w:rsidR="001C78FB" w:rsidRPr="00F9511A" w:rsidRDefault="001C78FB" w:rsidP="00EA21D6">
            <w:pPr>
              <w:pStyle w:val="acctmergecolhdg"/>
              <w:spacing w:line="240" w:lineRule="atLeast"/>
              <w:rPr>
                <w:rFonts w:cs="Times New Roman"/>
                <w:szCs w:val="22"/>
              </w:rPr>
            </w:pPr>
            <w:r w:rsidRPr="00F9511A">
              <w:rPr>
                <w:rFonts w:cs="Times New Roman"/>
                <w:szCs w:val="22"/>
              </w:rPr>
              <w:t>Separate</w:t>
            </w:r>
          </w:p>
          <w:p w14:paraId="3308BA9C" w14:textId="77777777" w:rsidR="001C78FB" w:rsidRPr="00F9511A" w:rsidRDefault="001C78FB" w:rsidP="00EA21D6">
            <w:pPr>
              <w:pStyle w:val="acctmergecolhdg"/>
              <w:spacing w:line="240" w:lineRule="atLeast"/>
              <w:rPr>
                <w:rFonts w:cs="Times New Roman"/>
                <w:szCs w:val="22"/>
              </w:rPr>
            </w:pPr>
            <w:r w:rsidRPr="00F9511A">
              <w:rPr>
                <w:rFonts w:cs="Times New Roman"/>
                <w:szCs w:val="22"/>
              </w:rPr>
              <w:t>financial statements</w:t>
            </w:r>
          </w:p>
        </w:tc>
      </w:tr>
      <w:tr w:rsidR="00F9511A" w:rsidRPr="00F9511A" w14:paraId="4EE7F98C" w14:textId="77777777" w:rsidTr="00386F68">
        <w:trPr>
          <w:tblHeader/>
        </w:trPr>
        <w:tc>
          <w:tcPr>
            <w:tcW w:w="2016" w:type="pct"/>
            <w:vAlign w:val="bottom"/>
          </w:tcPr>
          <w:p w14:paraId="1FEF3C53" w14:textId="77777777" w:rsidR="001C78FB" w:rsidRPr="00F9511A" w:rsidRDefault="001C78FB" w:rsidP="00211CBB">
            <w:pPr>
              <w:pStyle w:val="BodyText"/>
              <w:spacing w:after="0"/>
              <w:ind w:left="-16" w:right="-90" w:firstLine="2"/>
              <w:rPr>
                <w:rFonts w:ascii="Times New Roman" w:hAnsi="Times New Roman" w:cs="Times New Roman"/>
                <w:b/>
                <w:bCs/>
                <w:sz w:val="22"/>
                <w:szCs w:val="22"/>
                <w:lang w:val="en-GB"/>
              </w:rPr>
            </w:pPr>
          </w:p>
        </w:tc>
        <w:tc>
          <w:tcPr>
            <w:tcW w:w="629" w:type="pct"/>
            <w:shd w:val="clear" w:color="auto" w:fill="auto"/>
            <w:vAlign w:val="bottom"/>
          </w:tcPr>
          <w:p w14:paraId="37EA0FD9" w14:textId="77777777" w:rsidR="001C78FB" w:rsidRPr="00F9511A" w:rsidRDefault="00A1173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44" w:type="pct"/>
            <w:vAlign w:val="bottom"/>
          </w:tcPr>
          <w:p w14:paraId="296ECD8D"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vAlign w:val="bottom"/>
          </w:tcPr>
          <w:p w14:paraId="1AD06C46"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45" w:type="pct"/>
            <w:vAlign w:val="bottom"/>
          </w:tcPr>
          <w:p w14:paraId="48D668EF"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vAlign w:val="bottom"/>
          </w:tcPr>
          <w:p w14:paraId="648478CE" w14:textId="77777777" w:rsidR="001C78FB" w:rsidRPr="00F9511A" w:rsidRDefault="00A1173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6" w:type="pct"/>
            <w:vAlign w:val="bottom"/>
          </w:tcPr>
          <w:p w14:paraId="491B6AD3"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71" w:type="pct"/>
            <w:shd w:val="clear" w:color="auto" w:fill="auto"/>
            <w:vAlign w:val="bottom"/>
          </w:tcPr>
          <w:p w14:paraId="3BDE0163" w14:textId="77777777" w:rsidR="001C78FB" w:rsidRPr="00F9511A" w:rsidRDefault="001C78FB" w:rsidP="001C78FB">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4B1EE210" w14:textId="77777777" w:rsidTr="00386F68">
        <w:trPr>
          <w:tblHeader/>
        </w:trPr>
        <w:tc>
          <w:tcPr>
            <w:tcW w:w="2016" w:type="pct"/>
            <w:vAlign w:val="bottom"/>
          </w:tcPr>
          <w:p w14:paraId="345D4DBF" w14:textId="77777777" w:rsidR="001C78FB" w:rsidRPr="00F9511A" w:rsidRDefault="001C78FB" w:rsidP="00211CBB">
            <w:pPr>
              <w:pStyle w:val="BodyText"/>
              <w:spacing w:after="0"/>
              <w:ind w:left="-16" w:right="-90" w:firstLine="2"/>
              <w:rPr>
                <w:rFonts w:ascii="Times New Roman" w:hAnsi="Times New Roman" w:cs="Times New Roman"/>
                <w:b/>
                <w:bCs/>
                <w:sz w:val="22"/>
                <w:szCs w:val="22"/>
                <w:lang w:val="en-GB"/>
              </w:rPr>
            </w:pPr>
          </w:p>
        </w:tc>
        <w:tc>
          <w:tcPr>
            <w:tcW w:w="629" w:type="pct"/>
            <w:shd w:val="clear" w:color="auto" w:fill="auto"/>
          </w:tcPr>
          <w:p w14:paraId="7A7C62B6"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44" w:type="pct"/>
          </w:tcPr>
          <w:p w14:paraId="10E3E784"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tcPr>
          <w:p w14:paraId="12356F20"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145" w:type="pct"/>
          </w:tcPr>
          <w:p w14:paraId="26F4CCA2"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tcPr>
          <w:p w14:paraId="185B2A90"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36" w:type="pct"/>
          </w:tcPr>
          <w:p w14:paraId="7C7C8344"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p>
        </w:tc>
        <w:tc>
          <w:tcPr>
            <w:tcW w:w="671" w:type="pct"/>
            <w:shd w:val="clear" w:color="auto" w:fill="auto"/>
          </w:tcPr>
          <w:p w14:paraId="4FC4C74E" w14:textId="77777777" w:rsidR="001C78FB" w:rsidRPr="00F9511A" w:rsidRDefault="001C78FB" w:rsidP="001C78FB">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r>
      <w:tr w:rsidR="00F9511A" w:rsidRPr="00F9511A" w14:paraId="6BAF706D" w14:textId="77777777" w:rsidTr="00386F68">
        <w:trPr>
          <w:tblHeader/>
        </w:trPr>
        <w:tc>
          <w:tcPr>
            <w:tcW w:w="2016" w:type="pct"/>
            <w:vAlign w:val="bottom"/>
          </w:tcPr>
          <w:p w14:paraId="7AD35AC6" w14:textId="77777777" w:rsidR="001C78FB" w:rsidRPr="00F9511A" w:rsidRDefault="001C78FB" w:rsidP="00211CBB">
            <w:pPr>
              <w:pStyle w:val="BodyText"/>
              <w:spacing w:after="0"/>
              <w:ind w:left="-16" w:right="-90" w:firstLine="2"/>
              <w:rPr>
                <w:rFonts w:ascii="Times New Roman" w:hAnsi="Times New Roman" w:cs="Times New Roman"/>
                <w:sz w:val="22"/>
                <w:szCs w:val="22"/>
                <w:rtl/>
                <w:cs/>
                <w:lang w:val="en-GB"/>
              </w:rPr>
            </w:pPr>
          </w:p>
        </w:tc>
        <w:tc>
          <w:tcPr>
            <w:tcW w:w="2984" w:type="pct"/>
            <w:gridSpan w:val="7"/>
            <w:vAlign w:val="bottom"/>
          </w:tcPr>
          <w:p w14:paraId="194E4B67" w14:textId="77777777" w:rsidR="001C78FB" w:rsidRPr="00F9511A" w:rsidRDefault="001C78FB" w:rsidP="001C78FB">
            <w:pPr>
              <w:pStyle w:val="BodyText"/>
              <w:spacing w:after="0"/>
              <w:ind w:left="-126" w:right="-90"/>
              <w:jc w:val="center"/>
              <w:rPr>
                <w:rFonts w:ascii="Times New Roman" w:hAnsi="Times New Roman" w:cs="Times New Roman"/>
                <w:sz w:val="22"/>
                <w:szCs w:val="22"/>
                <w:rtl/>
                <w:cs/>
                <w:lang w:val="en-GB"/>
              </w:rPr>
            </w:pPr>
            <w:r w:rsidRPr="00F9511A">
              <w:rPr>
                <w:rFonts w:ascii="Times New Roman" w:hAnsi="Times New Roman" w:cs="Times New Roman"/>
                <w:i/>
                <w:iCs/>
                <w:sz w:val="22"/>
                <w:szCs w:val="22"/>
                <w:lang w:val="en-GB"/>
              </w:rPr>
              <w:t>(in thousand Baht)</w:t>
            </w:r>
          </w:p>
        </w:tc>
      </w:tr>
      <w:tr w:rsidR="00F9511A" w:rsidRPr="00F9511A" w14:paraId="3FD59389" w14:textId="77777777" w:rsidTr="00386F68">
        <w:tc>
          <w:tcPr>
            <w:tcW w:w="2016" w:type="pct"/>
            <w:vAlign w:val="bottom"/>
          </w:tcPr>
          <w:p w14:paraId="447906C6" w14:textId="6A21C247" w:rsidR="00386F68" w:rsidRPr="00F9511A" w:rsidRDefault="00386F68" w:rsidP="00211CBB">
            <w:pPr>
              <w:ind w:left="-16" w:right="-108" w:firstLine="2"/>
              <w:jc w:val="thaiDistribute"/>
              <w:rPr>
                <w:rFonts w:ascii="Times New Roman" w:hAnsi="Times New Roman" w:cs="Times New Roman"/>
                <w:i/>
                <w:iCs/>
                <w:sz w:val="22"/>
                <w:szCs w:val="22"/>
              </w:rPr>
            </w:pPr>
            <w:r w:rsidRPr="00F9511A">
              <w:rPr>
                <w:rFonts w:ascii="Times New Roman" w:hAnsi="Times New Roman" w:cs="Times New Roman"/>
                <w:b/>
                <w:bCs/>
                <w:sz w:val="22"/>
                <w:szCs w:val="22"/>
              </w:rPr>
              <w:t xml:space="preserve">Major </w:t>
            </w:r>
            <w:r w:rsidR="00833738" w:rsidRPr="00F9511A">
              <w:rPr>
                <w:rFonts w:ascii="Times New Roman" w:hAnsi="Times New Roman" w:cs="Times New Roman"/>
                <w:b/>
                <w:bCs/>
                <w:sz w:val="22"/>
                <w:szCs w:val="22"/>
              </w:rPr>
              <w:t>s</w:t>
            </w:r>
            <w:r w:rsidRPr="00F9511A">
              <w:rPr>
                <w:rFonts w:ascii="Times New Roman" w:hAnsi="Times New Roman" w:cs="Times New Roman"/>
                <w:b/>
                <w:bCs/>
                <w:sz w:val="22"/>
                <w:szCs w:val="22"/>
              </w:rPr>
              <w:t>hareholder</w:t>
            </w:r>
          </w:p>
        </w:tc>
        <w:tc>
          <w:tcPr>
            <w:tcW w:w="629" w:type="pct"/>
            <w:vAlign w:val="bottom"/>
          </w:tcPr>
          <w:p w14:paraId="7205B976"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44" w:type="pct"/>
            <w:vAlign w:val="bottom"/>
          </w:tcPr>
          <w:p w14:paraId="60A8D468"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47E99364"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45" w:type="pct"/>
            <w:vAlign w:val="bottom"/>
          </w:tcPr>
          <w:p w14:paraId="66C83599"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29BD195B"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36" w:type="pct"/>
            <w:vAlign w:val="bottom"/>
          </w:tcPr>
          <w:p w14:paraId="56828BAD"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693560F5"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F9511A" w:rsidRPr="00F9511A" w14:paraId="0F672D00" w14:textId="77777777" w:rsidTr="00386F68">
        <w:tc>
          <w:tcPr>
            <w:tcW w:w="2016" w:type="pct"/>
            <w:vAlign w:val="bottom"/>
          </w:tcPr>
          <w:p w14:paraId="7F89C442" w14:textId="77777777" w:rsidR="00386F68" w:rsidRPr="00F9511A" w:rsidRDefault="00386F68" w:rsidP="00211CBB">
            <w:pPr>
              <w:ind w:left="-16" w:right="-108" w:firstLine="2"/>
              <w:jc w:val="thaiDistribute"/>
              <w:rPr>
                <w:rFonts w:ascii="Times New Roman" w:hAnsi="Times New Roman" w:cs="Times New Roman"/>
                <w:b/>
                <w:bCs/>
                <w:sz w:val="22"/>
                <w:szCs w:val="22"/>
              </w:rPr>
            </w:pPr>
            <w:r w:rsidRPr="00F9511A">
              <w:rPr>
                <w:rFonts w:ascii="Times New Roman" w:hAnsi="Times New Roman" w:cs="Times New Roman"/>
                <w:sz w:val="22"/>
                <w:szCs w:val="22"/>
              </w:rPr>
              <w:t xml:space="preserve">Electricity Generating Authority </w:t>
            </w:r>
          </w:p>
        </w:tc>
        <w:tc>
          <w:tcPr>
            <w:tcW w:w="629" w:type="pct"/>
            <w:vAlign w:val="bottom"/>
          </w:tcPr>
          <w:p w14:paraId="633B21D8"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44" w:type="pct"/>
            <w:vAlign w:val="bottom"/>
          </w:tcPr>
          <w:p w14:paraId="6E8E3DB2"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61E1DAE3"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45" w:type="pct"/>
            <w:vAlign w:val="bottom"/>
          </w:tcPr>
          <w:p w14:paraId="30970ECE"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2E1FD499"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36" w:type="pct"/>
            <w:vAlign w:val="bottom"/>
          </w:tcPr>
          <w:p w14:paraId="162BAA4E"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24313912" w14:textId="77777777" w:rsidR="00386F68" w:rsidRPr="00F9511A" w:rsidRDefault="00386F6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F9511A" w:rsidRPr="00F9511A" w14:paraId="59BC97CD" w14:textId="77777777" w:rsidTr="00386F68">
        <w:tc>
          <w:tcPr>
            <w:tcW w:w="2016" w:type="pct"/>
            <w:vAlign w:val="bottom"/>
          </w:tcPr>
          <w:p w14:paraId="04361B17" w14:textId="77777777" w:rsidR="007733C8" w:rsidRPr="00F9511A" w:rsidRDefault="007733C8" w:rsidP="00211CBB">
            <w:pPr>
              <w:ind w:left="-16" w:right="-108" w:firstLine="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of Thailand</w:t>
            </w:r>
          </w:p>
        </w:tc>
        <w:tc>
          <w:tcPr>
            <w:tcW w:w="629" w:type="pct"/>
            <w:vAlign w:val="bottom"/>
          </w:tcPr>
          <w:p w14:paraId="2AB9FCC6"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r w:rsidRPr="00F9511A">
              <w:rPr>
                <w:rFonts w:ascii="Times New Roman" w:hAnsi="Times New Roman" w:cs="Times New Roman"/>
                <w:sz w:val="22"/>
                <w:szCs w:val="22"/>
              </w:rPr>
              <w:t>3</w:t>
            </w:r>
            <w:r w:rsidR="006B496E" w:rsidRPr="00F9511A">
              <w:rPr>
                <w:rFonts w:ascii="Times New Roman" w:hAnsi="Times New Roman" w:cs="Times New Roman"/>
                <w:sz w:val="22"/>
                <w:szCs w:val="22"/>
              </w:rPr>
              <w:t>8,</w:t>
            </w:r>
            <w:r w:rsidRPr="00F9511A">
              <w:rPr>
                <w:rFonts w:ascii="Times New Roman" w:hAnsi="Times New Roman" w:cs="Times New Roman"/>
                <w:sz w:val="22"/>
                <w:szCs w:val="22"/>
              </w:rPr>
              <w:t>4</w:t>
            </w:r>
            <w:r w:rsidR="006B496E" w:rsidRPr="00F9511A">
              <w:rPr>
                <w:rFonts w:ascii="Times New Roman" w:hAnsi="Times New Roman" w:cs="Times New Roman"/>
                <w:sz w:val="22"/>
                <w:szCs w:val="22"/>
              </w:rPr>
              <w:t>65</w:t>
            </w:r>
          </w:p>
        </w:tc>
        <w:tc>
          <w:tcPr>
            <w:tcW w:w="144" w:type="pct"/>
            <w:vAlign w:val="bottom"/>
          </w:tcPr>
          <w:p w14:paraId="3C231358" w14:textId="77777777" w:rsidR="007733C8" w:rsidRPr="00F9511A" w:rsidRDefault="007733C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28A9E186"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02"/>
              <w:rPr>
                <w:rFonts w:ascii="Times New Roman" w:hAnsi="Times New Roman" w:cs="Times New Roman"/>
                <w:sz w:val="22"/>
                <w:szCs w:val="22"/>
                <w:lang w:val="en-GB"/>
              </w:rPr>
            </w:pPr>
            <w:r w:rsidRPr="00F9511A">
              <w:rPr>
                <w:rFonts w:ascii="Times New Roman" w:hAnsi="Times New Roman" w:cs="Times New Roman"/>
                <w:sz w:val="22"/>
                <w:szCs w:val="22"/>
              </w:rPr>
              <w:t>40,958</w:t>
            </w:r>
          </w:p>
        </w:tc>
        <w:tc>
          <w:tcPr>
            <w:tcW w:w="145" w:type="pct"/>
            <w:vAlign w:val="bottom"/>
          </w:tcPr>
          <w:p w14:paraId="183DA142" w14:textId="77777777" w:rsidR="007733C8" w:rsidRPr="00F9511A" w:rsidRDefault="007733C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0F6010B6" w14:textId="77777777" w:rsidR="007733C8" w:rsidRPr="00F9511A" w:rsidRDefault="007733C8" w:rsidP="008A4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36" w:type="pct"/>
            <w:vAlign w:val="bottom"/>
          </w:tcPr>
          <w:p w14:paraId="736DBE47" w14:textId="77777777" w:rsidR="007733C8" w:rsidRPr="00F9511A" w:rsidRDefault="007733C8" w:rsidP="001C78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5429916B"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703</w:t>
            </w:r>
          </w:p>
        </w:tc>
      </w:tr>
      <w:tr w:rsidR="00F9511A" w:rsidRPr="00F9511A" w14:paraId="1729744C" w14:textId="77777777" w:rsidTr="00386F68">
        <w:tc>
          <w:tcPr>
            <w:tcW w:w="2016" w:type="pct"/>
            <w:vAlign w:val="bottom"/>
          </w:tcPr>
          <w:p w14:paraId="33187CD3" w14:textId="77777777" w:rsidR="007733C8" w:rsidRPr="00F9511A" w:rsidRDefault="007733C8" w:rsidP="00211CBB">
            <w:pPr>
              <w:ind w:left="-16" w:right="-108" w:firstLine="2"/>
              <w:jc w:val="thaiDistribute"/>
              <w:rPr>
                <w:rFonts w:ascii="Times New Roman" w:hAnsi="Times New Roman" w:cs="Times New Roman"/>
                <w:sz w:val="22"/>
                <w:szCs w:val="22"/>
              </w:rPr>
            </w:pPr>
          </w:p>
        </w:tc>
        <w:tc>
          <w:tcPr>
            <w:tcW w:w="629" w:type="pct"/>
            <w:vAlign w:val="bottom"/>
          </w:tcPr>
          <w:p w14:paraId="4D796CF7"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02"/>
              <w:rPr>
                <w:rFonts w:ascii="Times New Roman" w:hAnsi="Times New Roman" w:cs="Times New Roman"/>
                <w:sz w:val="22"/>
                <w:szCs w:val="22"/>
              </w:rPr>
            </w:pPr>
          </w:p>
        </w:tc>
        <w:tc>
          <w:tcPr>
            <w:tcW w:w="144" w:type="pct"/>
            <w:vAlign w:val="bottom"/>
          </w:tcPr>
          <w:p w14:paraId="4656100E"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6EB2B822"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sz w:val="22"/>
                <w:szCs w:val="22"/>
              </w:rPr>
            </w:pPr>
          </w:p>
        </w:tc>
        <w:tc>
          <w:tcPr>
            <w:tcW w:w="145" w:type="pct"/>
            <w:vAlign w:val="bottom"/>
          </w:tcPr>
          <w:p w14:paraId="594EE264"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425001DA"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7"/>
              </w:tabs>
              <w:spacing w:after="0"/>
              <w:ind w:left="-108" w:right="-110"/>
              <w:rPr>
                <w:rFonts w:ascii="Times New Roman" w:hAnsi="Times New Roman" w:cs="Times New Roman"/>
                <w:sz w:val="22"/>
                <w:szCs w:val="22"/>
              </w:rPr>
            </w:pPr>
          </w:p>
        </w:tc>
        <w:tc>
          <w:tcPr>
            <w:tcW w:w="136" w:type="pct"/>
            <w:vAlign w:val="bottom"/>
          </w:tcPr>
          <w:p w14:paraId="1263D4C6"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43"/>
              <w:rPr>
                <w:rFonts w:ascii="Times New Roman" w:hAnsi="Times New Roman" w:cs="Times New Roman"/>
                <w:sz w:val="22"/>
                <w:szCs w:val="22"/>
                <w:lang w:val="en-GB"/>
              </w:rPr>
            </w:pPr>
          </w:p>
        </w:tc>
        <w:tc>
          <w:tcPr>
            <w:tcW w:w="671" w:type="pct"/>
            <w:vAlign w:val="bottom"/>
          </w:tcPr>
          <w:p w14:paraId="1AE67BD6"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F9511A" w:rsidRPr="00F9511A" w14:paraId="5EA1207E" w14:textId="77777777" w:rsidTr="00386F68">
        <w:tc>
          <w:tcPr>
            <w:tcW w:w="2016" w:type="pct"/>
            <w:vAlign w:val="bottom"/>
          </w:tcPr>
          <w:p w14:paraId="2C5F39E3" w14:textId="77777777" w:rsidR="007733C8" w:rsidRPr="00F9511A" w:rsidRDefault="007733C8" w:rsidP="00211CBB">
            <w:pPr>
              <w:ind w:left="-16" w:right="-108" w:firstLine="2"/>
              <w:jc w:val="thaiDistribute"/>
              <w:rPr>
                <w:rFonts w:ascii="Times New Roman" w:hAnsi="Times New Roman" w:cs="Times New Roman"/>
                <w:sz w:val="22"/>
                <w:szCs w:val="22"/>
              </w:rPr>
            </w:pPr>
            <w:r w:rsidRPr="00F9511A">
              <w:rPr>
                <w:rFonts w:ascii="Times New Roman" w:hAnsi="Times New Roman" w:cs="Times New Roman"/>
                <w:b/>
                <w:bCs/>
                <w:sz w:val="22"/>
                <w:szCs w:val="22"/>
              </w:rPr>
              <w:t>Direct subsidiaries</w:t>
            </w:r>
          </w:p>
        </w:tc>
        <w:tc>
          <w:tcPr>
            <w:tcW w:w="629" w:type="pct"/>
            <w:vAlign w:val="bottom"/>
          </w:tcPr>
          <w:p w14:paraId="5C3C8EBB"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44" w:type="pct"/>
            <w:vAlign w:val="bottom"/>
          </w:tcPr>
          <w:p w14:paraId="1A3C90E6"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208F8FCA"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45" w:type="pct"/>
            <w:vAlign w:val="bottom"/>
          </w:tcPr>
          <w:p w14:paraId="3E8BEFC1"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1979A1DF"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36" w:type="pct"/>
            <w:vAlign w:val="bottom"/>
          </w:tcPr>
          <w:p w14:paraId="6A43AAEC"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41010171"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F9511A" w:rsidRPr="00F9511A" w14:paraId="4B47B2C6" w14:textId="77777777" w:rsidTr="00386F68">
        <w:tc>
          <w:tcPr>
            <w:tcW w:w="2016" w:type="pct"/>
            <w:vAlign w:val="bottom"/>
          </w:tcPr>
          <w:p w14:paraId="666876CF" w14:textId="77777777" w:rsidR="007733C8" w:rsidRPr="00F9511A" w:rsidRDefault="007733C8" w:rsidP="00211CBB">
            <w:pPr>
              <w:ind w:left="-16" w:firstLine="2"/>
              <w:jc w:val="thaiDistribute"/>
              <w:rPr>
                <w:rFonts w:ascii="Times New Roman" w:hAnsi="Times New Roman" w:cs="Times New Roman"/>
                <w:b/>
                <w:bCs/>
                <w:sz w:val="22"/>
                <w:szCs w:val="22"/>
              </w:rPr>
            </w:pPr>
            <w:r w:rsidRPr="00F9511A">
              <w:rPr>
                <w:rFonts w:ascii="Times New Roman" w:hAnsi="Times New Roman" w:cs="Times New Roman"/>
                <w:sz w:val="22"/>
                <w:szCs w:val="22"/>
              </w:rPr>
              <w:t>Ratchaburi Electricity Generating</w:t>
            </w:r>
          </w:p>
        </w:tc>
        <w:tc>
          <w:tcPr>
            <w:tcW w:w="629" w:type="pct"/>
            <w:vAlign w:val="bottom"/>
          </w:tcPr>
          <w:p w14:paraId="50A2D8C3"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44" w:type="pct"/>
            <w:vAlign w:val="bottom"/>
          </w:tcPr>
          <w:p w14:paraId="12628A7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31" w:type="pct"/>
            <w:vAlign w:val="bottom"/>
          </w:tcPr>
          <w:p w14:paraId="6966674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45" w:type="pct"/>
            <w:vAlign w:val="bottom"/>
          </w:tcPr>
          <w:p w14:paraId="1894A7D2"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628" w:type="pct"/>
            <w:vAlign w:val="bottom"/>
          </w:tcPr>
          <w:p w14:paraId="19F6F06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36" w:type="pct"/>
            <w:vAlign w:val="bottom"/>
          </w:tcPr>
          <w:p w14:paraId="317102A6"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71" w:type="pct"/>
            <w:vAlign w:val="bottom"/>
          </w:tcPr>
          <w:p w14:paraId="577F575F"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F9511A" w:rsidRPr="00F9511A" w14:paraId="40EA0D2C" w14:textId="77777777" w:rsidTr="00386F68">
        <w:tc>
          <w:tcPr>
            <w:tcW w:w="2016" w:type="pct"/>
            <w:vAlign w:val="bottom"/>
          </w:tcPr>
          <w:p w14:paraId="18A238EA" w14:textId="77777777" w:rsidR="007733C8" w:rsidRPr="00F9511A" w:rsidRDefault="007733C8" w:rsidP="00211CBB">
            <w:pPr>
              <w:ind w:left="-16" w:right="-199" w:firstLine="2"/>
              <w:rPr>
                <w:rFonts w:ascii="Times New Roman" w:hAnsi="Times New Roman" w:cs="Times New Roman"/>
                <w:b/>
                <w:bCs/>
                <w:sz w:val="22"/>
                <w:szCs w:val="22"/>
              </w:rPr>
            </w:pPr>
            <w:r w:rsidRPr="00F9511A">
              <w:rPr>
                <w:rFonts w:ascii="Times New Roman" w:hAnsi="Times New Roman" w:cs="Times New Roman"/>
                <w:sz w:val="22"/>
                <w:szCs w:val="22"/>
              </w:rPr>
              <w:t xml:space="preserve">   Company Limited</w:t>
            </w:r>
          </w:p>
        </w:tc>
        <w:tc>
          <w:tcPr>
            <w:tcW w:w="629" w:type="pct"/>
            <w:vAlign w:val="bottom"/>
          </w:tcPr>
          <w:p w14:paraId="226E1A76"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4" w:type="pct"/>
            <w:vAlign w:val="bottom"/>
          </w:tcPr>
          <w:p w14:paraId="74F9F63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31" w:type="pct"/>
            <w:vAlign w:val="bottom"/>
          </w:tcPr>
          <w:p w14:paraId="34674B30"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79BC34B2"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628" w:type="pct"/>
            <w:vAlign w:val="bottom"/>
          </w:tcPr>
          <w:p w14:paraId="443E7CB6" w14:textId="77777777" w:rsidR="007733C8" w:rsidRPr="00F9511A" w:rsidRDefault="007733C8" w:rsidP="008A4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36" w:type="pct"/>
            <w:vAlign w:val="bottom"/>
          </w:tcPr>
          <w:p w14:paraId="2C432943"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71" w:type="pct"/>
            <w:vAlign w:val="bottom"/>
          </w:tcPr>
          <w:p w14:paraId="2792AC55"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310</w:t>
            </w:r>
          </w:p>
        </w:tc>
      </w:tr>
      <w:tr w:rsidR="00F9511A" w:rsidRPr="00F9511A" w14:paraId="48FD3D5D" w14:textId="77777777" w:rsidTr="00386F68">
        <w:tc>
          <w:tcPr>
            <w:tcW w:w="2016" w:type="pct"/>
            <w:vAlign w:val="bottom"/>
          </w:tcPr>
          <w:p w14:paraId="6E083815" w14:textId="77777777" w:rsidR="007733C8" w:rsidRPr="00F9511A" w:rsidRDefault="007733C8" w:rsidP="00211CBB">
            <w:pPr>
              <w:ind w:left="-16" w:firstLine="2"/>
              <w:jc w:val="thaiDistribute"/>
              <w:rPr>
                <w:rFonts w:ascii="Times New Roman" w:hAnsi="Times New Roman" w:cs="Times New Roman"/>
                <w:sz w:val="22"/>
                <w:szCs w:val="22"/>
              </w:rPr>
            </w:pPr>
            <w:r w:rsidRPr="00F9511A">
              <w:rPr>
                <w:rFonts w:ascii="Times New Roman" w:hAnsi="Times New Roman" w:cs="Times New Roman"/>
                <w:sz w:val="22"/>
                <w:szCs w:val="22"/>
              </w:rPr>
              <w:t>RATCH-Lao Services Company Limited</w:t>
            </w:r>
          </w:p>
        </w:tc>
        <w:tc>
          <w:tcPr>
            <w:tcW w:w="629" w:type="pct"/>
            <w:vAlign w:val="bottom"/>
          </w:tcPr>
          <w:p w14:paraId="4C5C7B6F"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4" w:type="pct"/>
            <w:vAlign w:val="bottom"/>
          </w:tcPr>
          <w:p w14:paraId="12F82A44" w14:textId="77777777" w:rsidR="007733C8" w:rsidRPr="00F9511A" w:rsidRDefault="007733C8" w:rsidP="00A051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631" w:type="pct"/>
            <w:vAlign w:val="bottom"/>
          </w:tcPr>
          <w:p w14:paraId="557A3D7B"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4D957C29"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628" w:type="pct"/>
            <w:vAlign w:val="bottom"/>
          </w:tcPr>
          <w:p w14:paraId="7AC920FC"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687</w:t>
            </w:r>
          </w:p>
        </w:tc>
        <w:tc>
          <w:tcPr>
            <w:tcW w:w="136" w:type="pct"/>
            <w:vAlign w:val="bottom"/>
          </w:tcPr>
          <w:p w14:paraId="11035990"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71" w:type="pct"/>
            <w:vAlign w:val="bottom"/>
          </w:tcPr>
          <w:p w14:paraId="488FA016"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ind w:left="-122" w:right="-102"/>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2C21A3F6" w14:textId="77777777" w:rsidTr="00386F68">
        <w:trPr>
          <w:trHeight w:val="146"/>
        </w:trPr>
        <w:tc>
          <w:tcPr>
            <w:tcW w:w="2016" w:type="pct"/>
            <w:vAlign w:val="bottom"/>
          </w:tcPr>
          <w:p w14:paraId="3627FCAA" w14:textId="77777777" w:rsidR="007733C8" w:rsidRPr="00F9511A" w:rsidRDefault="007733C8" w:rsidP="00211CBB">
            <w:pPr>
              <w:ind w:left="-16" w:right="-199" w:firstLine="2"/>
              <w:rPr>
                <w:rFonts w:ascii="Times New Roman" w:hAnsi="Times New Roman" w:cs="Times New Roman"/>
                <w:sz w:val="22"/>
                <w:szCs w:val="22"/>
              </w:rPr>
            </w:pPr>
          </w:p>
        </w:tc>
        <w:tc>
          <w:tcPr>
            <w:tcW w:w="629" w:type="pct"/>
            <w:vAlign w:val="bottom"/>
          </w:tcPr>
          <w:p w14:paraId="3714E478"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4" w:type="pct"/>
            <w:vAlign w:val="bottom"/>
          </w:tcPr>
          <w:p w14:paraId="378D99D9"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31" w:type="pct"/>
            <w:vAlign w:val="bottom"/>
          </w:tcPr>
          <w:p w14:paraId="4E53F3E5"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5" w:type="pct"/>
            <w:vAlign w:val="bottom"/>
          </w:tcPr>
          <w:p w14:paraId="05C07EC6"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28" w:type="pct"/>
            <w:vAlign w:val="bottom"/>
          </w:tcPr>
          <w:p w14:paraId="44CC1898"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sz w:val="22"/>
                <w:szCs w:val="22"/>
              </w:rPr>
            </w:pPr>
          </w:p>
        </w:tc>
        <w:tc>
          <w:tcPr>
            <w:tcW w:w="136" w:type="pct"/>
            <w:vAlign w:val="bottom"/>
          </w:tcPr>
          <w:p w14:paraId="64D84E91"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71" w:type="pct"/>
            <w:vAlign w:val="bottom"/>
          </w:tcPr>
          <w:p w14:paraId="594AF83A"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r>
      <w:tr w:rsidR="00F9511A" w:rsidRPr="00F9511A" w14:paraId="49D9ECEA" w14:textId="77777777" w:rsidTr="00386F68">
        <w:tc>
          <w:tcPr>
            <w:tcW w:w="2016" w:type="pct"/>
            <w:vAlign w:val="bottom"/>
          </w:tcPr>
          <w:p w14:paraId="219BD482" w14:textId="77777777" w:rsidR="007733C8" w:rsidRPr="00F9511A" w:rsidRDefault="007733C8" w:rsidP="00211CBB">
            <w:pPr>
              <w:ind w:left="-16" w:right="-199" w:firstLine="2"/>
              <w:rPr>
                <w:rFonts w:ascii="Times New Roman" w:hAnsi="Times New Roman" w:cs="Times New Roman"/>
                <w:sz w:val="22"/>
                <w:szCs w:val="22"/>
              </w:rPr>
            </w:pPr>
            <w:r w:rsidRPr="00F9511A">
              <w:rPr>
                <w:rFonts w:ascii="Times New Roman" w:hAnsi="Times New Roman" w:cs="Times New Roman"/>
                <w:b/>
                <w:bCs/>
                <w:sz w:val="22"/>
                <w:szCs w:val="22"/>
              </w:rPr>
              <w:t>Indirect subsidiaries</w:t>
            </w:r>
          </w:p>
        </w:tc>
        <w:tc>
          <w:tcPr>
            <w:tcW w:w="629" w:type="pct"/>
            <w:vAlign w:val="bottom"/>
          </w:tcPr>
          <w:p w14:paraId="72344548"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4" w:type="pct"/>
            <w:vAlign w:val="bottom"/>
          </w:tcPr>
          <w:p w14:paraId="5A52D4FD"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31" w:type="pct"/>
            <w:vAlign w:val="bottom"/>
          </w:tcPr>
          <w:p w14:paraId="36C1D53D"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5" w:type="pct"/>
            <w:vAlign w:val="bottom"/>
          </w:tcPr>
          <w:p w14:paraId="451E4B2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28" w:type="pct"/>
            <w:vAlign w:val="bottom"/>
          </w:tcPr>
          <w:p w14:paraId="363596F2"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136" w:type="pct"/>
            <w:vAlign w:val="bottom"/>
          </w:tcPr>
          <w:p w14:paraId="40EC86D9"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71" w:type="pct"/>
            <w:vAlign w:val="bottom"/>
          </w:tcPr>
          <w:p w14:paraId="4CFE10DE"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r>
      <w:tr w:rsidR="00F9511A" w:rsidRPr="00F9511A" w14:paraId="243939BB" w14:textId="77777777" w:rsidTr="00386F68">
        <w:tc>
          <w:tcPr>
            <w:tcW w:w="2016" w:type="pct"/>
            <w:vAlign w:val="bottom"/>
          </w:tcPr>
          <w:p w14:paraId="4862A5CC" w14:textId="77777777" w:rsidR="007733C8" w:rsidRPr="00F9511A" w:rsidRDefault="007733C8" w:rsidP="00211CBB">
            <w:pPr>
              <w:ind w:left="-16" w:right="-199" w:firstLine="2"/>
              <w:rPr>
                <w:rFonts w:ascii="Times New Roman" w:hAnsi="Times New Roman" w:cs="Times New Roman"/>
                <w:sz w:val="22"/>
                <w:szCs w:val="22"/>
              </w:rPr>
            </w:pPr>
            <w:r w:rsidRPr="00F9511A">
              <w:rPr>
                <w:rFonts w:ascii="Times New Roman" w:hAnsi="Times New Roman" w:cs="Times New Roman"/>
                <w:sz w:val="22"/>
                <w:szCs w:val="22"/>
              </w:rPr>
              <w:t>RH International (Singapore)</w:t>
            </w:r>
          </w:p>
        </w:tc>
        <w:tc>
          <w:tcPr>
            <w:tcW w:w="629" w:type="pct"/>
            <w:vAlign w:val="bottom"/>
          </w:tcPr>
          <w:p w14:paraId="0B7F6651"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4" w:type="pct"/>
            <w:vAlign w:val="bottom"/>
          </w:tcPr>
          <w:p w14:paraId="3184F7C9"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5522A300"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p>
        </w:tc>
        <w:tc>
          <w:tcPr>
            <w:tcW w:w="145" w:type="pct"/>
            <w:vAlign w:val="bottom"/>
          </w:tcPr>
          <w:p w14:paraId="2CD40DB2"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5E1E1F35"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136" w:type="pct"/>
            <w:vAlign w:val="bottom"/>
          </w:tcPr>
          <w:p w14:paraId="44A02146"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4E295F48"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r>
      <w:tr w:rsidR="00F9511A" w:rsidRPr="00F9511A" w14:paraId="7CD8F47D" w14:textId="77777777" w:rsidTr="00386F68">
        <w:tc>
          <w:tcPr>
            <w:tcW w:w="2016" w:type="pct"/>
            <w:vAlign w:val="bottom"/>
          </w:tcPr>
          <w:p w14:paraId="426875FA" w14:textId="77777777" w:rsidR="007733C8" w:rsidRPr="00F9511A" w:rsidRDefault="007733C8" w:rsidP="00211CBB">
            <w:pPr>
              <w:ind w:left="-16" w:right="-199" w:firstLine="2"/>
              <w:rPr>
                <w:rFonts w:ascii="Times New Roman" w:hAnsi="Times New Roman" w:cs="Times New Roman"/>
                <w:sz w:val="22"/>
                <w:szCs w:val="22"/>
              </w:rPr>
            </w:pPr>
            <w:r w:rsidRPr="00F9511A">
              <w:rPr>
                <w:rFonts w:ascii="Times New Roman" w:hAnsi="Times New Roman" w:cs="Times New Roman"/>
                <w:sz w:val="22"/>
                <w:szCs w:val="22"/>
              </w:rPr>
              <w:t xml:space="preserve">   Corporation Pte. Ltd.</w:t>
            </w:r>
          </w:p>
        </w:tc>
        <w:tc>
          <w:tcPr>
            <w:tcW w:w="629" w:type="pct"/>
            <w:vAlign w:val="bottom"/>
          </w:tcPr>
          <w:p w14:paraId="3C82D6C1"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4" w:type="pct"/>
            <w:vAlign w:val="bottom"/>
          </w:tcPr>
          <w:p w14:paraId="02758947"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72201021"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5317A9B1"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4DD5C4D7" w14:textId="77777777" w:rsidR="007733C8" w:rsidRPr="00F9511A" w:rsidRDefault="006B496E"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7,863</w:t>
            </w:r>
          </w:p>
        </w:tc>
        <w:tc>
          <w:tcPr>
            <w:tcW w:w="136" w:type="pct"/>
            <w:vAlign w:val="bottom"/>
          </w:tcPr>
          <w:p w14:paraId="1CED4845"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55FA4293"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ind w:left="-122" w:right="-102"/>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0DC5CAD5" w14:textId="77777777" w:rsidTr="00386F68">
        <w:tc>
          <w:tcPr>
            <w:tcW w:w="2016" w:type="pct"/>
            <w:vAlign w:val="bottom"/>
          </w:tcPr>
          <w:p w14:paraId="2A285F9D" w14:textId="77777777" w:rsidR="007733C8" w:rsidRPr="00F9511A" w:rsidRDefault="007733C8" w:rsidP="00211CBB">
            <w:pPr>
              <w:ind w:left="-16" w:right="-199" w:firstLine="2"/>
              <w:rPr>
                <w:rFonts w:ascii="Times New Roman" w:hAnsi="Times New Roman" w:cs="Times New Roman"/>
                <w:sz w:val="22"/>
                <w:szCs w:val="22"/>
              </w:rPr>
            </w:pPr>
            <w:r w:rsidRPr="00F9511A">
              <w:rPr>
                <w:rFonts w:ascii="Times New Roman" w:hAnsi="Times New Roman" w:cs="Times New Roman"/>
                <w:sz w:val="22"/>
                <w:szCs w:val="22"/>
              </w:rPr>
              <w:t>RATCH-Australia Corporation Pty. Ltd.</w:t>
            </w:r>
          </w:p>
        </w:tc>
        <w:tc>
          <w:tcPr>
            <w:tcW w:w="629" w:type="pct"/>
            <w:vAlign w:val="bottom"/>
          </w:tcPr>
          <w:p w14:paraId="69E8DBC8"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4" w:type="pct"/>
            <w:vAlign w:val="bottom"/>
          </w:tcPr>
          <w:p w14:paraId="25446804" w14:textId="77777777" w:rsidR="007733C8" w:rsidRPr="00F9511A" w:rsidRDefault="007733C8" w:rsidP="00A051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631" w:type="pct"/>
            <w:vAlign w:val="bottom"/>
          </w:tcPr>
          <w:p w14:paraId="4C572B8F" w14:textId="77777777" w:rsidR="007733C8" w:rsidRPr="00F9511A" w:rsidRDefault="007733C8" w:rsidP="00F66F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45" w:type="pct"/>
            <w:vAlign w:val="bottom"/>
          </w:tcPr>
          <w:p w14:paraId="472ED914"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6B4A9CB8" w14:textId="77777777" w:rsidR="007733C8" w:rsidRPr="00F9511A" w:rsidRDefault="007733C8" w:rsidP="008A4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36" w:type="pct"/>
            <w:vAlign w:val="bottom"/>
          </w:tcPr>
          <w:p w14:paraId="286B317C"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33563897" w14:textId="77777777" w:rsidR="007733C8" w:rsidRPr="00F9511A" w:rsidRDefault="007733C8" w:rsidP="00636A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2,508</w:t>
            </w:r>
          </w:p>
        </w:tc>
      </w:tr>
      <w:tr w:rsidR="00F9511A" w:rsidRPr="00F9511A" w14:paraId="5CCF07AC" w14:textId="77777777" w:rsidTr="00386F68">
        <w:tc>
          <w:tcPr>
            <w:tcW w:w="2016" w:type="pct"/>
            <w:vAlign w:val="bottom"/>
          </w:tcPr>
          <w:p w14:paraId="7802F5E9" w14:textId="77777777" w:rsidR="007733C8" w:rsidRPr="00F9511A" w:rsidRDefault="007733C8" w:rsidP="00211CBB">
            <w:pPr>
              <w:ind w:left="-16" w:right="-199" w:firstLine="2"/>
              <w:rPr>
                <w:rFonts w:ascii="Times New Roman" w:hAnsi="Times New Roman" w:cs="Times New Roman"/>
                <w:sz w:val="22"/>
                <w:szCs w:val="22"/>
              </w:rPr>
            </w:pPr>
          </w:p>
        </w:tc>
        <w:tc>
          <w:tcPr>
            <w:tcW w:w="629" w:type="pct"/>
            <w:vAlign w:val="bottom"/>
          </w:tcPr>
          <w:p w14:paraId="24A0F61D"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144" w:type="pct"/>
            <w:vAlign w:val="bottom"/>
          </w:tcPr>
          <w:p w14:paraId="4E0E83C9" w14:textId="77777777" w:rsidR="007733C8" w:rsidRPr="00F9511A" w:rsidRDefault="007733C8" w:rsidP="00A051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631" w:type="pct"/>
            <w:vAlign w:val="bottom"/>
          </w:tcPr>
          <w:p w14:paraId="1DE29A47"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145" w:type="pct"/>
            <w:vAlign w:val="bottom"/>
          </w:tcPr>
          <w:p w14:paraId="19454A9F"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124C6B6A"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sz w:val="22"/>
                <w:szCs w:val="22"/>
              </w:rPr>
            </w:pPr>
          </w:p>
        </w:tc>
        <w:tc>
          <w:tcPr>
            <w:tcW w:w="136" w:type="pct"/>
            <w:vAlign w:val="bottom"/>
          </w:tcPr>
          <w:p w14:paraId="18C17716"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51023599"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spacing w:after="0"/>
              <w:ind w:left="-108" w:right="-110"/>
              <w:rPr>
                <w:rFonts w:ascii="Times New Roman" w:hAnsi="Times New Roman" w:cs="Times New Roman"/>
                <w:sz w:val="22"/>
                <w:szCs w:val="22"/>
              </w:rPr>
            </w:pPr>
          </w:p>
        </w:tc>
      </w:tr>
      <w:tr w:rsidR="00F9511A" w:rsidRPr="00F9511A" w14:paraId="3F4394BB" w14:textId="77777777" w:rsidTr="00386F68">
        <w:tc>
          <w:tcPr>
            <w:tcW w:w="2016" w:type="pct"/>
            <w:vAlign w:val="bottom"/>
          </w:tcPr>
          <w:p w14:paraId="0D662A34" w14:textId="77777777" w:rsidR="007733C8" w:rsidRPr="00F9511A" w:rsidRDefault="007733C8" w:rsidP="00211CBB">
            <w:pPr>
              <w:ind w:left="-16" w:right="-199" w:firstLine="2"/>
              <w:rPr>
                <w:rFonts w:ascii="Times New Roman" w:hAnsi="Times New Roman" w:cs="Times New Roman"/>
                <w:sz w:val="22"/>
                <w:szCs w:val="22"/>
              </w:rPr>
            </w:pPr>
            <w:r w:rsidRPr="00F9511A">
              <w:rPr>
                <w:rFonts w:ascii="Times New Roman" w:hAnsi="Times New Roman" w:cs="Times New Roman"/>
                <w:b/>
                <w:bCs/>
                <w:sz w:val="22"/>
                <w:szCs w:val="22"/>
              </w:rPr>
              <w:t>Indirect joint venture</w:t>
            </w:r>
          </w:p>
        </w:tc>
        <w:tc>
          <w:tcPr>
            <w:tcW w:w="629" w:type="pct"/>
            <w:vAlign w:val="bottom"/>
          </w:tcPr>
          <w:p w14:paraId="236DC2C4"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144" w:type="pct"/>
            <w:vAlign w:val="bottom"/>
          </w:tcPr>
          <w:p w14:paraId="44D5A3AF"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52F5392E"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145" w:type="pct"/>
            <w:vAlign w:val="bottom"/>
          </w:tcPr>
          <w:p w14:paraId="249F73ED"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142F1940" w14:textId="77777777" w:rsidR="007733C8" w:rsidRPr="00F9511A" w:rsidRDefault="007733C8" w:rsidP="00BA1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7"/>
              </w:tabs>
              <w:spacing w:after="0"/>
              <w:ind w:left="-108" w:right="-110"/>
              <w:rPr>
                <w:rFonts w:ascii="Times New Roman" w:hAnsi="Times New Roman" w:cs="Times New Roman"/>
                <w:sz w:val="22"/>
                <w:szCs w:val="22"/>
              </w:rPr>
            </w:pPr>
          </w:p>
        </w:tc>
        <w:tc>
          <w:tcPr>
            <w:tcW w:w="136" w:type="pct"/>
            <w:vAlign w:val="bottom"/>
          </w:tcPr>
          <w:p w14:paraId="6DE87108" w14:textId="77777777" w:rsidR="007733C8" w:rsidRPr="00F9511A" w:rsidRDefault="007733C8" w:rsidP="00A051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0945365F"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F9511A" w:rsidRPr="00F9511A" w14:paraId="364DC400" w14:textId="77777777" w:rsidTr="00D10EF2">
        <w:tc>
          <w:tcPr>
            <w:tcW w:w="2016" w:type="pct"/>
            <w:vAlign w:val="bottom"/>
          </w:tcPr>
          <w:p w14:paraId="1EADA8F2" w14:textId="77777777" w:rsidR="007733C8" w:rsidRPr="00F9511A" w:rsidRDefault="007733C8" w:rsidP="00211CBB">
            <w:pPr>
              <w:ind w:left="-16" w:firstLine="2"/>
              <w:jc w:val="thaiDistribute"/>
              <w:rPr>
                <w:rFonts w:ascii="Times New Roman" w:hAnsi="Times New Roman" w:cs="Times New Roman"/>
                <w:b/>
                <w:bCs/>
                <w:sz w:val="22"/>
                <w:szCs w:val="22"/>
                <w:rtl/>
                <w:cs/>
              </w:rPr>
            </w:pPr>
            <w:r w:rsidRPr="00F9511A">
              <w:rPr>
                <w:rFonts w:ascii="Times New Roman" w:hAnsi="Times New Roman" w:cs="Times New Roman"/>
                <w:sz w:val="22"/>
                <w:szCs w:val="22"/>
              </w:rPr>
              <w:t>Ratchaburi Power Company Limited</w:t>
            </w:r>
          </w:p>
        </w:tc>
        <w:tc>
          <w:tcPr>
            <w:tcW w:w="629" w:type="pct"/>
            <w:tcBorders>
              <w:bottom w:val="single" w:sz="4" w:space="0" w:color="auto"/>
            </w:tcBorders>
            <w:vAlign w:val="bottom"/>
          </w:tcPr>
          <w:p w14:paraId="07370BAF" w14:textId="77777777" w:rsidR="007733C8" w:rsidRPr="00F9511A" w:rsidRDefault="006B496E" w:rsidP="003A72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r w:rsidRPr="00F9511A">
              <w:rPr>
                <w:rFonts w:ascii="Times New Roman" w:hAnsi="Times New Roman" w:cs="Times New Roman"/>
                <w:sz w:val="22"/>
                <w:szCs w:val="22"/>
              </w:rPr>
              <w:t>14,595</w:t>
            </w:r>
          </w:p>
        </w:tc>
        <w:tc>
          <w:tcPr>
            <w:tcW w:w="144" w:type="pct"/>
            <w:vAlign w:val="bottom"/>
          </w:tcPr>
          <w:p w14:paraId="65C7DBCA"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tcBorders>
              <w:bottom w:val="single" w:sz="4" w:space="0" w:color="auto"/>
            </w:tcBorders>
            <w:vAlign w:val="bottom"/>
          </w:tcPr>
          <w:p w14:paraId="3F47BC75" w14:textId="77777777" w:rsidR="007733C8" w:rsidRPr="00F9511A" w:rsidRDefault="007733C8" w:rsidP="003A72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15,187</w:t>
            </w:r>
          </w:p>
        </w:tc>
        <w:tc>
          <w:tcPr>
            <w:tcW w:w="145" w:type="pct"/>
            <w:vAlign w:val="bottom"/>
          </w:tcPr>
          <w:p w14:paraId="3E15B9CF"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tcBorders>
              <w:bottom w:val="single" w:sz="4" w:space="0" w:color="auto"/>
            </w:tcBorders>
            <w:vAlign w:val="bottom"/>
          </w:tcPr>
          <w:p w14:paraId="628603DA" w14:textId="77777777" w:rsidR="007733C8" w:rsidRPr="00F9511A" w:rsidRDefault="006B496E" w:rsidP="003A72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13,087</w:t>
            </w:r>
          </w:p>
        </w:tc>
        <w:tc>
          <w:tcPr>
            <w:tcW w:w="136" w:type="pct"/>
            <w:vAlign w:val="bottom"/>
          </w:tcPr>
          <w:p w14:paraId="4A4EB13D"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tcBorders>
              <w:bottom w:val="single" w:sz="4" w:space="0" w:color="auto"/>
            </w:tcBorders>
            <w:vAlign w:val="bottom"/>
          </w:tcPr>
          <w:p w14:paraId="47F25258"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13,679</w:t>
            </w:r>
          </w:p>
        </w:tc>
      </w:tr>
      <w:tr w:rsidR="007733C8" w:rsidRPr="00F9511A" w14:paraId="65DD2070" w14:textId="77777777" w:rsidTr="00D10EF2">
        <w:tc>
          <w:tcPr>
            <w:tcW w:w="2016" w:type="pct"/>
            <w:vAlign w:val="bottom"/>
          </w:tcPr>
          <w:p w14:paraId="6064F928" w14:textId="77777777" w:rsidR="007733C8" w:rsidRPr="00F9511A" w:rsidRDefault="007733C8" w:rsidP="00211CBB">
            <w:pPr>
              <w:ind w:left="-16" w:firstLine="2"/>
              <w:jc w:val="thaiDistribute"/>
              <w:rPr>
                <w:rFonts w:ascii="Times New Roman" w:hAnsi="Times New Roman" w:cs="Times New Roman"/>
                <w:sz w:val="22"/>
                <w:szCs w:val="22"/>
              </w:rPr>
            </w:pPr>
            <w:r w:rsidRPr="00F9511A">
              <w:rPr>
                <w:rFonts w:ascii="Times New Roman" w:hAnsi="Times New Roman" w:cs="Times New Roman"/>
                <w:b/>
                <w:bCs/>
                <w:sz w:val="22"/>
                <w:szCs w:val="22"/>
              </w:rPr>
              <w:t>Total</w:t>
            </w:r>
          </w:p>
        </w:tc>
        <w:tc>
          <w:tcPr>
            <w:tcW w:w="629" w:type="pct"/>
            <w:tcBorders>
              <w:top w:val="single" w:sz="4" w:space="0" w:color="auto"/>
              <w:bottom w:val="double" w:sz="4" w:space="0" w:color="auto"/>
            </w:tcBorders>
            <w:vAlign w:val="bottom"/>
          </w:tcPr>
          <w:p w14:paraId="1CB76679" w14:textId="77777777" w:rsidR="007733C8" w:rsidRPr="00F9511A" w:rsidRDefault="006B496E" w:rsidP="006B496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5</w:t>
            </w:r>
            <w:r w:rsidR="007733C8" w:rsidRPr="00F9511A">
              <w:rPr>
                <w:rFonts w:ascii="Times New Roman" w:hAnsi="Times New Roman" w:cs="Times New Roman"/>
                <w:b/>
                <w:bCs/>
                <w:sz w:val="22"/>
                <w:szCs w:val="22"/>
              </w:rPr>
              <w:t>3</w:t>
            </w:r>
            <w:r w:rsidRPr="00F9511A">
              <w:rPr>
                <w:rFonts w:ascii="Times New Roman" w:hAnsi="Times New Roman" w:cs="Times New Roman"/>
                <w:b/>
                <w:bCs/>
                <w:sz w:val="22"/>
                <w:szCs w:val="22"/>
              </w:rPr>
              <w:t>,060</w:t>
            </w:r>
          </w:p>
        </w:tc>
        <w:tc>
          <w:tcPr>
            <w:tcW w:w="144" w:type="pct"/>
            <w:vAlign w:val="bottom"/>
          </w:tcPr>
          <w:p w14:paraId="42E2FBDC"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631" w:type="pct"/>
            <w:tcBorders>
              <w:top w:val="single" w:sz="4" w:space="0" w:color="auto"/>
              <w:bottom w:val="double" w:sz="4" w:space="0" w:color="auto"/>
            </w:tcBorders>
            <w:vAlign w:val="bottom"/>
          </w:tcPr>
          <w:p w14:paraId="18E500D7" w14:textId="77777777" w:rsidR="007733C8" w:rsidRPr="00F9511A" w:rsidRDefault="007733C8" w:rsidP="00D135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56,145</w:t>
            </w:r>
          </w:p>
        </w:tc>
        <w:tc>
          <w:tcPr>
            <w:tcW w:w="145" w:type="pct"/>
            <w:vAlign w:val="bottom"/>
          </w:tcPr>
          <w:p w14:paraId="245DEA62"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lang w:val="en-GB"/>
              </w:rPr>
            </w:pPr>
          </w:p>
        </w:tc>
        <w:tc>
          <w:tcPr>
            <w:tcW w:w="628" w:type="pct"/>
            <w:tcBorders>
              <w:top w:val="single" w:sz="4" w:space="0" w:color="auto"/>
              <w:bottom w:val="double" w:sz="4" w:space="0" w:color="auto"/>
            </w:tcBorders>
            <w:vAlign w:val="bottom"/>
          </w:tcPr>
          <w:p w14:paraId="41F586DF" w14:textId="77777777" w:rsidR="007733C8" w:rsidRPr="00F9511A" w:rsidRDefault="006B496E" w:rsidP="003A72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21,637</w:t>
            </w:r>
          </w:p>
        </w:tc>
        <w:tc>
          <w:tcPr>
            <w:tcW w:w="136" w:type="pct"/>
            <w:vAlign w:val="bottom"/>
          </w:tcPr>
          <w:p w14:paraId="0343E79E" w14:textId="77777777" w:rsidR="007733C8" w:rsidRPr="00F9511A" w:rsidRDefault="007733C8" w:rsidP="00F01D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671" w:type="pct"/>
            <w:tcBorders>
              <w:top w:val="single" w:sz="4" w:space="0" w:color="auto"/>
              <w:bottom w:val="double" w:sz="4" w:space="0" w:color="auto"/>
            </w:tcBorders>
            <w:vAlign w:val="bottom"/>
          </w:tcPr>
          <w:p w14:paraId="5F193A44" w14:textId="77777777" w:rsidR="007733C8" w:rsidRPr="00F9511A" w:rsidRDefault="007733C8" w:rsidP="00D63B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17,200</w:t>
            </w:r>
          </w:p>
        </w:tc>
      </w:tr>
    </w:tbl>
    <w:p w14:paraId="4BFA0B92" w14:textId="77777777" w:rsidR="009F52CF" w:rsidRPr="00F9511A" w:rsidRDefault="009F52CF" w:rsidP="002F22D5">
      <w:pPr>
        <w:pStyle w:val="BodyText"/>
        <w:tabs>
          <w:tab w:val="clear" w:pos="454"/>
          <w:tab w:val="left" w:pos="567"/>
        </w:tabs>
        <w:spacing w:after="0"/>
        <w:ind w:left="540" w:right="-27"/>
        <w:jc w:val="thaiDistribute"/>
        <w:rPr>
          <w:rFonts w:ascii="Times New Roman" w:hAnsi="Times New Roman" w:cstheme="minorBidi"/>
          <w:sz w:val="22"/>
          <w:szCs w:val="22"/>
        </w:rPr>
      </w:pPr>
    </w:p>
    <w:p w14:paraId="6F326272" w14:textId="25265E3D" w:rsidR="00911B97" w:rsidRPr="00F9511A" w:rsidRDefault="00911B97" w:rsidP="002F22D5">
      <w:pPr>
        <w:pStyle w:val="BodyText"/>
        <w:tabs>
          <w:tab w:val="clear" w:pos="454"/>
          <w:tab w:val="left" w:pos="567"/>
        </w:tabs>
        <w:spacing w:after="0"/>
        <w:ind w:left="540" w:right="-27"/>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Significant agreements with related parties</w:t>
      </w:r>
    </w:p>
    <w:p w14:paraId="7AF78F9E" w14:textId="77777777" w:rsidR="00911B97" w:rsidRPr="00F9511A" w:rsidRDefault="00911B97"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064DA94C" w14:textId="207073C9" w:rsidR="00911B97" w:rsidRPr="00F9511A" w:rsidRDefault="00911B97" w:rsidP="002F22D5">
      <w:pPr>
        <w:pStyle w:val="BodyText"/>
        <w:tabs>
          <w:tab w:val="clear" w:pos="454"/>
          <w:tab w:val="left" w:pos="567"/>
        </w:tabs>
        <w:spacing w:after="0"/>
        <w:ind w:left="540" w:right="-27"/>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Long-term loans to related parties</w:t>
      </w:r>
    </w:p>
    <w:p w14:paraId="6C6476B0" w14:textId="77777777" w:rsidR="00911B97" w:rsidRPr="00F9511A" w:rsidRDefault="00911B97"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652A32F9" w14:textId="398A4101" w:rsidR="00A9702D" w:rsidRPr="00F9511A" w:rsidRDefault="00A9702D" w:rsidP="002F22D5">
      <w:pPr>
        <w:pStyle w:val="BodyText"/>
        <w:tabs>
          <w:tab w:val="clear" w:pos="454"/>
          <w:tab w:val="left" w:pos="567"/>
        </w:tabs>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 xml:space="preserve">As at </w:t>
      </w:r>
      <w:r w:rsidR="00DD39C6"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the Company had outstanding balance of loans to Ratchaburi Energy Company Limited, a direct subsidiary, amounting to Baht </w:t>
      </w:r>
      <w:r w:rsidR="00550AE7" w:rsidRPr="00F9511A">
        <w:rPr>
          <w:rFonts w:ascii="Times New Roman" w:hAnsi="Times New Roman" w:cs="Times New Roman"/>
          <w:sz w:val="22"/>
          <w:szCs w:val="22"/>
        </w:rPr>
        <w:t>90 million</w:t>
      </w:r>
      <w:r w:rsidR="00D10EF2"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which </w:t>
      </w:r>
      <w:r w:rsidR="00B31DD2" w:rsidRPr="00F9511A">
        <w:rPr>
          <w:rFonts w:ascii="Times New Roman" w:hAnsi="Times New Roman" w:cs="Times New Roman"/>
          <w:sz w:val="22"/>
          <w:szCs w:val="22"/>
        </w:rPr>
        <w:t>bear interest at the rate of 4.5</w:t>
      </w:r>
      <w:r w:rsidRPr="00F9511A">
        <w:rPr>
          <w:rFonts w:ascii="Times New Roman" w:hAnsi="Times New Roman" w:cs="Times New Roman"/>
          <w:sz w:val="22"/>
          <w:szCs w:val="22"/>
        </w:rPr>
        <w:t xml:space="preserve">0 per annum and will be due at call. The Company has no intention to recall </w:t>
      </w:r>
      <w:r w:rsidR="00532CEB" w:rsidRPr="00F9511A">
        <w:rPr>
          <w:rFonts w:ascii="Times New Roman" w:hAnsi="Times New Roman" w:cs="Times New Roman"/>
          <w:sz w:val="22"/>
          <w:szCs w:val="22"/>
        </w:rPr>
        <w:t>the</w:t>
      </w:r>
      <w:r w:rsidRPr="00F9511A">
        <w:rPr>
          <w:rFonts w:ascii="Times New Roman" w:hAnsi="Times New Roman" w:cs="Times New Roman"/>
          <w:sz w:val="22"/>
          <w:szCs w:val="22"/>
        </w:rPr>
        <w:t xml:space="preserve"> loans from the subsidiary within one year. Therefore, the Company classified the balance of </w:t>
      </w:r>
      <w:r w:rsidR="00532CEB" w:rsidRPr="00F9511A">
        <w:rPr>
          <w:rFonts w:ascii="Times New Roman" w:hAnsi="Times New Roman" w:cs="Times New Roman"/>
          <w:sz w:val="22"/>
          <w:szCs w:val="22"/>
        </w:rPr>
        <w:t>the</w:t>
      </w:r>
      <w:r w:rsidRPr="00F9511A">
        <w:rPr>
          <w:rFonts w:ascii="Times New Roman" w:hAnsi="Times New Roman" w:cs="Times New Roman"/>
          <w:sz w:val="22"/>
          <w:szCs w:val="22"/>
        </w:rPr>
        <w:t xml:space="preserve"> loans as long-term loans.</w:t>
      </w:r>
    </w:p>
    <w:p w14:paraId="1EF2702C" w14:textId="77777777" w:rsidR="00D33233" w:rsidRPr="00F9511A" w:rsidRDefault="00D33233"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55C6092C" w14:textId="4688D886" w:rsidR="00D33233" w:rsidRPr="00F9511A" w:rsidRDefault="00D33233" w:rsidP="002F22D5">
      <w:pPr>
        <w:pStyle w:val="BodyText"/>
        <w:tabs>
          <w:tab w:val="clear" w:pos="454"/>
          <w:tab w:val="left" w:pos="567"/>
        </w:tabs>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As at 30 June 2019, the Company had outstanding balance of loans to RATCH-Lao Services Company Limited, a direct subsidiary,</w:t>
      </w:r>
      <w:r w:rsidR="0007000A" w:rsidRPr="00F9511A">
        <w:rPr>
          <w:rFonts w:ascii="Times New Roman" w:hAnsi="Times New Roman" w:cs="Times New Roman"/>
          <w:sz w:val="22"/>
          <w:szCs w:val="22"/>
        </w:rPr>
        <w:t xml:space="preserve"> amounting to U.S. Dollars 32.60 million or equivalent to Baht 993.80 million which bear interest at the rate of 3.65 per annum. Principle and interest will be due as stipulated in the agreement. The Company has no intention to recall </w:t>
      </w:r>
      <w:r w:rsidR="00532CEB" w:rsidRPr="00F9511A">
        <w:rPr>
          <w:rFonts w:ascii="Times New Roman" w:hAnsi="Times New Roman" w:cs="Times New Roman"/>
          <w:sz w:val="22"/>
          <w:szCs w:val="22"/>
        </w:rPr>
        <w:t>the</w:t>
      </w:r>
      <w:r w:rsidR="0007000A" w:rsidRPr="00F9511A">
        <w:rPr>
          <w:rFonts w:ascii="Times New Roman" w:hAnsi="Times New Roman" w:cs="Times New Roman"/>
          <w:sz w:val="22"/>
          <w:szCs w:val="22"/>
        </w:rPr>
        <w:t xml:space="preserve"> loans from the subsidiary within one year. Therefore, the Company classified the balance of </w:t>
      </w:r>
      <w:r w:rsidR="00532CEB" w:rsidRPr="00F9511A">
        <w:rPr>
          <w:rFonts w:ascii="Times New Roman" w:hAnsi="Times New Roman" w:cs="Times New Roman"/>
          <w:sz w:val="22"/>
          <w:szCs w:val="22"/>
        </w:rPr>
        <w:t>the</w:t>
      </w:r>
      <w:r w:rsidR="0007000A" w:rsidRPr="00F9511A">
        <w:rPr>
          <w:rFonts w:ascii="Times New Roman" w:hAnsi="Times New Roman" w:cs="Times New Roman"/>
          <w:sz w:val="22"/>
          <w:szCs w:val="22"/>
        </w:rPr>
        <w:t xml:space="preserve"> loans as long-term loans. </w:t>
      </w:r>
      <w:r w:rsidRPr="00F9511A">
        <w:rPr>
          <w:rFonts w:ascii="Times New Roman" w:hAnsi="Times New Roman" w:cs="Times New Roman"/>
          <w:sz w:val="22"/>
          <w:szCs w:val="22"/>
        </w:rPr>
        <w:t xml:space="preserve"> </w:t>
      </w:r>
    </w:p>
    <w:p w14:paraId="295AB7E0" w14:textId="77777777" w:rsidR="00A9702D" w:rsidRPr="00F9511A" w:rsidRDefault="00A9702D" w:rsidP="004860A9">
      <w:pPr>
        <w:pStyle w:val="BodyText"/>
        <w:tabs>
          <w:tab w:val="clear" w:pos="454"/>
          <w:tab w:val="left" w:pos="567"/>
        </w:tabs>
        <w:spacing w:after="0"/>
        <w:ind w:left="540" w:right="-27"/>
        <w:jc w:val="thaiDistribute"/>
        <w:rPr>
          <w:rFonts w:ascii="Times New Roman" w:hAnsi="Times New Roman" w:cs="Times New Roman"/>
          <w:sz w:val="22"/>
          <w:szCs w:val="22"/>
        </w:rPr>
      </w:pPr>
    </w:p>
    <w:p w14:paraId="184CCC84" w14:textId="4666DE9B" w:rsidR="00A9702D" w:rsidRPr="00F9511A" w:rsidRDefault="00A95D24" w:rsidP="002F22D5">
      <w:pPr>
        <w:pStyle w:val="BodyText"/>
        <w:tabs>
          <w:tab w:val="clear" w:pos="454"/>
          <w:tab w:val="left" w:pos="567"/>
        </w:tabs>
        <w:spacing w:after="0"/>
        <w:ind w:left="540" w:right="-27"/>
        <w:jc w:val="thaiDistribute"/>
        <w:rPr>
          <w:rFonts w:ascii="Times New Roman" w:hAnsi="Times New Roman" w:cs="Times New Roman"/>
          <w:sz w:val="22"/>
          <w:szCs w:val="22"/>
        </w:rPr>
      </w:pPr>
      <w:r w:rsidRPr="00F9511A">
        <w:rPr>
          <w:rFonts w:ascii="Times New Roman" w:hAnsi="Times New Roman"/>
          <w:sz w:val="22"/>
          <w:szCs w:val="22"/>
        </w:rPr>
        <w:t>In</w:t>
      </w:r>
      <w:r w:rsidR="007807A0" w:rsidRPr="00F9511A">
        <w:rPr>
          <w:rFonts w:ascii="Times New Roman" w:hAnsi="Times New Roman"/>
          <w:sz w:val="22"/>
          <w:szCs w:val="22"/>
        </w:rPr>
        <w:t xml:space="preserve"> 2019</w:t>
      </w:r>
      <w:r w:rsidR="00A9702D" w:rsidRPr="00F9511A">
        <w:rPr>
          <w:rFonts w:ascii="Times New Roman" w:hAnsi="Times New Roman" w:cs="Times New Roman"/>
          <w:sz w:val="22"/>
          <w:szCs w:val="22"/>
        </w:rPr>
        <w:t xml:space="preserve">, the Company </w:t>
      </w:r>
      <w:r w:rsidR="00C0266D" w:rsidRPr="00F9511A">
        <w:rPr>
          <w:rFonts w:ascii="Times New Roman" w:hAnsi="Times New Roman" w:cs="Times New Roman"/>
          <w:sz w:val="22"/>
          <w:szCs w:val="22"/>
        </w:rPr>
        <w:t>entered into</w:t>
      </w:r>
      <w:r w:rsidR="00DF6EE6" w:rsidRPr="00F9511A">
        <w:rPr>
          <w:rFonts w:ascii="Times New Roman" w:hAnsi="Times New Roman"/>
          <w:sz w:val="22"/>
          <w:szCs w:val="22"/>
        </w:rPr>
        <w:t xml:space="preserve"> a new</w:t>
      </w:r>
      <w:r w:rsidR="00C0266D" w:rsidRPr="00F9511A">
        <w:rPr>
          <w:rFonts w:ascii="Times New Roman" w:hAnsi="Times New Roman" w:cs="Times New Roman"/>
          <w:sz w:val="22"/>
          <w:szCs w:val="22"/>
        </w:rPr>
        <w:t xml:space="preserve"> loan agreement </w:t>
      </w:r>
      <w:r w:rsidR="00DF6EE6" w:rsidRPr="00F9511A">
        <w:rPr>
          <w:rFonts w:ascii="Times New Roman" w:hAnsi="Times New Roman" w:cs="Times New Roman"/>
          <w:sz w:val="22"/>
          <w:szCs w:val="22"/>
        </w:rPr>
        <w:t>with</w:t>
      </w:r>
      <w:r w:rsidR="00A9702D" w:rsidRPr="00F9511A">
        <w:rPr>
          <w:rFonts w:ascii="Times New Roman" w:hAnsi="Times New Roman" w:cs="Times New Roman"/>
          <w:sz w:val="22"/>
          <w:szCs w:val="22"/>
        </w:rPr>
        <w:t xml:space="preserve"> RATCH-Lao Services Company Limited, a </w:t>
      </w:r>
      <w:r w:rsidR="006B496E" w:rsidRPr="00F9511A">
        <w:rPr>
          <w:rFonts w:ascii="Times New Roman" w:hAnsi="Times New Roman" w:cs="Times New Roman"/>
          <w:sz w:val="22"/>
          <w:szCs w:val="22"/>
        </w:rPr>
        <w:t xml:space="preserve">direct subsidiary, </w:t>
      </w:r>
      <w:r w:rsidR="00BF0FAB" w:rsidRPr="00F9511A">
        <w:rPr>
          <w:rFonts w:ascii="Times New Roman" w:hAnsi="Times New Roman" w:cs="Times New Roman"/>
          <w:sz w:val="22"/>
          <w:szCs w:val="22"/>
        </w:rPr>
        <w:t xml:space="preserve">in an aggregate amount not exceeding </w:t>
      </w:r>
      <w:r w:rsidR="006E0FB5" w:rsidRPr="00F9511A">
        <w:rPr>
          <w:rFonts w:ascii="Times New Roman" w:hAnsi="Times New Roman" w:cs="Times New Roman"/>
          <w:sz w:val="22"/>
          <w:szCs w:val="22"/>
        </w:rPr>
        <w:t xml:space="preserve">Baht </w:t>
      </w:r>
      <w:r w:rsidR="006B496E" w:rsidRPr="00F9511A">
        <w:rPr>
          <w:rFonts w:ascii="Times New Roman" w:hAnsi="Times New Roman" w:cs="Times New Roman"/>
          <w:sz w:val="22"/>
          <w:szCs w:val="22"/>
        </w:rPr>
        <w:t>1,287</w:t>
      </w:r>
      <w:r w:rsidR="00550AE7" w:rsidRPr="00F9511A">
        <w:rPr>
          <w:rFonts w:ascii="Times New Roman" w:hAnsi="Times New Roman" w:cs="Times New Roman"/>
          <w:sz w:val="22"/>
          <w:szCs w:val="22"/>
        </w:rPr>
        <w:t xml:space="preserve"> million</w:t>
      </w:r>
      <w:r w:rsidR="00D10EF2" w:rsidRPr="00F9511A">
        <w:rPr>
          <w:rFonts w:ascii="Times New Roman" w:hAnsi="Times New Roman" w:cs="Times New Roman"/>
          <w:sz w:val="22"/>
          <w:szCs w:val="22"/>
        </w:rPr>
        <w:t xml:space="preserve"> </w:t>
      </w:r>
      <w:r w:rsidR="00A9702D" w:rsidRPr="00F9511A">
        <w:rPr>
          <w:rFonts w:ascii="Times New Roman" w:hAnsi="Times New Roman" w:cs="Times New Roman"/>
          <w:sz w:val="22"/>
          <w:szCs w:val="22"/>
        </w:rPr>
        <w:t xml:space="preserve">which </w:t>
      </w:r>
      <w:r w:rsidR="006B496E" w:rsidRPr="00F9511A">
        <w:rPr>
          <w:rFonts w:ascii="Times New Roman" w:hAnsi="Times New Roman" w:cs="Times New Roman"/>
          <w:sz w:val="22"/>
          <w:szCs w:val="22"/>
        </w:rPr>
        <w:t>bear interest at the rate of 4.</w:t>
      </w:r>
      <w:r w:rsidR="00A9702D" w:rsidRPr="00F9511A">
        <w:rPr>
          <w:rFonts w:ascii="Times New Roman" w:hAnsi="Times New Roman" w:cs="Times New Roman"/>
          <w:sz w:val="22"/>
          <w:szCs w:val="22"/>
        </w:rPr>
        <w:t>5</w:t>
      </w:r>
      <w:r w:rsidR="006B496E" w:rsidRPr="00F9511A">
        <w:rPr>
          <w:rFonts w:ascii="Times New Roman" w:hAnsi="Times New Roman" w:cs="Times New Roman"/>
          <w:sz w:val="22"/>
          <w:szCs w:val="22"/>
        </w:rPr>
        <w:t>0</w:t>
      </w:r>
      <w:r w:rsidR="00A9702D" w:rsidRPr="00F9511A">
        <w:rPr>
          <w:rFonts w:ascii="Times New Roman" w:hAnsi="Times New Roman" w:cs="Times New Roman"/>
          <w:sz w:val="22"/>
          <w:szCs w:val="22"/>
        </w:rPr>
        <w:t xml:space="preserve"> per annum. Principle and interest will be due</w:t>
      </w:r>
      <w:r w:rsidR="0007000A" w:rsidRPr="00F9511A">
        <w:rPr>
          <w:rFonts w:ascii="Times New Roman" w:hAnsi="Times New Roman" w:cs="Times New Roman"/>
          <w:sz w:val="22"/>
          <w:szCs w:val="22"/>
        </w:rPr>
        <w:t xml:space="preserve"> as stipulated in the agreement</w:t>
      </w:r>
      <w:r w:rsidR="00C0266D" w:rsidRPr="00F9511A">
        <w:rPr>
          <w:rFonts w:ascii="Times New Roman" w:hAnsi="Times New Roman" w:cs="Times New Roman"/>
          <w:sz w:val="22"/>
          <w:szCs w:val="22"/>
        </w:rPr>
        <w:t>.</w:t>
      </w:r>
      <w:r w:rsidR="00A9702D" w:rsidRPr="00F9511A">
        <w:rPr>
          <w:rFonts w:ascii="Times New Roman" w:hAnsi="Times New Roman" w:cs="Times New Roman"/>
          <w:sz w:val="22"/>
          <w:szCs w:val="22"/>
        </w:rPr>
        <w:t xml:space="preserve"> </w:t>
      </w:r>
      <w:r w:rsidR="00DF6EE6" w:rsidRPr="00F9511A">
        <w:rPr>
          <w:rFonts w:ascii="Times New Roman" w:hAnsi="Times New Roman" w:cs="Times New Roman"/>
          <w:sz w:val="22"/>
          <w:szCs w:val="22"/>
        </w:rPr>
        <w:t>As at</w:t>
      </w:r>
      <w:r w:rsidR="0007000A" w:rsidRPr="00F9511A">
        <w:rPr>
          <w:rFonts w:ascii="Times New Roman" w:hAnsi="Times New Roman" w:cs="Times New Roman"/>
          <w:sz w:val="22"/>
          <w:szCs w:val="22"/>
        </w:rPr>
        <w:t xml:space="preserve"> 30 June 2019</w:t>
      </w:r>
      <w:r w:rsidR="00DF6EE6" w:rsidRPr="00F9511A">
        <w:rPr>
          <w:rFonts w:ascii="Times New Roman" w:hAnsi="Times New Roman" w:cs="Times New Roman"/>
          <w:sz w:val="22"/>
          <w:szCs w:val="22"/>
        </w:rPr>
        <w:t>,</w:t>
      </w:r>
      <w:r w:rsidR="0007000A" w:rsidRPr="00F9511A">
        <w:rPr>
          <w:rFonts w:ascii="Times New Roman" w:hAnsi="Times New Roman" w:cs="Times New Roman"/>
          <w:sz w:val="22"/>
          <w:szCs w:val="22"/>
        </w:rPr>
        <w:t xml:space="preserve"> </w:t>
      </w:r>
      <w:r w:rsidR="00DF6EE6" w:rsidRPr="00F9511A">
        <w:rPr>
          <w:rFonts w:ascii="Times New Roman" w:hAnsi="Times New Roman" w:cs="Times New Roman"/>
          <w:sz w:val="22"/>
          <w:szCs w:val="22"/>
        </w:rPr>
        <w:t>t</w:t>
      </w:r>
      <w:r w:rsidR="00A9702D" w:rsidRPr="00F9511A">
        <w:rPr>
          <w:rFonts w:ascii="Times New Roman" w:hAnsi="Times New Roman" w:cs="Times New Roman"/>
          <w:sz w:val="22"/>
          <w:szCs w:val="22"/>
        </w:rPr>
        <w:t xml:space="preserve">he Company </w:t>
      </w:r>
      <w:r w:rsidR="00C0266D" w:rsidRPr="00F9511A">
        <w:rPr>
          <w:rFonts w:ascii="Times New Roman" w:hAnsi="Times New Roman" w:cs="Times New Roman"/>
          <w:sz w:val="22"/>
          <w:szCs w:val="22"/>
        </w:rPr>
        <w:t xml:space="preserve">has not </w:t>
      </w:r>
      <w:r w:rsidR="00DF6EE6" w:rsidRPr="00F9511A">
        <w:rPr>
          <w:rFonts w:ascii="Times New Roman" w:hAnsi="Times New Roman" w:cs="Times New Roman"/>
          <w:sz w:val="22"/>
          <w:szCs w:val="22"/>
        </w:rPr>
        <w:t>provided</w:t>
      </w:r>
      <w:r w:rsidR="00C0266D" w:rsidRPr="00F9511A">
        <w:rPr>
          <w:rFonts w:ascii="Times New Roman" w:hAnsi="Times New Roman" w:cs="Times New Roman"/>
          <w:sz w:val="22"/>
          <w:szCs w:val="22"/>
        </w:rPr>
        <w:t xml:space="preserve"> any loan</w:t>
      </w:r>
      <w:r w:rsidR="00DF6EE6" w:rsidRPr="00F9511A">
        <w:rPr>
          <w:rFonts w:ascii="Times New Roman" w:hAnsi="Times New Roman" w:cs="Times New Roman"/>
          <w:sz w:val="22"/>
          <w:szCs w:val="22"/>
        </w:rPr>
        <w:t>s</w:t>
      </w:r>
      <w:r w:rsidR="00C0266D" w:rsidRPr="00F9511A">
        <w:rPr>
          <w:rFonts w:ascii="Times New Roman" w:hAnsi="Times New Roman" w:cs="Times New Roman"/>
          <w:sz w:val="22"/>
          <w:szCs w:val="22"/>
        </w:rPr>
        <w:t xml:space="preserve"> to</w:t>
      </w:r>
      <w:r w:rsidR="00DF6EE6" w:rsidRPr="00F9511A">
        <w:rPr>
          <w:rFonts w:ascii="Times New Roman" w:hAnsi="Times New Roman" w:cs="Times New Roman"/>
          <w:sz w:val="22"/>
          <w:szCs w:val="22"/>
        </w:rPr>
        <w:t xml:space="preserve"> the</w:t>
      </w:r>
      <w:r w:rsidR="00C0266D" w:rsidRPr="00F9511A">
        <w:rPr>
          <w:rFonts w:ascii="Times New Roman" w:hAnsi="Times New Roman" w:cs="Times New Roman"/>
          <w:sz w:val="22"/>
          <w:szCs w:val="22"/>
        </w:rPr>
        <w:t xml:space="preserve"> subsidiar</w:t>
      </w:r>
      <w:r w:rsidR="00DF6EE6" w:rsidRPr="00F9511A">
        <w:rPr>
          <w:rFonts w:ascii="Times New Roman" w:hAnsi="Times New Roman" w:cs="Times New Roman"/>
          <w:sz w:val="22"/>
          <w:szCs w:val="22"/>
        </w:rPr>
        <w:t>y</w:t>
      </w:r>
      <w:r w:rsidR="00C0266D" w:rsidRPr="00F9511A">
        <w:rPr>
          <w:rFonts w:ascii="Times New Roman" w:hAnsi="Times New Roman" w:cs="Times New Roman"/>
          <w:sz w:val="22"/>
          <w:szCs w:val="22"/>
        </w:rPr>
        <w:t>.</w:t>
      </w:r>
    </w:p>
    <w:p w14:paraId="554EAA03" w14:textId="77777777" w:rsidR="00A92594" w:rsidRPr="00F9511A" w:rsidRDefault="00A92594"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45DD088F" w14:textId="0C1ACB0D" w:rsidR="00A9702D" w:rsidRPr="00F9511A" w:rsidRDefault="00A9702D" w:rsidP="002F22D5">
      <w:pPr>
        <w:pStyle w:val="BodyText"/>
        <w:tabs>
          <w:tab w:val="clear" w:pos="454"/>
          <w:tab w:val="left" w:pos="567"/>
        </w:tabs>
        <w:spacing w:after="0"/>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 xml:space="preserve">As at </w:t>
      </w:r>
      <w:r w:rsidR="00DD39C6"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the Company had outstanding balance of loans to Xe-Pian Xe-Namnoy Power Company Limited, a direct joint venture, in proportion of investment of 25%, amounting to U.S. Dollars 1.32 mil</w:t>
      </w:r>
      <w:r w:rsidR="006E0FB5" w:rsidRPr="00F9511A">
        <w:rPr>
          <w:rFonts w:ascii="Times New Roman" w:hAnsi="Times New Roman" w:cs="Times New Roman"/>
          <w:sz w:val="22"/>
          <w:szCs w:val="22"/>
        </w:rPr>
        <w:t xml:space="preserve">lion or equivalent to Baht </w:t>
      </w:r>
      <w:r w:rsidR="00550AE7" w:rsidRPr="00F9511A">
        <w:rPr>
          <w:rFonts w:ascii="Times New Roman" w:hAnsi="Times New Roman" w:cs="Times New Roman"/>
          <w:sz w:val="22"/>
          <w:szCs w:val="22"/>
        </w:rPr>
        <w:t>40.24 million</w:t>
      </w:r>
      <w:r w:rsidR="00D10EF2"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which bear interest at the rate of 3-Month London Interbank Offered Rate (LIBOR), plus fixed margin per annum. </w:t>
      </w:r>
      <w:r w:rsidR="00532CEB" w:rsidRPr="00F9511A">
        <w:rPr>
          <w:rFonts w:ascii="Times New Roman" w:hAnsi="Times New Roman" w:cs="Times New Roman"/>
          <w:sz w:val="22"/>
          <w:szCs w:val="22"/>
        </w:rPr>
        <w:t>The</w:t>
      </w:r>
      <w:r w:rsidRPr="00F9511A">
        <w:rPr>
          <w:rFonts w:ascii="Times New Roman" w:hAnsi="Times New Roman" w:cs="Times New Roman"/>
          <w:sz w:val="22"/>
          <w:szCs w:val="22"/>
        </w:rPr>
        <w:t xml:space="preserve"> loan agreement determi</w:t>
      </w:r>
      <w:r w:rsidR="006E0FB5" w:rsidRPr="00F9511A">
        <w:rPr>
          <w:rFonts w:ascii="Times New Roman" w:hAnsi="Times New Roman" w:cs="Times New Roman"/>
          <w:sz w:val="22"/>
          <w:szCs w:val="22"/>
        </w:rPr>
        <w:t xml:space="preserve">ned </w:t>
      </w:r>
      <w:r w:rsidRPr="00F9511A">
        <w:rPr>
          <w:rFonts w:ascii="Times New Roman" w:hAnsi="Times New Roman" w:cs="Times New Roman"/>
          <w:sz w:val="22"/>
          <w:szCs w:val="22"/>
        </w:rPr>
        <w:t xml:space="preserve">the repayment term of principal and interest within 27 years commencing from </w:t>
      </w:r>
      <w:r w:rsidR="00532CEB" w:rsidRPr="00F9511A">
        <w:rPr>
          <w:rFonts w:ascii="Times New Roman" w:hAnsi="Times New Roman" w:cs="Times New Roman"/>
          <w:sz w:val="22"/>
          <w:szCs w:val="22"/>
        </w:rPr>
        <w:t>the</w:t>
      </w:r>
      <w:r w:rsidRPr="00F9511A">
        <w:rPr>
          <w:rFonts w:ascii="Times New Roman" w:hAnsi="Times New Roman" w:cs="Times New Roman"/>
          <w:sz w:val="22"/>
          <w:szCs w:val="22"/>
        </w:rPr>
        <w:t xml:space="preserve"> joint venture made the first drawdown of loans from financial institutions on 5 February 2014</w:t>
      </w:r>
      <w:r w:rsidR="00F42D2E" w:rsidRPr="00F9511A">
        <w:rPr>
          <w:rFonts w:ascii="Times New Roman" w:hAnsi="Times New Roman" w:cs="Times New Roman"/>
          <w:sz w:val="22"/>
          <w:szCs w:val="22"/>
        </w:rPr>
        <w:t>.</w:t>
      </w:r>
    </w:p>
    <w:p w14:paraId="4B9E3D20" w14:textId="77777777" w:rsidR="00D10EF2" w:rsidRPr="00F9511A" w:rsidRDefault="00D10EF2"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109BD30A" w14:textId="77777777" w:rsidR="00D10EF2" w:rsidRPr="00F9511A" w:rsidRDefault="00D10EF2" w:rsidP="00D10E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
          <w:bCs/>
          <w:i/>
          <w:iCs/>
          <w:sz w:val="22"/>
          <w:szCs w:val="22"/>
        </w:rPr>
      </w:pPr>
      <w:r w:rsidRPr="00F9511A">
        <w:rPr>
          <w:rFonts w:ascii="Times New Roman" w:hAnsi="Times New Roman" w:cs="Times New Roman"/>
          <w:b/>
          <w:bCs/>
          <w:i/>
          <w:iCs/>
          <w:sz w:val="22"/>
          <w:szCs w:val="22"/>
        </w:rPr>
        <w:t>Construction Supervision Contractor Service Agreement</w:t>
      </w:r>
    </w:p>
    <w:p w14:paraId="44FBD503" w14:textId="77777777" w:rsidR="00D10EF2" w:rsidRPr="00F9511A" w:rsidRDefault="00D10EF2" w:rsidP="004860A9">
      <w:pPr>
        <w:pStyle w:val="BodyText"/>
        <w:tabs>
          <w:tab w:val="clear" w:pos="454"/>
          <w:tab w:val="left" w:pos="567"/>
        </w:tabs>
        <w:spacing w:after="0"/>
        <w:ind w:left="540" w:right="-27"/>
        <w:jc w:val="thaiDistribute"/>
        <w:rPr>
          <w:rFonts w:ascii="Times New Roman" w:hAnsi="Times New Roman" w:cs="Times New Roman"/>
          <w:sz w:val="22"/>
          <w:szCs w:val="22"/>
        </w:rPr>
      </w:pPr>
    </w:p>
    <w:p w14:paraId="0C27BEA4" w14:textId="6C2C7F2F" w:rsidR="00D10EF2" w:rsidRPr="00F9511A" w:rsidRDefault="00D10EF2" w:rsidP="00D10EF2">
      <w:pPr>
        <w:ind w:left="540" w:right="-28"/>
        <w:jc w:val="both"/>
        <w:rPr>
          <w:rFonts w:ascii="Times New Roman" w:hAnsi="Times New Roman"/>
          <w:sz w:val="22"/>
          <w:szCs w:val="22"/>
        </w:rPr>
      </w:pPr>
      <w:r w:rsidRPr="00F9511A">
        <w:rPr>
          <w:rFonts w:ascii="Times New Roman" w:hAnsi="Times New Roman" w:cs="Times New Roman"/>
          <w:sz w:val="22"/>
          <w:szCs w:val="22"/>
        </w:rPr>
        <w:t>On 28 November 2013, the Company entered into a Construction Supervision Contractor Service Agreement with Xe-Pian Xe-Namnoy Power Company Limited, a direct joint venture, for a period of 64 months</w:t>
      </w:r>
      <w:r w:rsidR="00A95D24" w:rsidRPr="00F9511A">
        <w:rPr>
          <w:rFonts w:ascii="Times New Roman" w:hAnsi="Times New Roman" w:cs="Times New Roman"/>
          <w:sz w:val="22"/>
          <w:szCs w:val="22"/>
        </w:rPr>
        <w:t xml:space="preserve"> from the start date</w:t>
      </w:r>
      <w:r w:rsidRPr="00F9511A">
        <w:rPr>
          <w:rFonts w:ascii="Times New Roman" w:hAnsi="Times New Roman" w:cs="Times New Roman"/>
          <w:sz w:val="22"/>
          <w:szCs w:val="22"/>
        </w:rPr>
        <w:t>.</w:t>
      </w:r>
      <w:r w:rsidR="002B53A8" w:rsidRPr="00F9511A">
        <w:rPr>
          <w:rFonts w:ascii="Times New Roman" w:hAnsi="Times New Roman" w:cs="Times New Roman"/>
          <w:sz w:val="22"/>
          <w:szCs w:val="22"/>
        </w:rPr>
        <w:t xml:space="preserve"> </w:t>
      </w:r>
      <w:r w:rsidR="00381F0A" w:rsidRPr="00F9511A">
        <w:rPr>
          <w:rFonts w:ascii="Times New Roman" w:hAnsi="Times New Roman" w:cs="Times New Roman"/>
          <w:sz w:val="22"/>
          <w:szCs w:val="22"/>
        </w:rPr>
        <w:t>Subsequently on 2</w:t>
      </w:r>
      <w:r w:rsidR="001F1BB0" w:rsidRPr="00F9511A">
        <w:rPr>
          <w:rFonts w:ascii="Times New Roman" w:hAnsi="Times New Roman" w:cs="Times New Roman"/>
          <w:sz w:val="22"/>
          <w:szCs w:val="22"/>
        </w:rPr>
        <w:t>7</w:t>
      </w:r>
      <w:r w:rsidR="00381F0A" w:rsidRPr="00F9511A">
        <w:rPr>
          <w:rFonts w:ascii="Times New Roman" w:hAnsi="Times New Roman" w:cs="Times New Roman"/>
          <w:sz w:val="22"/>
          <w:szCs w:val="22"/>
        </w:rPr>
        <w:t xml:space="preserve"> </w:t>
      </w:r>
      <w:r w:rsidR="001F1BB0" w:rsidRPr="00F9511A">
        <w:rPr>
          <w:rFonts w:ascii="Times New Roman" w:hAnsi="Times New Roman" w:cs="Times New Roman"/>
          <w:sz w:val="22"/>
          <w:szCs w:val="22"/>
        </w:rPr>
        <w:t>May</w:t>
      </w:r>
      <w:r w:rsidR="00381F0A" w:rsidRPr="00F9511A">
        <w:rPr>
          <w:rFonts w:ascii="Times New Roman" w:hAnsi="Times New Roman" w:cs="Times New Roman"/>
          <w:sz w:val="22"/>
          <w:szCs w:val="22"/>
        </w:rPr>
        <w:t xml:space="preserve"> 2019, </w:t>
      </w:r>
      <w:r w:rsidR="00754667" w:rsidRPr="00F9511A">
        <w:rPr>
          <w:rFonts w:ascii="Times New Roman" w:hAnsi="Times New Roman" w:cs="Times New Roman"/>
          <w:sz w:val="22"/>
          <w:szCs w:val="22"/>
        </w:rPr>
        <w:t>the Company</w:t>
      </w:r>
      <w:r w:rsidR="00381F0A" w:rsidRPr="00F9511A">
        <w:rPr>
          <w:rFonts w:ascii="Times New Roman" w:hAnsi="Times New Roman" w:cs="Times New Roman"/>
          <w:sz w:val="22"/>
          <w:szCs w:val="22"/>
        </w:rPr>
        <w:t xml:space="preserve"> had extended </w:t>
      </w:r>
      <w:r w:rsidR="00A311F7" w:rsidRPr="00F9511A">
        <w:rPr>
          <w:rFonts w:ascii="Times New Roman" w:hAnsi="Times New Roman" w:cstheme="minorBidi" w:hint="cs"/>
          <w:sz w:val="22"/>
          <w:szCs w:val="22"/>
          <w:cs/>
        </w:rPr>
        <w:t xml:space="preserve">                       </w:t>
      </w:r>
      <w:r w:rsidR="00532CEB" w:rsidRPr="00F9511A">
        <w:rPr>
          <w:rFonts w:ascii="Times New Roman" w:hAnsi="Times New Roman" w:cs="Times New Roman"/>
          <w:sz w:val="22"/>
          <w:szCs w:val="22"/>
        </w:rPr>
        <w:t>the</w:t>
      </w:r>
      <w:r w:rsidR="00381F0A" w:rsidRPr="00F9511A">
        <w:rPr>
          <w:rFonts w:ascii="Times New Roman" w:hAnsi="Times New Roman" w:cs="Times New Roman"/>
          <w:sz w:val="22"/>
          <w:szCs w:val="22"/>
        </w:rPr>
        <w:t xml:space="preserve"> </w:t>
      </w:r>
      <w:r w:rsidR="002B53A8" w:rsidRPr="00F9511A">
        <w:rPr>
          <w:rFonts w:ascii="Times New Roman" w:hAnsi="Times New Roman" w:cs="Times New Roman"/>
          <w:sz w:val="22"/>
          <w:szCs w:val="22"/>
        </w:rPr>
        <w:t>a</w:t>
      </w:r>
      <w:r w:rsidR="00381F0A" w:rsidRPr="00F9511A">
        <w:rPr>
          <w:rFonts w:ascii="Times New Roman" w:hAnsi="Times New Roman" w:cs="Times New Roman"/>
          <w:sz w:val="22"/>
          <w:szCs w:val="22"/>
        </w:rPr>
        <w:t xml:space="preserve">greement </w:t>
      </w:r>
      <w:r w:rsidR="002B53A8" w:rsidRPr="00F9511A">
        <w:rPr>
          <w:rFonts w:ascii="Times New Roman" w:hAnsi="Times New Roman" w:cs="Times New Roman"/>
          <w:sz w:val="22"/>
          <w:szCs w:val="22"/>
        </w:rPr>
        <w:t xml:space="preserve">to perform additional service from the ended of existing agreement </w:t>
      </w:r>
      <w:r w:rsidR="00381F0A" w:rsidRPr="00F9511A">
        <w:rPr>
          <w:rFonts w:ascii="Times New Roman" w:hAnsi="Times New Roman" w:cs="Times New Roman"/>
          <w:sz w:val="22"/>
          <w:szCs w:val="22"/>
        </w:rPr>
        <w:t>to 31 December 2019</w:t>
      </w:r>
      <w:r w:rsidR="00A95D24" w:rsidRPr="00F9511A">
        <w:rPr>
          <w:rFonts w:ascii="Times New Roman" w:hAnsi="Times New Roman" w:cs="Times New Roman"/>
          <w:sz w:val="22"/>
          <w:szCs w:val="22"/>
        </w:rPr>
        <w:t xml:space="preserve"> with </w:t>
      </w:r>
      <w:r w:rsidR="002B53A8" w:rsidRPr="00F9511A">
        <w:rPr>
          <w:rFonts w:ascii="Times New Roman" w:hAnsi="Times New Roman"/>
          <w:sz w:val="22"/>
          <w:szCs w:val="22"/>
        </w:rPr>
        <w:t>additional</w:t>
      </w:r>
      <w:r w:rsidR="00A85FE6" w:rsidRPr="00F9511A">
        <w:rPr>
          <w:rFonts w:ascii="Times New Roman" w:hAnsi="Times New Roman"/>
          <w:sz w:val="22"/>
          <w:szCs w:val="22"/>
        </w:rPr>
        <w:t xml:space="preserve"> service fee U.S. Dollars 1.8</w:t>
      </w:r>
      <w:r w:rsidR="00204128" w:rsidRPr="00F9511A">
        <w:rPr>
          <w:rFonts w:ascii="Times New Roman" w:hAnsi="Times New Roman"/>
          <w:sz w:val="22"/>
          <w:szCs w:val="22"/>
        </w:rPr>
        <w:t>0</w:t>
      </w:r>
      <w:r w:rsidR="00A85FE6" w:rsidRPr="00F9511A">
        <w:rPr>
          <w:rFonts w:ascii="Times New Roman" w:hAnsi="Times New Roman"/>
          <w:sz w:val="22"/>
          <w:szCs w:val="22"/>
        </w:rPr>
        <w:t xml:space="preserve"> million.</w:t>
      </w:r>
    </w:p>
    <w:p w14:paraId="6BC9584A" w14:textId="4BD8681C" w:rsidR="000405D1" w:rsidRPr="00F9511A" w:rsidRDefault="000405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F9511A">
        <w:rPr>
          <w:rFonts w:ascii="Times New Roman" w:hAnsi="Times New Roman" w:cs="Times New Roman"/>
          <w:sz w:val="22"/>
          <w:szCs w:val="22"/>
        </w:rPr>
        <w:br w:type="page"/>
      </w:r>
    </w:p>
    <w:p w14:paraId="264D105C" w14:textId="77777777" w:rsidR="00D10EF2" w:rsidRPr="00F9511A" w:rsidRDefault="00D10EF2" w:rsidP="00D10EF2">
      <w:pPr>
        <w:ind w:left="540" w:right="-27"/>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Agreement in relation to investments in Chubu Ratchaburi Electric Services Company Limited</w:t>
      </w:r>
    </w:p>
    <w:p w14:paraId="75796E76" w14:textId="77777777" w:rsidR="00D10EF2" w:rsidRPr="00F9511A" w:rsidRDefault="00D10EF2" w:rsidP="00D10EF2">
      <w:pPr>
        <w:ind w:left="540" w:right="-28"/>
        <w:jc w:val="both"/>
        <w:rPr>
          <w:rFonts w:ascii="Times New Roman" w:hAnsi="Times New Roman" w:cs="Times New Roman"/>
          <w:sz w:val="22"/>
          <w:szCs w:val="22"/>
        </w:rPr>
      </w:pPr>
    </w:p>
    <w:p w14:paraId="4E8FAB4A" w14:textId="4B5F188B" w:rsidR="00D10EF2" w:rsidRPr="00F9511A" w:rsidRDefault="00D10EF2" w:rsidP="00D10EF2">
      <w:pPr>
        <w:ind w:left="540" w:right="-28"/>
        <w:jc w:val="both"/>
        <w:rPr>
          <w:rFonts w:ascii="Times New Roman" w:hAnsi="Times New Roman" w:cs="Times New Roman"/>
          <w:sz w:val="22"/>
          <w:szCs w:val="22"/>
        </w:rPr>
      </w:pPr>
      <w:r w:rsidRPr="00F9511A">
        <w:rPr>
          <w:rFonts w:ascii="Times New Roman" w:hAnsi="Times New Roman" w:cs="Times New Roman"/>
          <w:sz w:val="22"/>
          <w:szCs w:val="22"/>
        </w:rPr>
        <w:t xml:space="preserve">On 29 September 2005, the Company and Chubu Electric Power (Thailand) Company Limited entered into a </w:t>
      </w:r>
      <w:r w:rsidR="00A311F7" w:rsidRPr="00F9511A">
        <w:rPr>
          <w:rFonts w:ascii="Times New Roman" w:hAnsi="Times New Roman"/>
          <w:sz w:val="22"/>
          <w:szCs w:val="22"/>
        </w:rPr>
        <w:t>S</w:t>
      </w:r>
      <w:r w:rsidRPr="00F9511A">
        <w:rPr>
          <w:rFonts w:ascii="Times New Roman" w:hAnsi="Times New Roman" w:cs="Times New Roman"/>
          <w:sz w:val="22"/>
          <w:szCs w:val="22"/>
        </w:rPr>
        <w:t xml:space="preserve">hareholders </w:t>
      </w:r>
      <w:r w:rsidR="00A311F7" w:rsidRPr="00F9511A">
        <w:rPr>
          <w:rFonts w:ascii="Times New Roman" w:hAnsi="Times New Roman" w:cs="Times New Roman"/>
          <w:sz w:val="22"/>
          <w:szCs w:val="22"/>
        </w:rPr>
        <w:t>A</w:t>
      </w:r>
      <w:r w:rsidRPr="00F9511A">
        <w:rPr>
          <w:rFonts w:ascii="Times New Roman" w:hAnsi="Times New Roman" w:cs="Times New Roman"/>
          <w:sz w:val="22"/>
          <w:szCs w:val="22"/>
        </w:rPr>
        <w:t xml:space="preserve">greement to set up Chubu Ratchaburi Electric Services Company Limited, </w:t>
      </w:r>
      <w:r w:rsidR="00A311F7"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 direct joint venture. Under the terms of the </w:t>
      </w:r>
      <w:r w:rsidR="00487A77" w:rsidRPr="00F9511A">
        <w:rPr>
          <w:rFonts w:ascii="Times New Roman" w:hAnsi="Times New Roman" w:cs="Times New Roman"/>
          <w:sz w:val="22"/>
          <w:szCs w:val="22"/>
        </w:rPr>
        <w:t>s</w:t>
      </w:r>
      <w:r w:rsidRPr="00F9511A">
        <w:rPr>
          <w:rFonts w:ascii="Times New Roman" w:hAnsi="Times New Roman" w:cs="Times New Roman"/>
          <w:sz w:val="22"/>
          <w:szCs w:val="22"/>
        </w:rPr>
        <w:t xml:space="preserve">hareholders </w:t>
      </w:r>
      <w:r w:rsidR="00487A77" w:rsidRPr="00F9511A">
        <w:rPr>
          <w:rFonts w:ascii="Times New Roman" w:hAnsi="Times New Roman" w:cs="Times New Roman"/>
          <w:sz w:val="22"/>
          <w:szCs w:val="22"/>
        </w:rPr>
        <w:t>a</w:t>
      </w:r>
      <w:r w:rsidRPr="00F9511A">
        <w:rPr>
          <w:rFonts w:ascii="Times New Roman" w:hAnsi="Times New Roman" w:cs="Times New Roman"/>
          <w:sz w:val="22"/>
          <w:szCs w:val="22"/>
        </w:rPr>
        <w:t xml:space="preserve">greement, if Chubu Ratchaburi Electric Services Company Limited requires additional funding exceeding its authorised share capital, </w:t>
      </w:r>
      <w:r w:rsidR="00A311F7"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the Company agreed to provide financial support in the form of shareholders’ loans or the provision of shareholders guarantees in proportion of investment of 50%. The agreement does not specify </w:t>
      </w:r>
      <w:r w:rsidR="00A311F7" w:rsidRPr="00F9511A">
        <w:rPr>
          <w:rFonts w:ascii="Times New Roman" w:hAnsi="Times New Roman" w:cs="Times New Roman"/>
          <w:sz w:val="22"/>
          <w:szCs w:val="22"/>
        </w:rPr>
        <w:t xml:space="preserve">              </w:t>
      </w:r>
      <w:r w:rsidRPr="00F9511A">
        <w:rPr>
          <w:rFonts w:ascii="Times New Roman" w:hAnsi="Times New Roman" w:cs="Times New Roman"/>
          <w:sz w:val="22"/>
          <w:szCs w:val="22"/>
        </w:rPr>
        <w:t>the amount of financial support. As at 30 June 2019, the Company has not provided any loans or guarantees under the agreement.</w:t>
      </w:r>
    </w:p>
    <w:p w14:paraId="78AB0AA0" w14:textId="77777777" w:rsidR="00D10EF2" w:rsidRPr="00F9511A" w:rsidRDefault="00D10EF2" w:rsidP="002F22D5">
      <w:pPr>
        <w:pStyle w:val="BodyText"/>
        <w:tabs>
          <w:tab w:val="clear" w:pos="454"/>
          <w:tab w:val="left" w:pos="567"/>
        </w:tabs>
        <w:spacing w:after="0"/>
        <w:ind w:left="540" w:right="-27"/>
        <w:jc w:val="thaiDistribute"/>
        <w:rPr>
          <w:rFonts w:ascii="Times New Roman" w:hAnsi="Times New Roman" w:cs="Times New Roman"/>
          <w:sz w:val="22"/>
          <w:szCs w:val="22"/>
        </w:rPr>
      </w:pPr>
    </w:p>
    <w:p w14:paraId="54C386AC" w14:textId="77777777" w:rsidR="00D10EF2" w:rsidRPr="00F9511A" w:rsidRDefault="00D10EF2" w:rsidP="00D10EF2">
      <w:pPr>
        <w:ind w:left="540" w:right="-27"/>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Sponsor Support Agreement with Northern Bangkok Monorail Company and Eastern Bangkok Monorail Company Limited</w:t>
      </w:r>
    </w:p>
    <w:p w14:paraId="6C1259B6" w14:textId="77777777" w:rsidR="00D10EF2" w:rsidRPr="00F9511A" w:rsidRDefault="00D10EF2" w:rsidP="00D10EF2">
      <w:pPr>
        <w:ind w:left="540" w:right="-28"/>
        <w:jc w:val="both"/>
        <w:rPr>
          <w:rFonts w:ascii="Times New Roman" w:hAnsi="Times New Roman" w:cs="Times New Roman"/>
          <w:sz w:val="22"/>
          <w:szCs w:val="22"/>
        </w:rPr>
      </w:pPr>
    </w:p>
    <w:p w14:paraId="1708842B" w14:textId="77777777" w:rsidR="00566B9D" w:rsidRPr="00F9511A" w:rsidRDefault="00D10EF2" w:rsidP="00D10EF2">
      <w:pPr>
        <w:ind w:left="540" w:right="-28"/>
        <w:jc w:val="both"/>
        <w:rPr>
          <w:rFonts w:ascii="Times New Roman" w:hAnsi="Times New Roman" w:cs="Times New Roman"/>
          <w:sz w:val="22"/>
          <w:szCs w:val="22"/>
        </w:rPr>
      </w:pPr>
      <w:r w:rsidRPr="00F9511A">
        <w:rPr>
          <w:rFonts w:ascii="Times New Roman" w:hAnsi="Times New Roman" w:cs="Times New Roman"/>
          <w:sz w:val="22"/>
          <w:szCs w:val="22"/>
        </w:rPr>
        <w:t>On 9 October 2017, the Company entered into a Sponsor Support Agreement with Northern Bangkok Monorail Company Limited and Eastern Bangkok Monorail Company Limited, investments in other companies. The Company agreed to provide financial support in the form of shareholders’ loans or the provision of shareholders guarantee in proportion of investment of 10%. The agreement does not specify the amount of financial support. As at 30 June 2019, the Company has not provided any loans or guarantees under the agreement.</w:t>
      </w:r>
    </w:p>
    <w:p w14:paraId="2777F9C9" w14:textId="0421B48F" w:rsidR="00E66A1D" w:rsidRPr="00F9511A" w:rsidRDefault="00E66A1D" w:rsidP="004860A9">
      <w:pPr>
        <w:ind w:left="540" w:right="-28"/>
        <w:jc w:val="both"/>
        <w:rPr>
          <w:rFonts w:ascii="Times New Roman" w:hAnsi="Times New Roman" w:cs="Times New Roman"/>
          <w:sz w:val="22"/>
          <w:szCs w:val="22"/>
        </w:rPr>
      </w:pPr>
    </w:p>
    <w:p w14:paraId="40B65954" w14:textId="77777777" w:rsidR="00BD4CAB" w:rsidRPr="00F9511A" w:rsidRDefault="00263D01" w:rsidP="00EA7028">
      <w:pPr>
        <w:ind w:left="540" w:right="-27"/>
        <w:jc w:val="thaiDistribute"/>
        <w:rPr>
          <w:rFonts w:ascii="Times New Roman" w:hAnsi="Times New Roman" w:cs="Times New Roman"/>
          <w:b/>
          <w:bCs/>
          <w:i/>
          <w:iCs/>
          <w:sz w:val="22"/>
          <w:szCs w:val="22"/>
        </w:rPr>
      </w:pPr>
      <w:r w:rsidRPr="00F9511A">
        <w:rPr>
          <w:rFonts w:ascii="Times New Roman" w:hAnsi="Times New Roman" w:cs="Times New Roman"/>
          <w:b/>
          <w:bCs/>
          <w:i/>
          <w:iCs/>
          <w:sz w:val="22"/>
          <w:szCs w:val="22"/>
        </w:rPr>
        <w:t>Obligations related to the Share Purchase Agreement</w:t>
      </w:r>
    </w:p>
    <w:p w14:paraId="2E8DC608" w14:textId="77777777" w:rsidR="00263D01" w:rsidRPr="00F9511A" w:rsidRDefault="00263D01" w:rsidP="004860A9">
      <w:pPr>
        <w:ind w:left="540" w:right="-28"/>
        <w:jc w:val="both"/>
        <w:rPr>
          <w:rFonts w:ascii="Times New Roman" w:hAnsi="Times New Roman" w:cs="Times New Roman"/>
          <w:sz w:val="22"/>
          <w:szCs w:val="22"/>
        </w:rPr>
      </w:pPr>
    </w:p>
    <w:p w14:paraId="0FF2E492" w14:textId="24526688" w:rsidR="00566B9D" w:rsidRPr="00F9511A" w:rsidRDefault="00566B9D" w:rsidP="002F22D5">
      <w:pPr>
        <w:ind w:left="540" w:right="-28"/>
        <w:jc w:val="both"/>
        <w:rPr>
          <w:rFonts w:ascii="Times New Roman" w:hAnsi="Times New Roman" w:cs="Times New Roman"/>
          <w:sz w:val="22"/>
          <w:szCs w:val="22"/>
        </w:rPr>
      </w:pPr>
      <w:r w:rsidRPr="00F9511A">
        <w:rPr>
          <w:rFonts w:ascii="Times New Roman" w:hAnsi="Times New Roman" w:cs="Times New Roman"/>
          <w:sz w:val="22"/>
          <w:szCs w:val="22"/>
        </w:rPr>
        <w:t xml:space="preserve">The Company has obligations under a Share Purchase Agreement related to </w:t>
      </w:r>
      <w:r w:rsidR="006E0F09" w:rsidRPr="00F9511A">
        <w:rPr>
          <w:rFonts w:ascii="Times New Roman" w:hAnsi="Times New Roman" w:cs="Times New Roman"/>
          <w:sz w:val="22"/>
          <w:szCs w:val="22"/>
        </w:rPr>
        <w:t xml:space="preserve">the </w:t>
      </w:r>
      <w:r w:rsidRPr="00F9511A">
        <w:rPr>
          <w:rFonts w:ascii="Times New Roman" w:hAnsi="Times New Roman" w:cs="Times New Roman"/>
          <w:sz w:val="22"/>
          <w:szCs w:val="22"/>
        </w:rPr>
        <w:t xml:space="preserve">purchase of ordinary shares in two associates. Under the terms of the agreement, other shareholder </w:t>
      </w:r>
      <w:r w:rsidR="007F5A04" w:rsidRPr="00F9511A">
        <w:rPr>
          <w:rFonts w:ascii="Times New Roman" w:hAnsi="Times New Roman" w:cs="Times New Roman"/>
          <w:sz w:val="22"/>
          <w:szCs w:val="22"/>
        </w:rPr>
        <w:t>ha</w:t>
      </w:r>
      <w:r w:rsidR="00A95D24" w:rsidRPr="00F9511A">
        <w:rPr>
          <w:rFonts w:ascii="Times New Roman" w:hAnsi="Times New Roman" w:cs="Times New Roman"/>
          <w:sz w:val="22"/>
          <w:szCs w:val="22"/>
        </w:rPr>
        <w:t>s</w:t>
      </w:r>
      <w:r w:rsidRPr="00F9511A">
        <w:rPr>
          <w:rFonts w:ascii="Times New Roman" w:hAnsi="Times New Roman" w:cs="Times New Roman"/>
          <w:sz w:val="22"/>
          <w:szCs w:val="22"/>
        </w:rPr>
        <w:t xml:space="preserve"> additional right</w:t>
      </w:r>
      <w:r w:rsidR="007F5A04" w:rsidRPr="00F9511A">
        <w:rPr>
          <w:rFonts w:ascii="Times New Roman" w:hAnsi="Times New Roman" w:cs="Times New Roman"/>
          <w:sz w:val="22"/>
          <w:szCs w:val="22"/>
        </w:rPr>
        <w:t>s</w:t>
      </w:r>
      <w:r w:rsidRPr="00F9511A">
        <w:rPr>
          <w:rFonts w:ascii="Times New Roman" w:hAnsi="Times New Roman" w:cs="Times New Roman"/>
          <w:sz w:val="22"/>
          <w:szCs w:val="22"/>
        </w:rPr>
        <w:t xml:space="preserve"> to the Company’s dividend entitlements from </w:t>
      </w:r>
      <w:r w:rsidR="007F5A04" w:rsidRPr="00F9511A">
        <w:rPr>
          <w:rFonts w:ascii="Times New Roman" w:hAnsi="Times New Roman" w:cs="Times New Roman"/>
          <w:sz w:val="22"/>
          <w:szCs w:val="22"/>
        </w:rPr>
        <w:t xml:space="preserve">those </w:t>
      </w:r>
      <w:r w:rsidRPr="00F9511A">
        <w:rPr>
          <w:rFonts w:ascii="Times New Roman" w:hAnsi="Times New Roman" w:cs="Times New Roman"/>
          <w:sz w:val="22"/>
          <w:szCs w:val="22"/>
        </w:rPr>
        <w:t>associates.</w:t>
      </w:r>
    </w:p>
    <w:p w14:paraId="74376956" w14:textId="77777777" w:rsidR="00F5787D" w:rsidRPr="00F9511A" w:rsidRDefault="00F5787D" w:rsidP="002F22D5">
      <w:pPr>
        <w:ind w:left="540" w:right="-28"/>
        <w:jc w:val="both"/>
        <w:rPr>
          <w:rFonts w:ascii="Times New Roman" w:hAnsi="Times New Roman" w:cs="Times New Roman"/>
          <w:sz w:val="22"/>
          <w:szCs w:val="22"/>
        </w:rPr>
      </w:pPr>
    </w:p>
    <w:p w14:paraId="0CD10035" w14:textId="77777777" w:rsidR="00AF39B2" w:rsidRPr="00F9511A" w:rsidRDefault="00AF39B2"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Other investments</w:t>
      </w:r>
    </w:p>
    <w:p w14:paraId="49019D63" w14:textId="77777777" w:rsidR="000B254B" w:rsidRPr="00F9511A" w:rsidRDefault="000B254B" w:rsidP="000B254B">
      <w:pPr>
        <w:spacing w:line="240" w:lineRule="auto"/>
        <w:ind w:left="540"/>
        <w:rPr>
          <w:rFonts w:ascii="Times New Roman" w:hAnsi="Times New Roman" w:cs="Times New Roman"/>
          <w:sz w:val="22"/>
          <w:szCs w:val="22"/>
        </w:rPr>
      </w:pPr>
    </w:p>
    <w:tbl>
      <w:tblPr>
        <w:tblW w:w="9360" w:type="dxa"/>
        <w:tblInd w:w="558" w:type="dxa"/>
        <w:tblLayout w:type="fixed"/>
        <w:tblLook w:val="0000" w:firstRow="0" w:lastRow="0" w:firstColumn="0" w:lastColumn="0" w:noHBand="0" w:noVBand="0"/>
      </w:tblPr>
      <w:tblGrid>
        <w:gridCol w:w="3774"/>
        <w:gridCol w:w="1177"/>
        <w:gridCol w:w="270"/>
        <w:gridCol w:w="1181"/>
        <w:gridCol w:w="271"/>
        <w:gridCol w:w="1176"/>
        <w:gridCol w:w="255"/>
        <w:gridCol w:w="1256"/>
      </w:tblGrid>
      <w:tr w:rsidR="00F9511A" w:rsidRPr="00F9511A" w14:paraId="6D683347" w14:textId="77777777" w:rsidTr="00901F2E">
        <w:trPr>
          <w:tblHeader/>
        </w:trPr>
        <w:tc>
          <w:tcPr>
            <w:tcW w:w="2016" w:type="pct"/>
          </w:tcPr>
          <w:p w14:paraId="5DFFB847" w14:textId="6CB59524" w:rsidR="00901F2E" w:rsidRPr="00F9511A" w:rsidRDefault="00901F2E" w:rsidP="00901F2E">
            <w:pPr>
              <w:ind w:left="-16" w:right="-90" w:firstLine="2"/>
              <w:rPr>
                <w:rFonts w:ascii="Times New Roman" w:hAnsi="Times New Roman" w:cs="Times New Roman"/>
                <w:b/>
                <w:bCs/>
                <w:i/>
                <w:iCs/>
                <w:strike/>
                <w:sz w:val="22"/>
                <w:szCs w:val="22"/>
              </w:rPr>
            </w:pPr>
          </w:p>
        </w:tc>
        <w:tc>
          <w:tcPr>
            <w:tcW w:w="1404" w:type="pct"/>
            <w:gridSpan w:val="3"/>
          </w:tcPr>
          <w:p w14:paraId="364D696A" w14:textId="77777777" w:rsidR="00901F2E" w:rsidRPr="00F9511A" w:rsidRDefault="00901F2E" w:rsidP="00901F2E">
            <w:pPr>
              <w:pStyle w:val="acctmergecolhdg"/>
              <w:spacing w:line="240" w:lineRule="atLeast"/>
              <w:rPr>
                <w:rFonts w:cs="Times New Roman"/>
                <w:szCs w:val="22"/>
              </w:rPr>
            </w:pPr>
            <w:r w:rsidRPr="00F9511A">
              <w:rPr>
                <w:rFonts w:cs="Times New Roman"/>
                <w:szCs w:val="22"/>
              </w:rPr>
              <w:t>Consolidated</w:t>
            </w:r>
          </w:p>
          <w:p w14:paraId="52D1D761" w14:textId="77777777" w:rsidR="00901F2E" w:rsidRPr="00F9511A" w:rsidRDefault="00901F2E" w:rsidP="00901F2E">
            <w:pPr>
              <w:pStyle w:val="acctmergecolhdg"/>
              <w:spacing w:line="240" w:lineRule="atLeast"/>
              <w:rPr>
                <w:rFonts w:cs="Times New Roman"/>
                <w:szCs w:val="22"/>
              </w:rPr>
            </w:pPr>
            <w:r w:rsidRPr="00F9511A">
              <w:rPr>
                <w:rFonts w:cs="Times New Roman"/>
                <w:szCs w:val="22"/>
              </w:rPr>
              <w:t>financial statements</w:t>
            </w:r>
          </w:p>
        </w:tc>
        <w:tc>
          <w:tcPr>
            <w:tcW w:w="145" w:type="pct"/>
          </w:tcPr>
          <w:p w14:paraId="57409634" w14:textId="77777777" w:rsidR="00901F2E" w:rsidRPr="00F9511A" w:rsidRDefault="00901F2E" w:rsidP="00901F2E">
            <w:pPr>
              <w:pStyle w:val="acctmergecolhdg"/>
              <w:spacing w:line="240" w:lineRule="atLeast"/>
              <w:rPr>
                <w:rFonts w:cs="Times New Roman"/>
                <w:szCs w:val="22"/>
              </w:rPr>
            </w:pPr>
          </w:p>
        </w:tc>
        <w:tc>
          <w:tcPr>
            <w:tcW w:w="1435" w:type="pct"/>
            <w:gridSpan w:val="3"/>
          </w:tcPr>
          <w:p w14:paraId="63CF2D4B" w14:textId="77777777" w:rsidR="00901F2E" w:rsidRPr="00F9511A" w:rsidRDefault="00901F2E" w:rsidP="00901F2E">
            <w:pPr>
              <w:pStyle w:val="acctmergecolhdg"/>
              <w:spacing w:line="240" w:lineRule="atLeast"/>
              <w:rPr>
                <w:rFonts w:cs="Times New Roman"/>
                <w:szCs w:val="22"/>
              </w:rPr>
            </w:pPr>
            <w:r w:rsidRPr="00F9511A">
              <w:rPr>
                <w:rFonts w:cs="Times New Roman"/>
                <w:szCs w:val="22"/>
              </w:rPr>
              <w:t>Separate</w:t>
            </w:r>
          </w:p>
          <w:p w14:paraId="1E097F5F" w14:textId="77777777" w:rsidR="00901F2E" w:rsidRPr="00F9511A" w:rsidRDefault="00901F2E" w:rsidP="00901F2E">
            <w:pPr>
              <w:pStyle w:val="acctmergecolhdg"/>
              <w:spacing w:line="240" w:lineRule="atLeast"/>
              <w:rPr>
                <w:rFonts w:cs="Times New Roman"/>
                <w:szCs w:val="22"/>
              </w:rPr>
            </w:pPr>
            <w:r w:rsidRPr="00F9511A">
              <w:rPr>
                <w:rFonts w:cs="Times New Roman"/>
                <w:szCs w:val="22"/>
              </w:rPr>
              <w:t>financial statements</w:t>
            </w:r>
          </w:p>
        </w:tc>
      </w:tr>
      <w:tr w:rsidR="00F9511A" w:rsidRPr="00F9511A" w14:paraId="798A6070" w14:textId="77777777" w:rsidTr="00901F2E">
        <w:trPr>
          <w:tblHeader/>
        </w:trPr>
        <w:tc>
          <w:tcPr>
            <w:tcW w:w="2016" w:type="pct"/>
            <w:vAlign w:val="bottom"/>
          </w:tcPr>
          <w:p w14:paraId="51842DD8" w14:textId="77777777" w:rsidR="00901F2E" w:rsidRPr="00F9511A" w:rsidRDefault="00901F2E" w:rsidP="00901F2E">
            <w:pPr>
              <w:pStyle w:val="BodyText"/>
              <w:spacing w:after="0"/>
              <w:ind w:left="-16" w:right="-90" w:firstLine="2"/>
              <w:rPr>
                <w:rFonts w:ascii="Times New Roman" w:hAnsi="Times New Roman" w:cs="Times New Roman"/>
                <w:b/>
                <w:bCs/>
                <w:sz w:val="22"/>
                <w:szCs w:val="22"/>
                <w:lang w:val="en-GB"/>
              </w:rPr>
            </w:pPr>
          </w:p>
        </w:tc>
        <w:tc>
          <w:tcPr>
            <w:tcW w:w="629" w:type="pct"/>
            <w:shd w:val="clear" w:color="auto" w:fill="auto"/>
            <w:vAlign w:val="bottom"/>
          </w:tcPr>
          <w:p w14:paraId="56DF8578"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44" w:type="pct"/>
            <w:vAlign w:val="bottom"/>
          </w:tcPr>
          <w:p w14:paraId="581029CE"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vAlign w:val="bottom"/>
          </w:tcPr>
          <w:p w14:paraId="7F209C2C"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c>
          <w:tcPr>
            <w:tcW w:w="145" w:type="pct"/>
            <w:vAlign w:val="bottom"/>
          </w:tcPr>
          <w:p w14:paraId="21144A1C"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vAlign w:val="bottom"/>
          </w:tcPr>
          <w:p w14:paraId="226BCD0B"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30 June</w:t>
            </w:r>
          </w:p>
        </w:tc>
        <w:tc>
          <w:tcPr>
            <w:tcW w:w="136" w:type="pct"/>
            <w:vAlign w:val="bottom"/>
          </w:tcPr>
          <w:p w14:paraId="1CA5F3AB"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71" w:type="pct"/>
            <w:shd w:val="clear" w:color="auto" w:fill="auto"/>
            <w:vAlign w:val="bottom"/>
          </w:tcPr>
          <w:p w14:paraId="2581A457" w14:textId="77777777" w:rsidR="00901F2E" w:rsidRPr="00F9511A" w:rsidRDefault="00901F2E" w:rsidP="00901F2E">
            <w:pPr>
              <w:pStyle w:val="BodyText"/>
              <w:spacing w:after="0"/>
              <w:ind w:left="-108" w:right="-113"/>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31 December</w:t>
            </w:r>
          </w:p>
        </w:tc>
      </w:tr>
      <w:tr w:rsidR="00F9511A" w:rsidRPr="00F9511A" w14:paraId="2185CE50" w14:textId="77777777" w:rsidTr="00901F2E">
        <w:trPr>
          <w:tblHeader/>
        </w:trPr>
        <w:tc>
          <w:tcPr>
            <w:tcW w:w="2016" w:type="pct"/>
            <w:vAlign w:val="bottom"/>
          </w:tcPr>
          <w:p w14:paraId="4CA2A9CA" w14:textId="77777777" w:rsidR="00901F2E" w:rsidRPr="00F9511A" w:rsidRDefault="00901F2E" w:rsidP="00901F2E">
            <w:pPr>
              <w:pStyle w:val="BodyText"/>
              <w:spacing w:after="0"/>
              <w:ind w:left="-16" w:right="-90" w:firstLine="2"/>
              <w:rPr>
                <w:rFonts w:ascii="Times New Roman" w:hAnsi="Times New Roman" w:cs="Times New Roman"/>
                <w:b/>
                <w:bCs/>
                <w:sz w:val="22"/>
                <w:szCs w:val="22"/>
                <w:lang w:val="en-GB"/>
              </w:rPr>
            </w:pPr>
          </w:p>
        </w:tc>
        <w:tc>
          <w:tcPr>
            <w:tcW w:w="629" w:type="pct"/>
            <w:shd w:val="clear" w:color="auto" w:fill="auto"/>
          </w:tcPr>
          <w:p w14:paraId="17588307"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44" w:type="pct"/>
          </w:tcPr>
          <w:p w14:paraId="39A75273"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tcPr>
          <w:p w14:paraId="6312D460"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c>
          <w:tcPr>
            <w:tcW w:w="145" w:type="pct"/>
          </w:tcPr>
          <w:p w14:paraId="646A5578"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tcPr>
          <w:p w14:paraId="5E5DBA54"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2019</w:t>
            </w:r>
          </w:p>
        </w:tc>
        <w:tc>
          <w:tcPr>
            <w:tcW w:w="136" w:type="pct"/>
          </w:tcPr>
          <w:p w14:paraId="4CC20B45"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p>
        </w:tc>
        <w:tc>
          <w:tcPr>
            <w:tcW w:w="671" w:type="pct"/>
            <w:shd w:val="clear" w:color="auto" w:fill="auto"/>
          </w:tcPr>
          <w:p w14:paraId="4B373F57" w14:textId="77777777" w:rsidR="00901F2E" w:rsidRPr="00F9511A" w:rsidRDefault="00901F2E" w:rsidP="00901F2E">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sz w:val="22"/>
                <w:szCs w:val="22"/>
                <w:lang w:val="en-GB"/>
              </w:rPr>
              <w:t>2018</w:t>
            </w:r>
          </w:p>
        </w:tc>
      </w:tr>
      <w:tr w:rsidR="00F9511A" w:rsidRPr="00F9511A" w14:paraId="4316111E" w14:textId="77777777" w:rsidTr="00901F2E">
        <w:trPr>
          <w:tblHeader/>
        </w:trPr>
        <w:tc>
          <w:tcPr>
            <w:tcW w:w="2016" w:type="pct"/>
            <w:vAlign w:val="bottom"/>
          </w:tcPr>
          <w:p w14:paraId="2548A782" w14:textId="77777777" w:rsidR="00901F2E" w:rsidRPr="00F9511A" w:rsidRDefault="00901F2E" w:rsidP="00901F2E">
            <w:pPr>
              <w:pStyle w:val="BodyText"/>
              <w:spacing w:after="0"/>
              <w:ind w:left="-16" w:right="-90" w:firstLine="2"/>
              <w:rPr>
                <w:rFonts w:ascii="Times New Roman" w:hAnsi="Times New Roman" w:cs="Times New Roman"/>
                <w:sz w:val="22"/>
                <w:szCs w:val="22"/>
                <w:rtl/>
                <w:cs/>
                <w:lang w:val="en-GB"/>
              </w:rPr>
            </w:pPr>
          </w:p>
        </w:tc>
        <w:tc>
          <w:tcPr>
            <w:tcW w:w="2984" w:type="pct"/>
            <w:gridSpan w:val="7"/>
            <w:vAlign w:val="bottom"/>
          </w:tcPr>
          <w:p w14:paraId="6F4EF4E6" w14:textId="77777777" w:rsidR="00901F2E" w:rsidRPr="00F9511A" w:rsidRDefault="00901F2E" w:rsidP="00901F2E">
            <w:pPr>
              <w:pStyle w:val="BodyText"/>
              <w:spacing w:after="0"/>
              <w:ind w:left="-126" w:right="-90"/>
              <w:jc w:val="center"/>
              <w:rPr>
                <w:rFonts w:ascii="Times New Roman" w:hAnsi="Times New Roman" w:cs="Times New Roman"/>
                <w:sz w:val="22"/>
                <w:szCs w:val="22"/>
                <w:rtl/>
                <w:cs/>
                <w:lang w:val="en-GB"/>
              </w:rPr>
            </w:pPr>
            <w:r w:rsidRPr="00F9511A">
              <w:rPr>
                <w:rFonts w:ascii="Times New Roman" w:hAnsi="Times New Roman" w:cs="Times New Roman"/>
                <w:i/>
                <w:iCs/>
                <w:sz w:val="22"/>
                <w:szCs w:val="22"/>
                <w:lang w:val="en-GB"/>
              </w:rPr>
              <w:t>(in thousand Baht)</w:t>
            </w:r>
          </w:p>
        </w:tc>
      </w:tr>
      <w:tr w:rsidR="00F9511A" w:rsidRPr="00F9511A" w14:paraId="06EE3B6F" w14:textId="77777777" w:rsidTr="00901F2E">
        <w:tc>
          <w:tcPr>
            <w:tcW w:w="2016" w:type="pct"/>
            <w:vAlign w:val="bottom"/>
          </w:tcPr>
          <w:p w14:paraId="409B8597" w14:textId="77777777" w:rsidR="00901F2E" w:rsidRPr="00F9511A" w:rsidRDefault="00901F2E" w:rsidP="0089688E">
            <w:pPr>
              <w:ind w:left="-16" w:right="-108" w:hanging="8"/>
              <w:jc w:val="thaiDistribute"/>
              <w:rPr>
                <w:rFonts w:ascii="Times New Roman" w:hAnsi="Times New Roman" w:cs="Times New Roman"/>
                <w:i/>
                <w:iCs/>
                <w:sz w:val="22"/>
                <w:szCs w:val="22"/>
              </w:rPr>
            </w:pPr>
            <w:r w:rsidRPr="00F9511A">
              <w:rPr>
                <w:rFonts w:ascii="Times New Roman" w:hAnsi="Times New Roman" w:cs="Times New Roman"/>
                <w:b/>
                <w:bCs/>
                <w:i/>
                <w:iCs/>
                <w:sz w:val="22"/>
                <w:szCs w:val="22"/>
              </w:rPr>
              <w:t>Current investments</w:t>
            </w:r>
          </w:p>
        </w:tc>
        <w:tc>
          <w:tcPr>
            <w:tcW w:w="629" w:type="pct"/>
            <w:vAlign w:val="bottom"/>
          </w:tcPr>
          <w:p w14:paraId="2960B598"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44" w:type="pct"/>
            <w:vAlign w:val="bottom"/>
          </w:tcPr>
          <w:p w14:paraId="7E23437C"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29E0DFE3"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45" w:type="pct"/>
            <w:vAlign w:val="bottom"/>
          </w:tcPr>
          <w:p w14:paraId="32F9DA69"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363CCAE8"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36" w:type="pct"/>
            <w:vAlign w:val="bottom"/>
          </w:tcPr>
          <w:p w14:paraId="5540FB2D"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38F0BF78"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F9511A" w:rsidRPr="00F9511A" w14:paraId="11D5F659" w14:textId="77777777" w:rsidTr="00901F2E">
        <w:tc>
          <w:tcPr>
            <w:tcW w:w="2016" w:type="pct"/>
            <w:vAlign w:val="bottom"/>
          </w:tcPr>
          <w:p w14:paraId="7C6AC6D2" w14:textId="4374E3F7" w:rsidR="00901F2E" w:rsidRPr="00F9511A" w:rsidRDefault="00901F2E" w:rsidP="0089688E">
            <w:pPr>
              <w:tabs>
                <w:tab w:val="clear" w:pos="227"/>
                <w:tab w:val="clear" w:pos="454"/>
                <w:tab w:val="left" w:pos="95"/>
                <w:tab w:val="left" w:pos="365"/>
              </w:tabs>
              <w:ind w:left="0" w:hanging="8"/>
              <w:jc w:val="both"/>
              <w:rPr>
                <w:rFonts w:ascii="Times New Roman" w:hAnsi="Times New Roman" w:cs="Times New Roman"/>
                <w:sz w:val="22"/>
                <w:szCs w:val="22"/>
              </w:rPr>
            </w:pPr>
            <w:r w:rsidRPr="00F9511A">
              <w:rPr>
                <w:rFonts w:ascii="Times New Roman" w:hAnsi="Times New Roman" w:cs="Times New Roman"/>
                <w:sz w:val="22"/>
                <w:szCs w:val="22"/>
              </w:rPr>
              <w:t>Short-term deposits at financial</w:t>
            </w:r>
          </w:p>
        </w:tc>
        <w:tc>
          <w:tcPr>
            <w:tcW w:w="629" w:type="pct"/>
            <w:vAlign w:val="bottom"/>
          </w:tcPr>
          <w:p w14:paraId="275A5AA8"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144" w:type="pct"/>
            <w:vAlign w:val="bottom"/>
          </w:tcPr>
          <w:p w14:paraId="505495F4"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580990F3"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45" w:type="pct"/>
            <w:vAlign w:val="bottom"/>
          </w:tcPr>
          <w:p w14:paraId="020A95EB"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6B261177"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36" w:type="pct"/>
            <w:vAlign w:val="bottom"/>
          </w:tcPr>
          <w:p w14:paraId="2E78EBCF"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6FFB2C0E" w14:textId="77777777" w:rsidR="00901F2E" w:rsidRPr="00F9511A" w:rsidRDefault="00901F2E"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F9511A" w:rsidRPr="00F9511A" w14:paraId="33199510" w14:textId="77777777" w:rsidTr="00901F2E">
        <w:tc>
          <w:tcPr>
            <w:tcW w:w="2016" w:type="pct"/>
            <w:vAlign w:val="bottom"/>
          </w:tcPr>
          <w:p w14:paraId="58585F1D" w14:textId="77777777" w:rsidR="00EA695F" w:rsidRPr="00F9511A" w:rsidRDefault="00EA695F" w:rsidP="0089688E">
            <w:pPr>
              <w:ind w:left="-20" w:hanging="8"/>
              <w:jc w:val="both"/>
              <w:rPr>
                <w:rFonts w:ascii="Times New Roman" w:hAnsi="Times New Roman" w:cs="Times New Roman"/>
                <w:sz w:val="22"/>
                <w:szCs w:val="22"/>
              </w:rPr>
            </w:pPr>
            <w:r w:rsidRPr="00F9511A">
              <w:rPr>
                <w:rFonts w:ascii="Times New Roman" w:hAnsi="Times New Roman" w:cs="Times New Roman"/>
                <w:sz w:val="22"/>
                <w:szCs w:val="22"/>
              </w:rPr>
              <w:t xml:space="preserve">   institutions</w:t>
            </w:r>
          </w:p>
        </w:tc>
        <w:tc>
          <w:tcPr>
            <w:tcW w:w="629" w:type="pct"/>
            <w:vAlign w:val="bottom"/>
          </w:tcPr>
          <w:p w14:paraId="5145D0DF" w14:textId="42159CA9"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748,144</w:t>
            </w:r>
          </w:p>
        </w:tc>
        <w:tc>
          <w:tcPr>
            <w:tcW w:w="144" w:type="pct"/>
            <w:vAlign w:val="bottom"/>
          </w:tcPr>
          <w:p w14:paraId="7E6AE615"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31" w:type="pct"/>
            <w:vAlign w:val="bottom"/>
          </w:tcPr>
          <w:p w14:paraId="6609A31F"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1,425,000</w:t>
            </w:r>
          </w:p>
        </w:tc>
        <w:tc>
          <w:tcPr>
            <w:tcW w:w="145" w:type="pct"/>
            <w:vAlign w:val="bottom"/>
          </w:tcPr>
          <w:p w14:paraId="1AC3C0E5"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28" w:type="pct"/>
            <w:vAlign w:val="bottom"/>
          </w:tcPr>
          <w:p w14:paraId="62CBC27E" w14:textId="77777777" w:rsidR="00EA695F" w:rsidRPr="00F9511A" w:rsidRDefault="00EA695F" w:rsidP="008A4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36" w:type="pct"/>
            <w:vAlign w:val="bottom"/>
          </w:tcPr>
          <w:p w14:paraId="3DF1498B"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671" w:type="pct"/>
            <w:vAlign w:val="bottom"/>
          </w:tcPr>
          <w:p w14:paraId="6C9F374E" w14:textId="77777777" w:rsidR="00EA695F" w:rsidRPr="00F9511A" w:rsidRDefault="00EA695F" w:rsidP="00A95D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ind w:left="-108" w:right="-131"/>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28E1CE8B" w14:textId="77777777" w:rsidTr="00901F2E">
        <w:tc>
          <w:tcPr>
            <w:tcW w:w="2016" w:type="pct"/>
            <w:vAlign w:val="bottom"/>
          </w:tcPr>
          <w:p w14:paraId="777845AD" w14:textId="77777777" w:rsidR="00EA695F" w:rsidRPr="00F9511A" w:rsidRDefault="00EA695F" w:rsidP="0089688E">
            <w:pPr>
              <w:ind w:left="-20" w:hanging="8"/>
              <w:jc w:val="both"/>
              <w:rPr>
                <w:rFonts w:ascii="Times New Roman" w:hAnsi="Times New Roman" w:cs="Times New Roman"/>
                <w:sz w:val="22"/>
                <w:szCs w:val="22"/>
              </w:rPr>
            </w:pPr>
            <w:r w:rsidRPr="00F9511A">
              <w:rPr>
                <w:rFonts w:ascii="Times New Roman" w:hAnsi="Times New Roman" w:cs="Times New Roman"/>
                <w:sz w:val="22"/>
                <w:szCs w:val="22"/>
              </w:rPr>
              <w:t>Debt securities held for trading</w:t>
            </w:r>
          </w:p>
        </w:tc>
        <w:tc>
          <w:tcPr>
            <w:tcW w:w="629" w:type="pct"/>
            <w:vAlign w:val="bottom"/>
          </w:tcPr>
          <w:p w14:paraId="5C15E6E5" w14:textId="5E21A054"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506,311</w:t>
            </w:r>
          </w:p>
        </w:tc>
        <w:tc>
          <w:tcPr>
            <w:tcW w:w="144" w:type="pct"/>
            <w:vAlign w:val="bottom"/>
          </w:tcPr>
          <w:p w14:paraId="4F47D281"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vAlign w:val="bottom"/>
          </w:tcPr>
          <w:p w14:paraId="11638D9C" w14:textId="77777777" w:rsidR="00EA695F" w:rsidRPr="00F9511A" w:rsidRDefault="00EA695F" w:rsidP="00185C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500,202</w:t>
            </w:r>
          </w:p>
        </w:tc>
        <w:tc>
          <w:tcPr>
            <w:tcW w:w="145" w:type="pct"/>
            <w:vAlign w:val="bottom"/>
          </w:tcPr>
          <w:p w14:paraId="333C5EFB"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vAlign w:val="bottom"/>
          </w:tcPr>
          <w:p w14:paraId="2E149DB3" w14:textId="77777777" w:rsidR="00EA695F" w:rsidRPr="00F9511A" w:rsidRDefault="00EA695F" w:rsidP="00486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473,626</w:t>
            </w:r>
          </w:p>
        </w:tc>
        <w:tc>
          <w:tcPr>
            <w:tcW w:w="136" w:type="pct"/>
            <w:vAlign w:val="bottom"/>
          </w:tcPr>
          <w:p w14:paraId="67F29FAF"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vAlign w:val="bottom"/>
          </w:tcPr>
          <w:p w14:paraId="61E4FD99"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467,761</w:t>
            </w:r>
          </w:p>
        </w:tc>
      </w:tr>
      <w:tr w:rsidR="00F9511A" w:rsidRPr="00F9511A" w14:paraId="24915CAF" w14:textId="77777777" w:rsidTr="00EA695F">
        <w:tc>
          <w:tcPr>
            <w:tcW w:w="2016" w:type="pct"/>
            <w:vAlign w:val="bottom"/>
          </w:tcPr>
          <w:p w14:paraId="756E15B7" w14:textId="43F8E024" w:rsidR="00EA695F" w:rsidRPr="00F9511A" w:rsidRDefault="00EA695F" w:rsidP="0089688E">
            <w:pPr>
              <w:tabs>
                <w:tab w:val="clear" w:pos="1871"/>
                <w:tab w:val="clear" w:pos="2580"/>
                <w:tab w:val="left" w:pos="1878"/>
                <w:tab w:val="left" w:pos="2238"/>
                <w:tab w:val="left" w:pos="2328"/>
              </w:tabs>
              <w:ind w:left="-20" w:hanging="8"/>
              <w:rPr>
                <w:rFonts w:ascii="Times New Roman" w:hAnsi="Times New Roman" w:cs="Times New Roman"/>
                <w:sz w:val="22"/>
                <w:szCs w:val="22"/>
              </w:rPr>
            </w:pPr>
            <w:r w:rsidRPr="00F9511A">
              <w:rPr>
                <w:rFonts w:ascii="Times New Roman" w:hAnsi="Times New Roman" w:cs="Times New Roman"/>
                <w:sz w:val="22"/>
                <w:szCs w:val="22"/>
              </w:rPr>
              <w:t>Other debt securities held to</w:t>
            </w:r>
            <w:r w:rsidR="00A0182C" w:rsidRPr="00F9511A">
              <w:rPr>
                <w:rFonts w:ascii="Times New Roman" w:hAnsi="Times New Roman" w:cs="Times New Roman"/>
                <w:sz w:val="22"/>
                <w:szCs w:val="22"/>
              </w:rPr>
              <w:t xml:space="preserve"> </w:t>
            </w:r>
            <w:r w:rsidRPr="00F9511A">
              <w:rPr>
                <w:rFonts w:ascii="Times New Roman" w:hAnsi="Times New Roman" w:cs="Times New Roman"/>
                <w:sz w:val="22"/>
                <w:szCs w:val="22"/>
              </w:rPr>
              <w:t>maturity</w:t>
            </w:r>
          </w:p>
        </w:tc>
        <w:tc>
          <w:tcPr>
            <w:tcW w:w="629" w:type="pct"/>
            <w:tcBorders>
              <w:bottom w:val="single" w:sz="4" w:space="0" w:color="auto"/>
            </w:tcBorders>
            <w:vAlign w:val="bottom"/>
          </w:tcPr>
          <w:p w14:paraId="1B43FF4D" w14:textId="74DEB87D"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303,690</w:t>
            </w:r>
          </w:p>
        </w:tc>
        <w:tc>
          <w:tcPr>
            <w:tcW w:w="144" w:type="pct"/>
            <w:vAlign w:val="bottom"/>
          </w:tcPr>
          <w:p w14:paraId="1AA5DD27"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31" w:type="pct"/>
            <w:tcBorders>
              <w:bottom w:val="single" w:sz="4" w:space="0" w:color="auto"/>
            </w:tcBorders>
            <w:vAlign w:val="bottom"/>
          </w:tcPr>
          <w:p w14:paraId="6821F323" w14:textId="77777777" w:rsidR="00EA695F" w:rsidRPr="00F9511A" w:rsidRDefault="00EA695F" w:rsidP="00185C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303,894</w:t>
            </w:r>
          </w:p>
        </w:tc>
        <w:tc>
          <w:tcPr>
            <w:tcW w:w="145" w:type="pct"/>
            <w:vAlign w:val="bottom"/>
          </w:tcPr>
          <w:p w14:paraId="79797AF9"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28" w:type="pct"/>
            <w:tcBorders>
              <w:bottom w:val="single" w:sz="4" w:space="0" w:color="auto"/>
            </w:tcBorders>
            <w:vAlign w:val="bottom"/>
          </w:tcPr>
          <w:p w14:paraId="446FACED" w14:textId="77777777" w:rsidR="00EA695F" w:rsidRPr="00F9511A" w:rsidRDefault="00EA695F" w:rsidP="00486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300,000</w:t>
            </w:r>
          </w:p>
        </w:tc>
        <w:tc>
          <w:tcPr>
            <w:tcW w:w="136" w:type="pct"/>
            <w:vAlign w:val="bottom"/>
          </w:tcPr>
          <w:p w14:paraId="0B49CD5A"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671" w:type="pct"/>
            <w:tcBorders>
              <w:bottom w:val="single" w:sz="4" w:space="0" w:color="auto"/>
            </w:tcBorders>
            <w:vAlign w:val="bottom"/>
          </w:tcPr>
          <w:p w14:paraId="2957B396"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300,000</w:t>
            </w:r>
          </w:p>
        </w:tc>
      </w:tr>
      <w:tr w:rsidR="00F9511A" w:rsidRPr="00F9511A" w14:paraId="348ED618" w14:textId="77777777" w:rsidTr="00EA695F">
        <w:tc>
          <w:tcPr>
            <w:tcW w:w="2016" w:type="pct"/>
            <w:vAlign w:val="bottom"/>
          </w:tcPr>
          <w:p w14:paraId="779D5B38" w14:textId="77777777" w:rsidR="00EA695F" w:rsidRPr="00F9511A" w:rsidRDefault="00EA695F" w:rsidP="0089688E">
            <w:pPr>
              <w:ind w:left="-20" w:hanging="8"/>
              <w:jc w:val="both"/>
              <w:rPr>
                <w:rFonts w:ascii="Times New Roman" w:hAnsi="Times New Roman" w:cs="Times New Roman"/>
                <w:b/>
                <w:bCs/>
                <w:sz w:val="22"/>
                <w:szCs w:val="22"/>
              </w:rPr>
            </w:pPr>
            <w:r w:rsidRPr="00F9511A">
              <w:rPr>
                <w:rFonts w:ascii="Times New Roman" w:hAnsi="Times New Roman" w:cs="Times New Roman"/>
                <w:b/>
                <w:bCs/>
                <w:sz w:val="22"/>
                <w:szCs w:val="22"/>
              </w:rPr>
              <w:t>Total</w:t>
            </w:r>
          </w:p>
        </w:tc>
        <w:tc>
          <w:tcPr>
            <w:tcW w:w="629" w:type="pct"/>
            <w:tcBorders>
              <w:top w:val="single" w:sz="4" w:space="0" w:color="auto"/>
              <w:bottom w:val="double" w:sz="4" w:space="0" w:color="auto"/>
            </w:tcBorders>
            <w:vAlign w:val="bottom"/>
          </w:tcPr>
          <w:p w14:paraId="6AC175A4"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1,558,145</w:t>
            </w:r>
          </w:p>
        </w:tc>
        <w:tc>
          <w:tcPr>
            <w:tcW w:w="144" w:type="pct"/>
            <w:vAlign w:val="bottom"/>
          </w:tcPr>
          <w:p w14:paraId="1ACB0FFD"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b/>
                <w:bCs/>
                <w:sz w:val="22"/>
                <w:szCs w:val="22"/>
                <w:lang w:val="en-GB"/>
              </w:rPr>
            </w:pPr>
          </w:p>
        </w:tc>
        <w:tc>
          <w:tcPr>
            <w:tcW w:w="631" w:type="pct"/>
            <w:tcBorders>
              <w:top w:val="single" w:sz="4" w:space="0" w:color="auto"/>
              <w:bottom w:val="double" w:sz="4" w:space="0" w:color="auto"/>
            </w:tcBorders>
            <w:vAlign w:val="bottom"/>
          </w:tcPr>
          <w:p w14:paraId="7B31169A"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2,229,096</w:t>
            </w:r>
          </w:p>
        </w:tc>
        <w:tc>
          <w:tcPr>
            <w:tcW w:w="145" w:type="pct"/>
            <w:vAlign w:val="bottom"/>
          </w:tcPr>
          <w:p w14:paraId="253D0CE8"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b/>
                <w:bCs/>
                <w:sz w:val="22"/>
                <w:szCs w:val="22"/>
              </w:rPr>
            </w:pPr>
          </w:p>
        </w:tc>
        <w:tc>
          <w:tcPr>
            <w:tcW w:w="628" w:type="pct"/>
            <w:tcBorders>
              <w:top w:val="single" w:sz="4" w:space="0" w:color="auto"/>
              <w:bottom w:val="double" w:sz="4" w:space="0" w:color="auto"/>
            </w:tcBorders>
            <w:vAlign w:val="bottom"/>
          </w:tcPr>
          <w:p w14:paraId="3224D69B" w14:textId="77777777" w:rsidR="00EA695F" w:rsidRPr="00F9511A" w:rsidRDefault="00EA695F" w:rsidP="00486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773,626</w:t>
            </w:r>
          </w:p>
        </w:tc>
        <w:tc>
          <w:tcPr>
            <w:tcW w:w="136" w:type="pct"/>
            <w:vAlign w:val="bottom"/>
          </w:tcPr>
          <w:p w14:paraId="4A49C63C"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b/>
                <w:bCs/>
                <w:sz w:val="22"/>
                <w:szCs w:val="22"/>
                <w:lang w:val="en-GB"/>
              </w:rPr>
            </w:pPr>
          </w:p>
        </w:tc>
        <w:tc>
          <w:tcPr>
            <w:tcW w:w="671" w:type="pct"/>
            <w:tcBorders>
              <w:top w:val="single" w:sz="4" w:space="0" w:color="auto"/>
              <w:bottom w:val="double" w:sz="4" w:space="0" w:color="auto"/>
            </w:tcBorders>
            <w:vAlign w:val="bottom"/>
          </w:tcPr>
          <w:p w14:paraId="0B46C20B"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767,761</w:t>
            </w:r>
          </w:p>
        </w:tc>
      </w:tr>
      <w:tr w:rsidR="00F9511A" w:rsidRPr="00F9511A" w14:paraId="31B7B39A" w14:textId="77777777" w:rsidTr="00EA695F">
        <w:tc>
          <w:tcPr>
            <w:tcW w:w="2016" w:type="pct"/>
            <w:vAlign w:val="bottom"/>
          </w:tcPr>
          <w:p w14:paraId="66B8361A" w14:textId="77777777" w:rsidR="00EA695F" w:rsidRPr="00F9511A" w:rsidRDefault="00EA695F" w:rsidP="0089688E">
            <w:pPr>
              <w:ind w:left="-16" w:right="-199" w:hanging="8"/>
              <w:rPr>
                <w:rFonts w:ascii="Times New Roman" w:hAnsi="Times New Roman" w:cs="Times New Roman"/>
                <w:b/>
                <w:bCs/>
                <w:sz w:val="22"/>
                <w:szCs w:val="22"/>
              </w:rPr>
            </w:pPr>
          </w:p>
        </w:tc>
        <w:tc>
          <w:tcPr>
            <w:tcW w:w="629" w:type="pct"/>
            <w:tcBorders>
              <w:top w:val="double" w:sz="4" w:space="0" w:color="auto"/>
            </w:tcBorders>
            <w:vAlign w:val="bottom"/>
          </w:tcPr>
          <w:p w14:paraId="4400660D"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p>
        </w:tc>
        <w:tc>
          <w:tcPr>
            <w:tcW w:w="144" w:type="pct"/>
            <w:vAlign w:val="bottom"/>
          </w:tcPr>
          <w:p w14:paraId="5E57DC0F"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31" w:type="pct"/>
            <w:tcBorders>
              <w:top w:val="double" w:sz="4" w:space="0" w:color="auto"/>
            </w:tcBorders>
            <w:vAlign w:val="bottom"/>
          </w:tcPr>
          <w:p w14:paraId="6BA21565"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p>
        </w:tc>
        <w:tc>
          <w:tcPr>
            <w:tcW w:w="145" w:type="pct"/>
            <w:vAlign w:val="bottom"/>
          </w:tcPr>
          <w:p w14:paraId="441BBDC0"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628" w:type="pct"/>
            <w:tcBorders>
              <w:top w:val="double" w:sz="4" w:space="0" w:color="auto"/>
            </w:tcBorders>
            <w:vAlign w:val="bottom"/>
          </w:tcPr>
          <w:p w14:paraId="774B448A"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4"/>
              </w:tabs>
              <w:spacing w:after="0"/>
              <w:ind w:left="-108" w:right="-131"/>
              <w:jc w:val="center"/>
              <w:rPr>
                <w:rFonts w:ascii="Times New Roman" w:hAnsi="Times New Roman" w:cs="Times New Roman"/>
                <w:sz w:val="22"/>
                <w:szCs w:val="22"/>
              </w:rPr>
            </w:pPr>
          </w:p>
        </w:tc>
        <w:tc>
          <w:tcPr>
            <w:tcW w:w="136" w:type="pct"/>
            <w:vAlign w:val="bottom"/>
          </w:tcPr>
          <w:p w14:paraId="1D916183"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71" w:type="pct"/>
            <w:tcBorders>
              <w:top w:val="double" w:sz="4" w:space="0" w:color="auto"/>
            </w:tcBorders>
            <w:vAlign w:val="bottom"/>
          </w:tcPr>
          <w:p w14:paraId="6D56B056" w14:textId="77777777" w:rsidR="00EA695F" w:rsidRPr="00F9511A" w:rsidRDefault="00EA695F" w:rsidP="006C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 w:val="decimal" w:pos="1042"/>
              </w:tabs>
              <w:spacing w:after="0"/>
              <w:ind w:left="-122" w:right="-102"/>
              <w:rPr>
                <w:rFonts w:ascii="Times New Roman" w:hAnsi="Times New Roman" w:cs="Times New Roman"/>
                <w:sz w:val="22"/>
                <w:szCs w:val="22"/>
              </w:rPr>
            </w:pPr>
          </w:p>
        </w:tc>
      </w:tr>
      <w:tr w:rsidR="00F9511A" w:rsidRPr="00F9511A" w14:paraId="15D63379" w14:textId="77777777" w:rsidTr="00901F2E">
        <w:tc>
          <w:tcPr>
            <w:tcW w:w="2016" w:type="pct"/>
            <w:vAlign w:val="bottom"/>
          </w:tcPr>
          <w:p w14:paraId="6F71E532" w14:textId="77777777" w:rsidR="00EA695F" w:rsidRPr="00F9511A" w:rsidRDefault="00EA695F" w:rsidP="0089688E">
            <w:pPr>
              <w:ind w:left="-16" w:hanging="8"/>
              <w:jc w:val="thaiDistribute"/>
              <w:rPr>
                <w:rFonts w:ascii="Times New Roman" w:hAnsi="Times New Roman" w:cs="Times New Roman"/>
                <w:sz w:val="22"/>
                <w:szCs w:val="22"/>
              </w:rPr>
            </w:pPr>
            <w:r w:rsidRPr="00F9511A">
              <w:rPr>
                <w:rFonts w:ascii="Times New Roman" w:hAnsi="Times New Roman" w:cs="Times New Roman"/>
                <w:b/>
                <w:bCs/>
                <w:i/>
                <w:iCs/>
                <w:sz w:val="22"/>
                <w:szCs w:val="22"/>
              </w:rPr>
              <w:t>Other long-term investments</w:t>
            </w:r>
          </w:p>
        </w:tc>
        <w:tc>
          <w:tcPr>
            <w:tcW w:w="629" w:type="pct"/>
            <w:vAlign w:val="bottom"/>
          </w:tcPr>
          <w:p w14:paraId="7F72AF96"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p>
        </w:tc>
        <w:tc>
          <w:tcPr>
            <w:tcW w:w="144" w:type="pct"/>
            <w:vAlign w:val="bottom"/>
          </w:tcPr>
          <w:p w14:paraId="6DC71A94" w14:textId="77777777" w:rsidR="00EA695F" w:rsidRPr="00F9511A" w:rsidRDefault="00EA695F"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631" w:type="pct"/>
            <w:vAlign w:val="bottom"/>
          </w:tcPr>
          <w:p w14:paraId="0A53A12C"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p>
        </w:tc>
        <w:tc>
          <w:tcPr>
            <w:tcW w:w="145" w:type="pct"/>
            <w:vAlign w:val="bottom"/>
          </w:tcPr>
          <w:p w14:paraId="455ABCC5"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628" w:type="pct"/>
            <w:vAlign w:val="bottom"/>
          </w:tcPr>
          <w:p w14:paraId="4508BCB7"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sz w:val="22"/>
                <w:szCs w:val="22"/>
              </w:rPr>
            </w:pPr>
          </w:p>
        </w:tc>
        <w:tc>
          <w:tcPr>
            <w:tcW w:w="136" w:type="pct"/>
            <w:vAlign w:val="bottom"/>
          </w:tcPr>
          <w:p w14:paraId="7B3C8893"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671" w:type="pct"/>
            <w:vAlign w:val="bottom"/>
          </w:tcPr>
          <w:p w14:paraId="5C507646" w14:textId="77777777" w:rsidR="00EA695F" w:rsidRPr="00F9511A" w:rsidRDefault="00EA695F" w:rsidP="006C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 w:val="decimal" w:pos="966"/>
              </w:tabs>
              <w:spacing w:after="0"/>
              <w:ind w:left="-122" w:right="-102"/>
              <w:jc w:val="center"/>
              <w:rPr>
                <w:rFonts w:ascii="Times New Roman" w:hAnsi="Times New Roman" w:cs="Times New Roman"/>
                <w:sz w:val="22"/>
                <w:szCs w:val="22"/>
              </w:rPr>
            </w:pPr>
          </w:p>
        </w:tc>
      </w:tr>
      <w:tr w:rsidR="00F9511A" w:rsidRPr="00F9511A" w14:paraId="23E3F7CA" w14:textId="77777777" w:rsidTr="00901F2E">
        <w:trPr>
          <w:trHeight w:val="146"/>
        </w:trPr>
        <w:tc>
          <w:tcPr>
            <w:tcW w:w="2016" w:type="pct"/>
            <w:vAlign w:val="bottom"/>
          </w:tcPr>
          <w:p w14:paraId="613963AC" w14:textId="342CD16E" w:rsidR="00EA695F" w:rsidRPr="00F9511A" w:rsidRDefault="00EA695F" w:rsidP="0089688E">
            <w:pPr>
              <w:ind w:left="12" w:hanging="8"/>
              <w:rPr>
                <w:rFonts w:ascii="Times New Roman" w:hAnsi="Times New Roman" w:cs="Times New Roman"/>
                <w:sz w:val="22"/>
                <w:szCs w:val="22"/>
              </w:rPr>
            </w:pPr>
            <w:r w:rsidRPr="00F9511A">
              <w:rPr>
                <w:rFonts w:ascii="Times New Roman" w:hAnsi="Times New Roman" w:cs="Times New Roman"/>
                <w:sz w:val="22"/>
                <w:szCs w:val="22"/>
              </w:rPr>
              <w:t>Equity securities available for sale</w:t>
            </w:r>
          </w:p>
        </w:tc>
        <w:tc>
          <w:tcPr>
            <w:tcW w:w="629" w:type="pct"/>
            <w:vAlign w:val="bottom"/>
          </w:tcPr>
          <w:p w14:paraId="71B1A914"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2,330,286</w:t>
            </w:r>
          </w:p>
        </w:tc>
        <w:tc>
          <w:tcPr>
            <w:tcW w:w="144" w:type="pct"/>
            <w:vAlign w:val="bottom"/>
          </w:tcPr>
          <w:p w14:paraId="47B05E2C"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31" w:type="pct"/>
            <w:vAlign w:val="bottom"/>
          </w:tcPr>
          <w:p w14:paraId="5419AC34" w14:textId="4DF9B952" w:rsidR="00EA695F" w:rsidRPr="00F9511A" w:rsidRDefault="00851AB3"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2,538,934</w:t>
            </w:r>
          </w:p>
        </w:tc>
        <w:tc>
          <w:tcPr>
            <w:tcW w:w="145" w:type="pct"/>
            <w:vAlign w:val="bottom"/>
          </w:tcPr>
          <w:p w14:paraId="77F02825"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28" w:type="pct"/>
            <w:vAlign w:val="bottom"/>
          </w:tcPr>
          <w:p w14:paraId="53410ACD" w14:textId="77777777" w:rsidR="00EA695F" w:rsidRPr="00F9511A" w:rsidRDefault="00EA695F" w:rsidP="008A4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after="0"/>
              <w:ind w:left="-108" w:right="-102"/>
              <w:rPr>
                <w:rFonts w:ascii="Times New Roman" w:hAnsi="Times New Roman" w:cs="Times New Roman"/>
                <w:sz w:val="22"/>
                <w:szCs w:val="22"/>
              </w:rPr>
            </w:pPr>
            <w:r w:rsidRPr="00F9511A">
              <w:rPr>
                <w:rFonts w:ascii="Times New Roman" w:hAnsi="Times New Roman" w:cs="Times New Roman"/>
                <w:sz w:val="22"/>
                <w:szCs w:val="22"/>
              </w:rPr>
              <w:t>-</w:t>
            </w:r>
          </w:p>
        </w:tc>
        <w:tc>
          <w:tcPr>
            <w:tcW w:w="136" w:type="pct"/>
            <w:vAlign w:val="bottom"/>
          </w:tcPr>
          <w:p w14:paraId="014841F4"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71" w:type="pct"/>
            <w:vAlign w:val="bottom"/>
          </w:tcPr>
          <w:p w14:paraId="4C16DB32" w14:textId="77777777" w:rsidR="00EA695F" w:rsidRPr="00F9511A" w:rsidRDefault="00EA695F" w:rsidP="00A95D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ind w:left="-108" w:right="-131"/>
              <w:jc w:val="center"/>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1A656D49" w14:textId="77777777" w:rsidTr="00901F2E">
        <w:tc>
          <w:tcPr>
            <w:tcW w:w="2016" w:type="pct"/>
            <w:vAlign w:val="bottom"/>
          </w:tcPr>
          <w:p w14:paraId="23641D62" w14:textId="49C0DD3C" w:rsidR="00EA695F" w:rsidRPr="00F9511A" w:rsidRDefault="00EA695F" w:rsidP="0089688E">
            <w:pPr>
              <w:ind w:left="12" w:hanging="8"/>
              <w:rPr>
                <w:rFonts w:ascii="Times New Roman" w:hAnsi="Times New Roman" w:cs="Times New Roman"/>
                <w:sz w:val="22"/>
                <w:szCs w:val="22"/>
              </w:rPr>
            </w:pPr>
            <w:r w:rsidRPr="00F9511A">
              <w:rPr>
                <w:rFonts w:ascii="Times New Roman" w:hAnsi="Times New Roman" w:cs="Times New Roman"/>
                <w:sz w:val="22"/>
                <w:szCs w:val="22"/>
              </w:rPr>
              <w:t>Other debt securities held to maturity</w:t>
            </w:r>
          </w:p>
        </w:tc>
        <w:tc>
          <w:tcPr>
            <w:tcW w:w="629" w:type="pct"/>
            <w:vAlign w:val="bottom"/>
          </w:tcPr>
          <w:p w14:paraId="52C7FD76" w14:textId="7F39E09B"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113,000</w:t>
            </w:r>
          </w:p>
        </w:tc>
        <w:tc>
          <w:tcPr>
            <w:tcW w:w="144" w:type="pct"/>
            <w:vAlign w:val="bottom"/>
          </w:tcPr>
          <w:p w14:paraId="5D536EEF"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31" w:type="pct"/>
            <w:vAlign w:val="bottom"/>
          </w:tcPr>
          <w:p w14:paraId="64D3A335" w14:textId="153536AB"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5"/>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113,000</w:t>
            </w:r>
          </w:p>
        </w:tc>
        <w:tc>
          <w:tcPr>
            <w:tcW w:w="145" w:type="pct"/>
            <w:vAlign w:val="bottom"/>
          </w:tcPr>
          <w:p w14:paraId="26292709"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28" w:type="pct"/>
            <w:vAlign w:val="bottom"/>
          </w:tcPr>
          <w:p w14:paraId="13CB44A3" w14:textId="77777777" w:rsidR="00EA695F" w:rsidRPr="00F9511A" w:rsidRDefault="00EA695F" w:rsidP="00486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22" w:right="-102"/>
              <w:rPr>
                <w:rFonts w:ascii="Times New Roman" w:hAnsi="Times New Roman" w:cs="Times New Roman"/>
                <w:sz w:val="22"/>
                <w:szCs w:val="22"/>
              </w:rPr>
            </w:pPr>
            <w:r w:rsidRPr="00F9511A">
              <w:rPr>
                <w:rFonts w:ascii="Times New Roman" w:hAnsi="Times New Roman" w:cs="Times New Roman"/>
                <w:sz w:val="22"/>
                <w:szCs w:val="22"/>
              </w:rPr>
              <w:t>113,000</w:t>
            </w:r>
          </w:p>
        </w:tc>
        <w:tc>
          <w:tcPr>
            <w:tcW w:w="136" w:type="pct"/>
            <w:vAlign w:val="bottom"/>
          </w:tcPr>
          <w:p w14:paraId="7814D5D0"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671" w:type="pct"/>
            <w:vAlign w:val="bottom"/>
          </w:tcPr>
          <w:p w14:paraId="525B7A08"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0" w:right="-89"/>
              <w:rPr>
                <w:rFonts w:ascii="Times New Roman" w:hAnsi="Times New Roman" w:cs="Times New Roman"/>
                <w:sz w:val="22"/>
                <w:szCs w:val="22"/>
              </w:rPr>
            </w:pPr>
            <w:r w:rsidRPr="00F9511A">
              <w:rPr>
                <w:rFonts w:ascii="Times New Roman" w:hAnsi="Times New Roman" w:cs="Times New Roman"/>
                <w:sz w:val="22"/>
                <w:szCs w:val="22"/>
              </w:rPr>
              <w:t>113,000</w:t>
            </w:r>
          </w:p>
        </w:tc>
      </w:tr>
      <w:tr w:rsidR="00EA695F" w:rsidRPr="00F9511A" w14:paraId="189CC062" w14:textId="77777777" w:rsidTr="00901F2E">
        <w:tc>
          <w:tcPr>
            <w:tcW w:w="2016" w:type="pct"/>
            <w:vAlign w:val="bottom"/>
          </w:tcPr>
          <w:p w14:paraId="401E3DF8" w14:textId="77777777" w:rsidR="00EA695F" w:rsidRPr="00F9511A" w:rsidRDefault="00EA695F" w:rsidP="0089688E">
            <w:pPr>
              <w:ind w:left="-16" w:hanging="8"/>
              <w:jc w:val="thaiDistribute"/>
              <w:rPr>
                <w:rFonts w:ascii="Times New Roman" w:hAnsi="Times New Roman" w:cs="Times New Roman"/>
                <w:sz w:val="22"/>
                <w:szCs w:val="22"/>
              </w:rPr>
            </w:pPr>
            <w:r w:rsidRPr="00F9511A">
              <w:rPr>
                <w:rFonts w:ascii="Times New Roman" w:hAnsi="Times New Roman" w:cs="Times New Roman"/>
                <w:b/>
                <w:bCs/>
                <w:sz w:val="22"/>
                <w:szCs w:val="22"/>
              </w:rPr>
              <w:t>Total</w:t>
            </w:r>
          </w:p>
        </w:tc>
        <w:tc>
          <w:tcPr>
            <w:tcW w:w="629" w:type="pct"/>
            <w:tcBorders>
              <w:top w:val="single" w:sz="4" w:space="0" w:color="auto"/>
              <w:bottom w:val="double" w:sz="4" w:space="0" w:color="auto"/>
            </w:tcBorders>
            <w:vAlign w:val="bottom"/>
          </w:tcPr>
          <w:p w14:paraId="633C32A0"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2,443,286</w:t>
            </w:r>
          </w:p>
        </w:tc>
        <w:tc>
          <w:tcPr>
            <w:tcW w:w="144" w:type="pct"/>
            <w:vAlign w:val="bottom"/>
          </w:tcPr>
          <w:p w14:paraId="176F14AC"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631" w:type="pct"/>
            <w:tcBorders>
              <w:top w:val="single" w:sz="4" w:space="0" w:color="auto"/>
              <w:bottom w:val="double" w:sz="4" w:space="0" w:color="auto"/>
            </w:tcBorders>
            <w:vAlign w:val="bottom"/>
          </w:tcPr>
          <w:p w14:paraId="1B78B738"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2,651,934</w:t>
            </w:r>
          </w:p>
        </w:tc>
        <w:tc>
          <w:tcPr>
            <w:tcW w:w="145" w:type="pct"/>
            <w:vAlign w:val="bottom"/>
          </w:tcPr>
          <w:p w14:paraId="0119A3AF"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lang w:val="en-GB"/>
              </w:rPr>
            </w:pPr>
          </w:p>
        </w:tc>
        <w:tc>
          <w:tcPr>
            <w:tcW w:w="628" w:type="pct"/>
            <w:tcBorders>
              <w:top w:val="single" w:sz="4" w:space="0" w:color="auto"/>
              <w:bottom w:val="double" w:sz="4" w:space="0" w:color="auto"/>
            </w:tcBorders>
            <w:vAlign w:val="bottom"/>
          </w:tcPr>
          <w:p w14:paraId="4FA916DD" w14:textId="77777777" w:rsidR="00EA695F" w:rsidRPr="00F9511A" w:rsidRDefault="00EA695F" w:rsidP="004860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22" w:right="-102"/>
              <w:rPr>
                <w:rFonts w:ascii="Times New Roman" w:hAnsi="Times New Roman" w:cs="Times New Roman"/>
                <w:b/>
                <w:bCs/>
                <w:sz w:val="22"/>
                <w:szCs w:val="22"/>
              </w:rPr>
            </w:pPr>
            <w:r w:rsidRPr="00F9511A">
              <w:rPr>
                <w:rFonts w:ascii="Times New Roman" w:hAnsi="Times New Roman" w:cs="Times New Roman"/>
                <w:b/>
                <w:bCs/>
                <w:sz w:val="22"/>
                <w:szCs w:val="22"/>
              </w:rPr>
              <w:t>113,000</w:t>
            </w:r>
          </w:p>
        </w:tc>
        <w:tc>
          <w:tcPr>
            <w:tcW w:w="136" w:type="pct"/>
            <w:vAlign w:val="bottom"/>
          </w:tcPr>
          <w:p w14:paraId="24DEEF29" w14:textId="77777777" w:rsidR="00EA695F" w:rsidRPr="00F9511A" w:rsidRDefault="00EA695F" w:rsidP="00901F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671" w:type="pct"/>
            <w:tcBorders>
              <w:top w:val="single" w:sz="4" w:space="0" w:color="auto"/>
              <w:bottom w:val="double" w:sz="4" w:space="0" w:color="auto"/>
            </w:tcBorders>
            <w:vAlign w:val="bottom"/>
          </w:tcPr>
          <w:p w14:paraId="1789B2CA" w14:textId="77777777" w:rsidR="00EA695F" w:rsidRPr="00F9511A" w:rsidRDefault="00EA695F"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113,000</w:t>
            </w:r>
          </w:p>
        </w:tc>
      </w:tr>
    </w:tbl>
    <w:p w14:paraId="508D30A3" w14:textId="77777777" w:rsidR="00901F2E" w:rsidRPr="00F9511A" w:rsidRDefault="00901F2E" w:rsidP="000B254B">
      <w:pPr>
        <w:spacing w:line="240" w:lineRule="auto"/>
        <w:ind w:left="540"/>
        <w:rPr>
          <w:rFonts w:ascii="Times New Roman" w:hAnsi="Times New Roman" w:cs="Times New Roman"/>
          <w:sz w:val="22"/>
          <w:szCs w:val="22"/>
        </w:rPr>
      </w:pPr>
    </w:p>
    <w:p w14:paraId="538FD087" w14:textId="77777777" w:rsidR="007F7B72" w:rsidRPr="00F9511A" w:rsidRDefault="000C19F6" w:rsidP="000C19F6">
      <w:pPr>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t>As at 3</w:t>
      </w:r>
      <w:r w:rsidR="00AD7D8C" w:rsidRPr="00F9511A">
        <w:rPr>
          <w:rFonts w:ascii="Times New Roman" w:hAnsi="Times New Roman"/>
          <w:sz w:val="22"/>
          <w:szCs w:val="22"/>
        </w:rPr>
        <w:t>0</w:t>
      </w:r>
      <w:r w:rsidRPr="00F9511A">
        <w:rPr>
          <w:rFonts w:ascii="Times New Roman" w:hAnsi="Times New Roman" w:cs="Times New Roman"/>
          <w:sz w:val="22"/>
          <w:szCs w:val="22"/>
        </w:rPr>
        <w:t xml:space="preserve"> June 2019, held to maturity investments in consolidated and separate financial statements have annual interest rates of</w:t>
      </w:r>
      <w:r w:rsidR="00E30372" w:rsidRPr="00F9511A">
        <w:rPr>
          <w:rFonts w:ascii="Times New Roman" w:hAnsi="Times New Roman" w:cs="Times New Roman"/>
          <w:sz w:val="22"/>
          <w:szCs w:val="22"/>
        </w:rPr>
        <w:t xml:space="preserve"> 0.5%</w:t>
      </w:r>
      <w:r w:rsidR="00AD7D8C" w:rsidRPr="00F9511A">
        <w:rPr>
          <w:rFonts w:ascii="Times New Roman" w:hAnsi="Times New Roman" w:cs="Times New Roman"/>
          <w:sz w:val="22"/>
          <w:szCs w:val="22"/>
        </w:rPr>
        <w:t xml:space="preserve"> </w:t>
      </w:r>
      <w:r w:rsidRPr="00F9511A">
        <w:rPr>
          <w:rFonts w:ascii="Times New Roman" w:hAnsi="Times New Roman" w:cs="Times New Roman"/>
          <w:sz w:val="22"/>
          <w:szCs w:val="22"/>
        </w:rPr>
        <w:t>to</w:t>
      </w:r>
      <w:r w:rsidR="00E30372" w:rsidRPr="00F9511A">
        <w:rPr>
          <w:rFonts w:ascii="Times New Roman" w:hAnsi="Times New Roman" w:cs="Times New Roman"/>
          <w:sz w:val="22"/>
          <w:szCs w:val="22"/>
        </w:rPr>
        <w:t xml:space="preserve"> 5.2%</w:t>
      </w:r>
      <w:r w:rsidR="00AD7D8C" w:rsidRPr="00F9511A">
        <w:rPr>
          <w:rFonts w:ascii="Times New Roman" w:hAnsi="Times New Roman" w:cs="Times New Roman"/>
          <w:sz w:val="22"/>
          <w:szCs w:val="22"/>
        </w:rPr>
        <w:t xml:space="preserve"> </w:t>
      </w:r>
      <w:r w:rsidRPr="00F9511A">
        <w:rPr>
          <w:rFonts w:ascii="Times New Roman" w:hAnsi="Times New Roman" w:cs="Times New Roman"/>
          <w:i/>
          <w:iCs/>
          <w:sz w:val="22"/>
          <w:szCs w:val="22"/>
        </w:rPr>
        <w:t>(31 December 2018: 0.5% to 5.2%)</w:t>
      </w:r>
      <w:r w:rsidRPr="00F9511A">
        <w:rPr>
          <w:rFonts w:ascii="Times New Roman" w:hAnsi="Times New Roman" w:cs="Times New Roman"/>
          <w:sz w:val="22"/>
          <w:szCs w:val="22"/>
        </w:rPr>
        <w:t xml:space="preserve"> and mature in 1 to 3 years.</w:t>
      </w:r>
    </w:p>
    <w:p w14:paraId="4F3FB9C9" w14:textId="03D8464A" w:rsidR="00A311F7" w:rsidRPr="00F9511A" w:rsidRDefault="00A311F7" w:rsidP="000C19F6">
      <w:pPr>
        <w:ind w:left="540" w:right="-27"/>
        <w:jc w:val="thaiDistribute"/>
        <w:rPr>
          <w:rFonts w:ascii="Times New Roman" w:hAnsi="Times New Roman" w:cs="Times New Roman"/>
          <w:sz w:val="22"/>
          <w:szCs w:val="22"/>
        </w:rPr>
      </w:pPr>
      <w:r w:rsidRPr="00F9511A">
        <w:rPr>
          <w:rFonts w:ascii="Times New Roman" w:hAnsi="Times New Roman" w:cs="Times New Roman"/>
          <w:sz w:val="22"/>
          <w:szCs w:val="22"/>
        </w:rPr>
        <w:br w:type="page"/>
      </w:r>
    </w:p>
    <w:p w14:paraId="5AC73FB1" w14:textId="2D74C7F6" w:rsidR="007F7B72" w:rsidRPr="00F9511A" w:rsidRDefault="007F7B72" w:rsidP="007F7B72">
      <w:pPr>
        <w:spacing w:line="240" w:lineRule="auto"/>
        <w:ind w:left="540"/>
        <w:rPr>
          <w:rFonts w:ascii="Times New Roman" w:hAnsi="Times New Roman" w:cs="Times New Roman"/>
          <w:sz w:val="22"/>
          <w:szCs w:val="22"/>
        </w:rPr>
      </w:pPr>
      <w:r w:rsidRPr="00F9511A">
        <w:rPr>
          <w:rFonts w:ascii="Times New Roman" w:hAnsi="Times New Roman" w:cs="Times New Roman"/>
          <w:sz w:val="22"/>
          <w:szCs w:val="22"/>
        </w:rPr>
        <w:t>Movements during the six-month period ended 30 June 2019 of marketable equity and debt securities were as follows:</w:t>
      </w:r>
    </w:p>
    <w:p w14:paraId="28E343D1" w14:textId="77777777" w:rsidR="007F7B72" w:rsidRPr="00F9511A" w:rsidRDefault="007F7B72" w:rsidP="007F7B72">
      <w:pPr>
        <w:ind w:left="540"/>
        <w:jc w:val="both"/>
        <w:rPr>
          <w:rFonts w:ascii="Times New Roman" w:hAnsi="Times New Roman" w:cs="Times New Roman"/>
          <w:sz w:val="22"/>
          <w:szCs w:val="22"/>
        </w:rPr>
      </w:pPr>
    </w:p>
    <w:tbl>
      <w:tblPr>
        <w:tblStyle w:val="TableGrid"/>
        <w:tblW w:w="981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1260"/>
        <w:gridCol w:w="251"/>
        <w:gridCol w:w="1099"/>
        <w:gridCol w:w="242"/>
        <w:gridCol w:w="1108"/>
        <w:gridCol w:w="233"/>
        <w:gridCol w:w="1097"/>
        <w:gridCol w:w="233"/>
        <w:gridCol w:w="1047"/>
      </w:tblGrid>
      <w:tr w:rsidR="00F9511A" w:rsidRPr="00F9511A" w14:paraId="536C7D21" w14:textId="77777777" w:rsidTr="00A311F7">
        <w:tc>
          <w:tcPr>
            <w:tcW w:w="3240" w:type="dxa"/>
            <w:vAlign w:val="bottom"/>
          </w:tcPr>
          <w:p w14:paraId="31AD6C96" w14:textId="77777777" w:rsidR="007F7B72" w:rsidRPr="00F9511A" w:rsidRDefault="007F7B72" w:rsidP="00987A0F">
            <w:pPr>
              <w:jc w:val="both"/>
              <w:rPr>
                <w:rFonts w:ascii="Times New Roman" w:hAnsi="Times New Roman" w:cs="Times New Roman"/>
                <w:sz w:val="22"/>
                <w:szCs w:val="22"/>
              </w:rPr>
            </w:pPr>
          </w:p>
        </w:tc>
        <w:tc>
          <w:tcPr>
            <w:tcW w:w="6570" w:type="dxa"/>
            <w:gridSpan w:val="9"/>
            <w:vAlign w:val="bottom"/>
          </w:tcPr>
          <w:p w14:paraId="652B9127" w14:textId="77777777" w:rsidR="007F7B72" w:rsidRPr="00F9511A" w:rsidRDefault="007F7B72" w:rsidP="00987A0F">
            <w:pPr>
              <w:jc w:val="center"/>
              <w:rPr>
                <w:rFonts w:ascii="Times New Roman" w:hAnsi="Times New Roman" w:cs="Times New Roman"/>
                <w:b/>
                <w:bCs/>
                <w:sz w:val="22"/>
                <w:szCs w:val="22"/>
              </w:rPr>
            </w:pPr>
            <w:r w:rsidRPr="00F9511A">
              <w:rPr>
                <w:rFonts w:ascii="Times New Roman" w:hAnsi="Times New Roman" w:cs="Times New Roman"/>
                <w:b/>
                <w:bCs/>
                <w:sz w:val="22"/>
                <w:szCs w:val="22"/>
              </w:rPr>
              <w:t xml:space="preserve">Consolidated financial statements </w:t>
            </w:r>
          </w:p>
        </w:tc>
      </w:tr>
      <w:tr w:rsidR="00F9511A" w:rsidRPr="00F9511A" w14:paraId="79E7A573" w14:textId="77777777" w:rsidTr="00A311F7">
        <w:tc>
          <w:tcPr>
            <w:tcW w:w="3240" w:type="dxa"/>
            <w:vAlign w:val="bottom"/>
          </w:tcPr>
          <w:p w14:paraId="04092D6A" w14:textId="77777777" w:rsidR="007F7B72" w:rsidRPr="00F9511A" w:rsidRDefault="007F7B72" w:rsidP="00987A0F">
            <w:pPr>
              <w:jc w:val="center"/>
              <w:rPr>
                <w:rFonts w:ascii="Times New Roman" w:hAnsi="Times New Roman" w:cs="Times New Roman"/>
                <w:sz w:val="22"/>
                <w:szCs w:val="22"/>
              </w:rPr>
            </w:pPr>
          </w:p>
        </w:tc>
        <w:tc>
          <w:tcPr>
            <w:tcW w:w="1260" w:type="dxa"/>
            <w:vAlign w:val="bottom"/>
          </w:tcPr>
          <w:p w14:paraId="7B5B46F7" w14:textId="77777777" w:rsidR="008816E4" w:rsidRPr="00F9511A" w:rsidRDefault="007F7B72" w:rsidP="00A311F7">
            <w:pPr>
              <w:ind w:left="-107" w:right="-111"/>
              <w:jc w:val="center"/>
              <w:rPr>
                <w:rFonts w:ascii="Times New Roman" w:hAnsi="Times New Roman" w:cs="Times New Roman"/>
                <w:sz w:val="22"/>
                <w:szCs w:val="22"/>
              </w:rPr>
            </w:pPr>
            <w:r w:rsidRPr="00F9511A">
              <w:rPr>
                <w:rFonts w:ascii="Times New Roman" w:hAnsi="Times New Roman" w:cs="Times New Roman"/>
                <w:sz w:val="22"/>
                <w:szCs w:val="22"/>
              </w:rPr>
              <w:t xml:space="preserve">At </w:t>
            </w:r>
          </w:p>
          <w:p w14:paraId="78BAFAE4" w14:textId="77777777" w:rsidR="008816E4" w:rsidRPr="00F9511A" w:rsidRDefault="007F7B72" w:rsidP="00A311F7">
            <w:pPr>
              <w:ind w:left="-107" w:right="-111"/>
              <w:jc w:val="center"/>
              <w:rPr>
                <w:rFonts w:ascii="Times New Roman" w:hAnsi="Times New Roman" w:cs="Times New Roman"/>
                <w:sz w:val="22"/>
                <w:szCs w:val="22"/>
              </w:rPr>
            </w:pPr>
            <w:r w:rsidRPr="00F9511A">
              <w:rPr>
                <w:rFonts w:ascii="Times New Roman" w:hAnsi="Times New Roman" w:cs="Times New Roman"/>
                <w:sz w:val="22"/>
                <w:szCs w:val="22"/>
              </w:rPr>
              <w:t>31</w:t>
            </w:r>
            <w:r w:rsidR="008816E4" w:rsidRPr="00F9511A">
              <w:rPr>
                <w:rFonts w:ascii="Times New Roman" w:hAnsi="Times New Roman" w:cs="Times New Roman"/>
                <w:sz w:val="22"/>
                <w:szCs w:val="22"/>
              </w:rPr>
              <w:t xml:space="preserve"> </w:t>
            </w:r>
            <w:r w:rsidRPr="00F9511A">
              <w:rPr>
                <w:rFonts w:ascii="Times New Roman" w:hAnsi="Times New Roman" w:cs="Times New Roman"/>
                <w:sz w:val="22"/>
                <w:szCs w:val="22"/>
              </w:rPr>
              <w:t>December</w:t>
            </w:r>
          </w:p>
          <w:p w14:paraId="6F1FE77D" w14:textId="00C3F5D7" w:rsidR="007F7B72" w:rsidRPr="00F9511A" w:rsidRDefault="007F7B72" w:rsidP="00A311F7">
            <w:pPr>
              <w:ind w:left="-107" w:right="-111"/>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251" w:type="dxa"/>
            <w:vAlign w:val="bottom"/>
          </w:tcPr>
          <w:p w14:paraId="36009827" w14:textId="77777777" w:rsidR="007F7B72" w:rsidRPr="00F9511A" w:rsidRDefault="007F7B72" w:rsidP="00987A0F">
            <w:pPr>
              <w:jc w:val="center"/>
              <w:rPr>
                <w:rFonts w:ascii="Times New Roman" w:hAnsi="Times New Roman" w:cs="Times New Roman"/>
                <w:sz w:val="22"/>
                <w:szCs w:val="22"/>
              </w:rPr>
            </w:pPr>
          </w:p>
        </w:tc>
        <w:tc>
          <w:tcPr>
            <w:tcW w:w="1099" w:type="dxa"/>
            <w:vAlign w:val="bottom"/>
          </w:tcPr>
          <w:p w14:paraId="4FD9DFD1"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Purchase</w:t>
            </w:r>
          </w:p>
        </w:tc>
        <w:tc>
          <w:tcPr>
            <w:tcW w:w="242" w:type="dxa"/>
            <w:vAlign w:val="bottom"/>
          </w:tcPr>
          <w:p w14:paraId="746C31FC" w14:textId="77777777" w:rsidR="007F7B72" w:rsidRPr="00F9511A" w:rsidRDefault="007F7B72" w:rsidP="00987A0F">
            <w:pPr>
              <w:jc w:val="center"/>
              <w:rPr>
                <w:rFonts w:ascii="Times New Roman" w:hAnsi="Times New Roman" w:cs="Times New Roman"/>
                <w:sz w:val="22"/>
                <w:szCs w:val="22"/>
              </w:rPr>
            </w:pPr>
          </w:p>
        </w:tc>
        <w:tc>
          <w:tcPr>
            <w:tcW w:w="1108" w:type="dxa"/>
            <w:vAlign w:val="bottom"/>
          </w:tcPr>
          <w:p w14:paraId="75C68150"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Disposal</w:t>
            </w:r>
          </w:p>
        </w:tc>
        <w:tc>
          <w:tcPr>
            <w:tcW w:w="233" w:type="dxa"/>
            <w:vAlign w:val="bottom"/>
          </w:tcPr>
          <w:p w14:paraId="5B5BC223" w14:textId="77777777" w:rsidR="007F7B72" w:rsidRPr="00F9511A" w:rsidRDefault="007F7B72" w:rsidP="00987A0F">
            <w:pPr>
              <w:jc w:val="center"/>
              <w:rPr>
                <w:rFonts w:ascii="Times New Roman" w:hAnsi="Times New Roman" w:cs="Times New Roman"/>
                <w:sz w:val="22"/>
                <w:szCs w:val="22"/>
              </w:rPr>
            </w:pPr>
          </w:p>
        </w:tc>
        <w:tc>
          <w:tcPr>
            <w:tcW w:w="1097" w:type="dxa"/>
            <w:vAlign w:val="bottom"/>
          </w:tcPr>
          <w:p w14:paraId="6A339E17" w14:textId="77777777" w:rsidR="007F7B72" w:rsidRPr="00F9511A" w:rsidRDefault="007F7B72" w:rsidP="00987A0F">
            <w:pPr>
              <w:ind w:left="-83" w:right="-127"/>
              <w:jc w:val="center"/>
              <w:rPr>
                <w:rFonts w:ascii="Times New Roman" w:hAnsi="Times New Roman" w:cs="Times New Roman"/>
                <w:sz w:val="22"/>
                <w:szCs w:val="22"/>
              </w:rPr>
            </w:pPr>
            <w:r w:rsidRPr="00F9511A">
              <w:rPr>
                <w:rFonts w:ascii="Times New Roman" w:hAnsi="Times New Roman" w:cs="Times New Roman"/>
                <w:sz w:val="22"/>
                <w:szCs w:val="22"/>
              </w:rPr>
              <w:t>Valuation adjustment</w:t>
            </w:r>
          </w:p>
        </w:tc>
        <w:tc>
          <w:tcPr>
            <w:tcW w:w="233" w:type="dxa"/>
            <w:vAlign w:val="bottom"/>
          </w:tcPr>
          <w:p w14:paraId="5944CF57" w14:textId="77777777" w:rsidR="007F7B72" w:rsidRPr="00F9511A" w:rsidRDefault="007F7B72" w:rsidP="00987A0F">
            <w:pPr>
              <w:jc w:val="center"/>
              <w:rPr>
                <w:rFonts w:ascii="Times New Roman" w:hAnsi="Times New Roman" w:cs="Times New Roman"/>
                <w:sz w:val="22"/>
                <w:szCs w:val="22"/>
              </w:rPr>
            </w:pPr>
          </w:p>
        </w:tc>
        <w:tc>
          <w:tcPr>
            <w:tcW w:w="1047" w:type="dxa"/>
            <w:vAlign w:val="bottom"/>
          </w:tcPr>
          <w:p w14:paraId="3FD32787" w14:textId="77777777" w:rsidR="007F7B72" w:rsidRPr="00F9511A" w:rsidRDefault="007F7B72" w:rsidP="0098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9511A">
              <w:rPr>
                <w:rFonts w:ascii="Times New Roman" w:hAnsi="Times New Roman" w:cs="Times New Roman"/>
                <w:sz w:val="22"/>
                <w:szCs w:val="22"/>
              </w:rPr>
              <w:t>At</w:t>
            </w:r>
          </w:p>
          <w:p w14:paraId="22A0479A" w14:textId="77777777" w:rsidR="007F7B72" w:rsidRPr="00F9511A" w:rsidRDefault="007F7B72" w:rsidP="0098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9511A">
              <w:rPr>
                <w:rFonts w:ascii="Times New Roman" w:hAnsi="Times New Roman" w:cs="Times New Roman"/>
                <w:sz w:val="22"/>
                <w:szCs w:val="22"/>
              </w:rPr>
              <w:t>30 June 2019</w:t>
            </w:r>
          </w:p>
        </w:tc>
      </w:tr>
      <w:tr w:rsidR="00F9511A" w:rsidRPr="00F9511A" w14:paraId="26D30B37" w14:textId="77777777" w:rsidTr="00A311F7">
        <w:tc>
          <w:tcPr>
            <w:tcW w:w="3240" w:type="dxa"/>
            <w:vAlign w:val="bottom"/>
          </w:tcPr>
          <w:p w14:paraId="46C32A0F" w14:textId="77777777" w:rsidR="007F7B72" w:rsidRPr="00F9511A" w:rsidRDefault="007F7B72" w:rsidP="00987A0F">
            <w:pPr>
              <w:jc w:val="both"/>
              <w:rPr>
                <w:rFonts w:ascii="Times New Roman" w:hAnsi="Times New Roman" w:cs="Times New Roman"/>
                <w:sz w:val="22"/>
                <w:szCs w:val="22"/>
              </w:rPr>
            </w:pPr>
          </w:p>
        </w:tc>
        <w:tc>
          <w:tcPr>
            <w:tcW w:w="6570" w:type="dxa"/>
            <w:gridSpan w:val="9"/>
            <w:vAlign w:val="bottom"/>
          </w:tcPr>
          <w:p w14:paraId="48314FE6" w14:textId="1C396AEE" w:rsidR="007F7B72" w:rsidRPr="00F9511A" w:rsidRDefault="007F7B72" w:rsidP="00987A0F">
            <w:pPr>
              <w:jc w:val="center"/>
              <w:rPr>
                <w:rFonts w:ascii="Times New Roman" w:hAnsi="Times New Roman" w:cs="Times New Roman"/>
                <w:i/>
                <w:iCs/>
                <w:sz w:val="22"/>
                <w:szCs w:val="22"/>
              </w:rPr>
            </w:pPr>
            <w:r w:rsidRPr="00F9511A">
              <w:rPr>
                <w:rFonts w:ascii="Times New Roman" w:hAnsi="Times New Roman" w:cs="Times New Roman"/>
                <w:i/>
                <w:iCs/>
                <w:sz w:val="22"/>
                <w:szCs w:val="22"/>
              </w:rPr>
              <w:t xml:space="preserve">(in </w:t>
            </w:r>
            <w:r w:rsidR="009D5A4B" w:rsidRPr="00F9511A">
              <w:rPr>
                <w:rFonts w:ascii="Times New Roman" w:hAnsi="Times New Roman" w:cs="Times New Roman"/>
                <w:i/>
                <w:iCs/>
                <w:sz w:val="22"/>
                <w:szCs w:val="22"/>
              </w:rPr>
              <w:t>thousand</w:t>
            </w:r>
            <w:r w:rsidRPr="00F9511A">
              <w:rPr>
                <w:rFonts w:ascii="Times New Roman" w:hAnsi="Times New Roman" w:cs="Times New Roman"/>
                <w:i/>
                <w:iCs/>
                <w:sz w:val="22"/>
                <w:szCs w:val="22"/>
              </w:rPr>
              <w:t xml:space="preserve"> Baht)</w:t>
            </w:r>
          </w:p>
        </w:tc>
      </w:tr>
      <w:tr w:rsidR="00F9511A" w:rsidRPr="00F9511A" w14:paraId="5D7A1D54" w14:textId="77777777" w:rsidTr="00A311F7">
        <w:tc>
          <w:tcPr>
            <w:tcW w:w="3240" w:type="dxa"/>
            <w:vAlign w:val="bottom"/>
          </w:tcPr>
          <w:p w14:paraId="0961FC99" w14:textId="77777777" w:rsidR="007F7B72" w:rsidRPr="00F9511A" w:rsidRDefault="007F7B72" w:rsidP="00987A0F">
            <w:pPr>
              <w:ind w:left="-20"/>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Current investments</w:t>
            </w:r>
          </w:p>
        </w:tc>
        <w:tc>
          <w:tcPr>
            <w:tcW w:w="1260" w:type="dxa"/>
            <w:vAlign w:val="bottom"/>
          </w:tcPr>
          <w:p w14:paraId="0F24353A" w14:textId="77777777" w:rsidR="007F7B72" w:rsidRPr="00F9511A" w:rsidRDefault="007F7B72" w:rsidP="00987A0F">
            <w:pPr>
              <w:jc w:val="right"/>
              <w:rPr>
                <w:rFonts w:ascii="Times New Roman" w:hAnsi="Times New Roman" w:cs="Times New Roman"/>
                <w:sz w:val="22"/>
                <w:szCs w:val="22"/>
              </w:rPr>
            </w:pPr>
          </w:p>
        </w:tc>
        <w:tc>
          <w:tcPr>
            <w:tcW w:w="251" w:type="dxa"/>
            <w:vAlign w:val="bottom"/>
          </w:tcPr>
          <w:p w14:paraId="7B1ABC05" w14:textId="77777777" w:rsidR="007F7B72" w:rsidRPr="00F9511A" w:rsidRDefault="007F7B72" w:rsidP="00987A0F">
            <w:pPr>
              <w:jc w:val="both"/>
              <w:rPr>
                <w:rFonts w:ascii="Times New Roman" w:hAnsi="Times New Roman" w:cs="Times New Roman"/>
                <w:sz w:val="22"/>
                <w:szCs w:val="22"/>
              </w:rPr>
            </w:pPr>
          </w:p>
        </w:tc>
        <w:tc>
          <w:tcPr>
            <w:tcW w:w="1099" w:type="dxa"/>
            <w:vAlign w:val="bottom"/>
          </w:tcPr>
          <w:p w14:paraId="4BAC16BC" w14:textId="77777777" w:rsidR="007F7B72" w:rsidRPr="00F9511A" w:rsidRDefault="007F7B72" w:rsidP="00987A0F">
            <w:pPr>
              <w:jc w:val="right"/>
              <w:rPr>
                <w:rFonts w:ascii="Times New Roman" w:hAnsi="Times New Roman" w:cs="Times New Roman"/>
                <w:sz w:val="22"/>
                <w:szCs w:val="22"/>
              </w:rPr>
            </w:pPr>
          </w:p>
        </w:tc>
        <w:tc>
          <w:tcPr>
            <w:tcW w:w="242" w:type="dxa"/>
            <w:vAlign w:val="bottom"/>
          </w:tcPr>
          <w:p w14:paraId="23F0FB26" w14:textId="77777777" w:rsidR="007F7B72" w:rsidRPr="00F9511A" w:rsidRDefault="007F7B72" w:rsidP="00987A0F">
            <w:pPr>
              <w:jc w:val="both"/>
              <w:rPr>
                <w:rFonts w:ascii="Times New Roman" w:hAnsi="Times New Roman" w:cs="Times New Roman"/>
                <w:sz w:val="22"/>
                <w:szCs w:val="22"/>
              </w:rPr>
            </w:pPr>
          </w:p>
        </w:tc>
        <w:tc>
          <w:tcPr>
            <w:tcW w:w="1108" w:type="dxa"/>
            <w:vAlign w:val="bottom"/>
          </w:tcPr>
          <w:p w14:paraId="6EDF93E7" w14:textId="77777777" w:rsidR="007F7B72" w:rsidRPr="00F9511A" w:rsidRDefault="007F7B72" w:rsidP="00987A0F">
            <w:pPr>
              <w:jc w:val="right"/>
              <w:rPr>
                <w:rFonts w:ascii="Times New Roman" w:hAnsi="Times New Roman" w:cs="Times New Roman"/>
                <w:sz w:val="22"/>
                <w:szCs w:val="22"/>
              </w:rPr>
            </w:pPr>
          </w:p>
        </w:tc>
        <w:tc>
          <w:tcPr>
            <w:tcW w:w="233" w:type="dxa"/>
            <w:vAlign w:val="bottom"/>
          </w:tcPr>
          <w:p w14:paraId="123A007A" w14:textId="77777777" w:rsidR="007F7B72" w:rsidRPr="00F9511A" w:rsidRDefault="007F7B72" w:rsidP="00987A0F">
            <w:pPr>
              <w:jc w:val="both"/>
              <w:rPr>
                <w:rFonts w:ascii="Times New Roman" w:hAnsi="Times New Roman" w:cs="Times New Roman"/>
                <w:sz w:val="22"/>
                <w:szCs w:val="22"/>
              </w:rPr>
            </w:pPr>
          </w:p>
        </w:tc>
        <w:tc>
          <w:tcPr>
            <w:tcW w:w="1097" w:type="dxa"/>
            <w:vAlign w:val="bottom"/>
          </w:tcPr>
          <w:p w14:paraId="56311007" w14:textId="77777777" w:rsidR="007F7B72" w:rsidRPr="00F9511A" w:rsidRDefault="007F7B72" w:rsidP="00987A0F">
            <w:pPr>
              <w:jc w:val="right"/>
              <w:rPr>
                <w:rFonts w:ascii="Times New Roman" w:hAnsi="Times New Roman" w:cs="Times New Roman"/>
                <w:sz w:val="22"/>
                <w:szCs w:val="22"/>
              </w:rPr>
            </w:pPr>
          </w:p>
        </w:tc>
        <w:tc>
          <w:tcPr>
            <w:tcW w:w="233" w:type="dxa"/>
            <w:vAlign w:val="bottom"/>
          </w:tcPr>
          <w:p w14:paraId="3340AFDD" w14:textId="77777777" w:rsidR="007F7B72" w:rsidRPr="00F9511A" w:rsidRDefault="007F7B72" w:rsidP="00987A0F">
            <w:pPr>
              <w:jc w:val="both"/>
              <w:rPr>
                <w:rFonts w:ascii="Times New Roman" w:hAnsi="Times New Roman" w:cs="Times New Roman"/>
                <w:sz w:val="22"/>
                <w:szCs w:val="22"/>
              </w:rPr>
            </w:pPr>
          </w:p>
        </w:tc>
        <w:tc>
          <w:tcPr>
            <w:tcW w:w="1047" w:type="dxa"/>
            <w:vAlign w:val="bottom"/>
          </w:tcPr>
          <w:p w14:paraId="53A78A86" w14:textId="77777777" w:rsidR="007F7B72" w:rsidRPr="00F9511A" w:rsidRDefault="007F7B72" w:rsidP="00987A0F">
            <w:pPr>
              <w:jc w:val="right"/>
              <w:rPr>
                <w:rFonts w:ascii="Times New Roman" w:hAnsi="Times New Roman" w:cs="Times New Roman"/>
                <w:sz w:val="22"/>
                <w:szCs w:val="22"/>
              </w:rPr>
            </w:pPr>
          </w:p>
        </w:tc>
      </w:tr>
      <w:tr w:rsidR="00F9511A" w:rsidRPr="00F9511A" w14:paraId="3DDA83C0" w14:textId="77777777" w:rsidTr="00A311F7">
        <w:tc>
          <w:tcPr>
            <w:tcW w:w="3240" w:type="dxa"/>
            <w:vAlign w:val="bottom"/>
          </w:tcPr>
          <w:p w14:paraId="30C419E0" w14:textId="77777777" w:rsidR="007F7B72" w:rsidRPr="00F9511A" w:rsidRDefault="007F7B72" w:rsidP="00987A0F">
            <w:pPr>
              <w:ind w:left="-20"/>
              <w:jc w:val="both"/>
              <w:rPr>
                <w:rFonts w:ascii="Times New Roman" w:hAnsi="Times New Roman" w:cs="Times New Roman"/>
                <w:sz w:val="22"/>
                <w:szCs w:val="22"/>
              </w:rPr>
            </w:pPr>
            <w:r w:rsidRPr="00F9511A">
              <w:rPr>
                <w:rFonts w:ascii="Times New Roman" w:hAnsi="Times New Roman" w:cs="Times New Roman"/>
                <w:sz w:val="22"/>
                <w:szCs w:val="22"/>
              </w:rPr>
              <w:t>Debt securities held for trading</w:t>
            </w:r>
          </w:p>
        </w:tc>
        <w:tc>
          <w:tcPr>
            <w:tcW w:w="1260" w:type="dxa"/>
            <w:tcBorders>
              <w:bottom w:val="double" w:sz="4" w:space="0" w:color="auto"/>
            </w:tcBorders>
            <w:shd w:val="clear" w:color="auto" w:fill="auto"/>
            <w:vAlign w:val="bottom"/>
          </w:tcPr>
          <w:p w14:paraId="6E21719A" w14:textId="77777777" w:rsidR="007F7B72" w:rsidRPr="00F9511A" w:rsidRDefault="007F7B72"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500,202</w:t>
            </w:r>
          </w:p>
        </w:tc>
        <w:tc>
          <w:tcPr>
            <w:tcW w:w="251" w:type="dxa"/>
            <w:shd w:val="clear" w:color="auto" w:fill="auto"/>
            <w:vAlign w:val="bottom"/>
          </w:tcPr>
          <w:p w14:paraId="141008E0" w14:textId="77777777" w:rsidR="007F7B72" w:rsidRPr="00F9511A" w:rsidRDefault="007F7B72" w:rsidP="00987A0F">
            <w:pPr>
              <w:jc w:val="both"/>
              <w:rPr>
                <w:rFonts w:ascii="Times New Roman" w:hAnsi="Times New Roman" w:cs="Times New Roman"/>
                <w:b/>
                <w:bCs/>
                <w:sz w:val="22"/>
                <w:szCs w:val="22"/>
              </w:rPr>
            </w:pPr>
          </w:p>
        </w:tc>
        <w:tc>
          <w:tcPr>
            <w:tcW w:w="1099" w:type="dxa"/>
            <w:tcBorders>
              <w:bottom w:val="double" w:sz="4" w:space="0" w:color="auto"/>
            </w:tcBorders>
            <w:shd w:val="clear" w:color="auto" w:fill="auto"/>
            <w:vAlign w:val="bottom"/>
          </w:tcPr>
          <w:p w14:paraId="46312A74" w14:textId="77777777"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511A">
              <w:rPr>
                <w:rFonts w:ascii="Times New Roman" w:hAnsi="Times New Roman" w:cs="Times New Roman"/>
                <w:b/>
                <w:bCs/>
                <w:sz w:val="22"/>
                <w:szCs w:val="22"/>
              </w:rPr>
              <w:t>240,635</w:t>
            </w:r>
          </w:p>
        </w:tc>
        <w:tc>
          <w:tcPr>
            <w:tcW w:w="242" w:type="dxa"/>
            <w:shd w:val="clear" w:color="auto" w:fill="auto"/>
            <w:vAlign w:val="bottom"/>
          </w:tcPr>
          <w:p w14:paraId="67367D01" w14:textId="77777777" w:rsidR="007F7B72" w:rsidRPr="00F9511A" w:rsidRDefault="007F7B72" w:rsidP="00987A0F">
            <w:pPr>
              <w:jc w:val="both"/>
              <w:rPr>
                <w:rFonts w:ascii="Times New Roman" w:hAnsi="Times New Roman" w:cs="Times New Roman"/>
                <w:b/>
                <w:bCs/>
                <w:sz w:val="22"/>
                <w:szCs w:val="22"/>
              </w:rPr>
            </w:pPr>
          </w:p>
        </w:tc>
        <w:tc>
          <w:tcPr>
            <w:tcW w:w="1108" w:type="dxa"/>
            <w:tcBorders>
              <w:bottom w:val="double" w:sz="4" w:space="0" w:color="auto"/>
            </w:tcBorders>
            <w:shd w:val="clear" w:color="auto" w:fill="auto"/>
            <w:vAlign w:val="bottom"/>
          </w:tcPr>
          <w:p w14:paraId="3066798A" w14:textId="4E7AD7AC" w:rsidR="007F7B72" w:rsidRPr="00F9511A" w:rsidRDefault="007F7B72" w:rsidP="008C02B4">
            <w:pPr>
              <w:jc w:val="right"/>
              <w:rPr>
                <w:rFonts w:ascii="Times New Roman" w:hAnsi="Times New Roman" w:cs="Times New Roman"/>
                <w:b/>
                <w:bCs/>
                <w:sz w:val="22"/>
                <w:szCs w:val="22"/>
              </w:rPr>
            </w:pPr>
            <w:r w:rsidRPr="00F9511A">
              <w:rPr>
                <w:rFonts w:ascii="Times New Roman" w:hAnsi="Times New Roman" w:cs="Times New Roman"/>
                <w:b/>
                <w:bCs/>
                <w:sz w:val="22"/>
                <w:szCs w:val="22"/>
              </w:rPr>
              <w:t>(236,115)</w:t>
            </w:r>
          </w:p>
        </w:tc>
        <w:tc>
          <w:tcPr>
            <w:tcW w:w="233" w:type="dxa"/>
            <w:shd w:val="clear" w:color="auto" w:fill="auto"/>
            <w:vAlign w:val="bottom"/>
          </w:tcPr>
          <w:p w14:paraId="6651655E" w14:textId="77777777" w:rsidR="007F7B72" w:rsidRPr="00F9511A" w:rsidRDefault="007F7B72" w:rsidP="00987A0F">
            <w:pPr>
              <w:ind w:left="0"/>
              <w:jc w:val="both"/>
              <w:rPr>
                <w:rFonts w:ascii="Times New Roman" w:hAnsi="Times New Roman" w:cs="Times New Roman"/>
                <w:b/>
                <w:bCs/>
                <w:sz w:val="22"/>
                <w:szCs w:val="22"/>
              </w:rPr>
            </w:pPr>
          </w:p>
        </w:tc>
        <w:tc>
          <w:tcPr>
            <w:tcW w:w="1097" w:type="dxa"/>
            <w:tcBorders>
              <w:bottom w:val="double" w:sz="4" w:space="0" w:color="auto"/>
            </w:tcBorders>
            <w:shd w:val="clear" w:color="auto" w:fill="auto"/>
            <w:vAlign w:val="bottom"/>
          </w:tcPr>
          <w:p w14:paraId="5BAAB6DD" w14:textId="78FDB7A0"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r w:rsidRPr="00F9511A">
              <w:rPr>
                <w:rFonts w:ascii="Times New Roman" w:hAnsi="Times New Roman" w:cs="Times New Roman"/>
                <w:b/>
                <w:bCs/>
                <w:sz w:val="22"/>
                <w:szCs w:val="22"/>
              </w:rPr>
              <w:t>1,589</w:t>
            </w:r>
          </w:p>
        </w:tc>
        <w:tc>
          <w:tcPr>
            <w:tcW w:w="233" w:type="dxa"/>
            <w:vAlign w:val="bottom"/>
          </w:tcPr>
          <w:p w14:paraId="3F3635D2" w14:textId="77777777" w:rsidR="007F7B72" w:rsidRPr="00F9511A" w:rsidRDefault="007F7B72" w:rsidP="00987A0F">
            <w:pPr>
              <w:jc w:val="both"/>
              <w:rPr>
                <w:rFonts w:ascii="Times New Roman" w:hAnsi="Times New Roman" w:cs="Times New Roman"/>
                <w:b/>
                <w:bCs/>
                <w:sz w:val="22"/>
                <w:szCs w:val="22"/>
              </w:rPr>
            </w:pPr>
          </w:p>
        </w:tc>
        <w:tc>
          <w:tcPr>
            <w:tcW w:w="1047" w:type="dxa"/>
            <w:tcBorders>
              <w:bottom w:val="double" w:sz="4" w:space="0" w:color="auto"/>
            </w:tcBorders>
            <w:vAlign w:val="bottom"/>
          </w:tcPr>
          <w:p w14:paraId="1DBB8498" w14:textId="6AA93907" w:rsidR="007F7B72" w:rsidRPr="00F9511A" w:rsidRDefault="007F7B72"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511A">
              <w:rPr>
                <w:rFonts w:ascii="Times New Roman" w:hAnsi="Times New Roman" w:cs="Times New Roman"/>
                <w:b/>
                <w:bCs/>
                <w:sz w:val="22"/>
                <w:szCs w:val="22"/>
              </w:rPr>
              <w:t>506,311</w:t>
            </w:r>
          </w:p>
        </w:tc>
      </w:tr>
      <w:tr w:rsidR="00F9511A" w:rsidRPr="00F9511A" w14:paraId="5CBEA1FD" w14:textId="77777777" w:rsidTr="00A311F7">
        <w:tc>
          <w:tcPr>
            <w:tcW w:w="3240" w:type="dxa"/>
            <w:vAlign w:val="bottom"/>
          </w:tcPr>
          <w:p w14:paraId="02FD3000" w14:textId="77777777" w:rsidR="00312DFB" w:rsidRPr="00F9511A" w:rsidRDefault="00312DFB" w:rsidP="00987A0F">
            <w:pPr>
              <w:ind w:left="-20"/>
              <w:jc w:val="both"/>
              <w:rPr>
                <w:rFonts w:ascii="Times New Roman" w:hAnsi="Times New Roman" w:cs="Times New Roman"/>
                <w:b/>
                <w:bCs/>
                <w:i/>
                <w:iCs/>
                <w:sz w:val="22"/>
                <w:szCs w:val="22"/>
              </w:rPr>
            </w:pPr>
          </w:p>
        </w:tc>
        <w:tc>
          <w:tcPr>
            <w:tcW w:w="1260" w:type="dxa"/>
            <w:tcBorders>
              <w:top w:val="double" w:sz="4" w:space="0" w:color="auto"/>
            </w:tcBorders>
            <w:shd w:val="clear" w:color="auto" w:fill="auto"/>
            <w:vAlign w:val="bottom"/>
          </w:tcPr>
          <w:p w14:paraId="46271BE8" w14:textId="77777777" w:rsidR="00312DFB" w:rsidRPr="00F9511A" w:rsidRDefault="00312DFB"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p>
        </w:tc>
        <w:tc>
          <w:tcPr>
            <w:tcW w:w="251" w:type="dxa"/>
            <w:shd w:val="clear" w:color="auto" w:fill="auto"/>
            <w:vAlign w:val="bottom"/>
          </w:tcPr>
          <w:p w14:paraId="65667E0E" w14:textId="77777777" w:rsidR="00312DFB" w:rsidRPr="00F9511A" w:rsidRDefault="00312DFB" w:rsidP="00987A0F">
            <w:pPr>
              <w:jc w:val="both"/>
              <w:rPr>
                <w:rFonts w:ascii="Times New Roman" w:hAnsi="Times New Roman" w:cs="Times New Roman"/>
                <w:b/>
                <w:bCs/>
                <w:i/>
                <w:iCs/>
                <w:sz w:val="22"/>
                <w:szCs w:val="22"/>
              </w:rPr>
            </w:pPr>
          </w:p>
        </w:tc>
        <w:tc>
          <w:tcPr>
            <w:tcW w:w="1099" w:type="dxa"/>
            <w:tcBorders>
              <w:top w:val="double" w:sz="4" w:space="0" w:color="auto"/>
            </w:tcBorders>
            <w:shd w:val="clear" w:color="auto" w:fill="auto"/>
            <w:vAlign w:val="bottom"/>
          </w:tcPr>
          <w:p w14:paraId="27FEC9B6" w14:textId="77777777" w:rsidR="00312DFB" w:rsidRPr="00F9511A" w:rsidRDefault="00312DFB" w:rsidP="00987A0F">
            <w:pPr>
              <w:jc w:val="right"/>
              <w:rPr>
                <w:rFonts w:ascii="Times New Roman" w:hAnsi="Times New Roman" w:cs="Times New Roman"/>
                <w:b/>
                <w:bCs/>
                <w:i/>
                <w:iCs/>
                <w:sz w:val="22"/>
                <w:szCs w:val="22"/>
              </w:rPr>
            </w:pPr>
          </w:p>
        </w:tc>
        <w:tc>
          <w:tcPr>
            <w:tcW w:w="242" w:type="dxa"/>
            <w:shd w:val="clear" w:color="auto" w:fill="auto"/>
            <w:vAlign w:val="bottom"/>
          </w:tcPr>
          <w:p w14:paraId="748D10CC" w14:textId="77777777" w:rsidR="00312DFB" w:rsidRPr="00F9511A" w:rsidRDefault="00312DFB" w:rsidP="00987A0F">
            <w:pPr>
              <w:jc w:val="both"/>
              <w:rPr>
                <w:rFonts w:ascii="Times New Roman" w:hAnsi="Times New Roman" w:cs="Times New Roman"/>
                <w:b/>
                <w:bCs/>
                <w:i/>
                <w:iCs/>
                <w:sz w:val="22"/>
                <w:szCs w:val="22"/>
              </w:rPr>
            </w:pPr>
          </w:p>
        </w:tc>
        <w:tc>
          <w:tcPr>
            <w:tcW w:w="1108" w:type="dxa"/>
            <w:tcBorders>
              <w:top w:val="double" w:sz="4" w:space="0" w:color="auto"/>
            </w:tcBorders>
            <w:shd w:val="clear" w:color="auto" w:fill="auto"/>
            <w:vAlign w:val="bottom"/>
          </w:tcPr>
          <w:p w14:paraId="62CA5F76" w14:textId="77777777" w:rsidR="00312DFB" w:rsidRPr="00F9511A" w:rsidRDefault="00312DFB" w:rsidP="00987A0F">
            <w:pPr>
              <w:jc w:val="right"/>
              <w:rPr>
                <w:rFonts w:ascii="Times New Roman" w:hAnsi="Times New Roman" w:cs="Times New Roman"/>
                <w:b/>
                <w:bCs/>
                <w:i/>
                <w:iCs/>
                <w:sz w:val="22"/>
                <w:szCs w:val="22"/>
              </w:rPr>
            </w:pPr>
          </w:p>
        </w:tc>
        <w:tc>
          <w:tcPr>
            <w:tcW w:w="233" w:type="dxa"/>
            <w:shd w:val="clear" w:color="auto" w:fill="auto"/>
            <w:vAlign w:val="bottom"/>
          </w:tcPr>
          <w:p w14:paraId="08BD2DBA" w14:textId="77777777" w:rsidR="00312DFB" w:rsidRPr="00F9511A" w:rsidRDefault="00312DFB" w:rsidP="00987A0F">
            <w:pPr>
              <w:jc w:val="both"/>
              <w:rPr>
                <w:rFonts w:ascii="Times New Roman" w:hAnsi="Times New Roman" w:cs="Times New Roman"/>
                <w:b/>
                <w:bCs/>
                <w:i/>
                <w:iCs/>
                <w:sz w:val="22"/>
                <w:szCs w:val="22"/>
              </w:rPr>
            </w:pPr>
          </w:p>
        </w:tc>
        <w:tc>
          <w:tcPr>
            <w:tcW w:w="1097" w:type="dxa"/>
            <w:tcBorders>
              <w:top w:val="double" w:sz="4" w:space="0" w:color="auto"/>
            </w:tcBorders>
            <w:shd w:val="clear" w:color="auto" w:fill="auto"/>
            <w:vAlign w:val="bottom"/>
          </w:tcPr>
          <w:p w14:paraId="5C8FF5B6" w14:textId="77777777" w:rsidR="00312DFB" w:rsidRPr="00F9511A" w:rsidRDefault="00312DFB"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p>
        </w:tc>
        <w:tc>
          <w:tcPr>
            <w:tcW w:w="233" w:type="dxa"/>
            <w:vAlign w:val="bottom"/>
          </w:tcPr>
          <w:p w14:paraId="19D2295A" w14:textId="77777777" w:rsidR="00312DFB" w:rsidRPr="00F9511A" w:rsidRDefault="00312DFB" w:rsidP="00987A0F">
            <w:pPr>
              <w:jc w:val="both"/>
              <w:rPr>
                <w:rFonts w:ascii="Times New Roman" w:hAnsi="Times New Roman" w:cs="Times New Roman"/>
                <w:b/>
                <w:bCs/>
                <w:i/>
                <w:iCs/>
                <w:sz w:val="22"/>
                <w:szCs w:val="22"/>
              </w:rPr>
            </w:pPr>
          </w:p>
        </w:tc>
        <w:tc>
          <w:tcPr>
            <w:tcW w:w="1047" w:type="dxa"/>
            <w:tcBorders>
              <w:top w:val="double" w:sz="4" w:space="0" w:color="auto"/>
            </w:tcBorders>
            <w:vAlign w:val="bottom"/>
          </w:tcPr>
          <w:p w14:paraId="2E891A31" w14:textId="77777777" w:rsidR="00312DFB" w:rsidRPr="00F9511A" w:rsidRDefault="00312DFB" w:rsidP="00987A0F">
            <w:pPr>
              <w:jc w:val="right"/>
              <w:rPr>
                <w:rFonts w:ascii="Times New Roman" w:hAnsi="Times New Roman" w:cs="Times New Roman"/>
                <w:b/>
                <w:bCs/>
                <w:i/>
                <w:iCs/>
                <w:sz w:val="22"/>
                <w:szCs w:val="22"/>
              </w:rPr>
            </w:pPr>
          </w:p>
        </w:tc>
      </w:tr>
      <w:tr w:rsidR="00F9511A" w:rsidRPr="00F9511A" w14:paraId="363752F7" w14:textId="77777777" w:rsidTr="00A311F7">
        <w:tc>
          <w:tcPr>
            <w:tcW w:w="3240" w:type="dxa"/>
            <w:vAlign w:val="bottom"/>
          </w:tcPr>
          <w:p w14:paraId="18595F19" w14:textId="77777777" w:rsidR="007F7B72" w:rsidRPr="00F9511A" w:rsidRDefault="007F7B72" w:rsidP="00987A0F">
            <w:pPr>
              <w:ind w:left="-20"/>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Other long-term investments</w:t>
            </w:r>
          </w:p>
        </w:tc>
        <w:tc>
          <w:tcPr>
            <w:tcW w:w="1260" w:type="dxa"/>
            <w:shd w:val="clear" w:color="auto" w:fill="auto"/>
            <w:vAlign w:val="bottom"/>
          </w:tcPr>
          <w:p w14:paraId="37A2030C" w14:textId="77777777" w:rsidR="007F7B72" w:rsidRPr="00F9511A" w:rsidRDefault="007F7B72"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p>
        </w:tc>
        <w:tc>
          <w:tcPr>
            <w:tcW w:w="251" w:type="dxa"/>
            <w:shd w:val="clear" w:color="auto" w:fill="auto"/>
            <w:vAlign w:val="bottom"/>
          </w:tcPr>
          <w:p w14:paraId="5D5BA957" w14:textId="77777777" w:rsidR="007F7B72" w:rsidRPr="00F9511A" w:rsidRDefault="007F7B72" w:rsidP="00987A0F">
            <w:pPr>
              <w:jc w:val="both"/>
              <w:rPr>
                <w:rFonts w:ascii="Times New Roman" w:hAnsi="Times New Roman" w:cs="Times New Roman"/>
                <w:b/>
                <w:bCs/>
                <w:i/>
                <w:iCs/>
                <w:sz w:val="22"/>
                <w:szCs w:val="22"/>
              </w:rPr>
            </w:pPr>
          </w:p>
        </w:tc>
        <w:tc>
          <w:tcPr>
            <w:tcW w:w="1099" w:type="dxa"/>
            <w:shd w:val="clear" w:color="auto" w:fill="auto"/>
            <w:vAlign w:val="bottom"/>
          </w:tcPr>
          <w:p w14:paraId="207C6179" w14:textId="77777777" w:rsidR="007F7B72" w:rsidRPr="00F9511A" w:rsidRDefault="007F7B72" w:rsidP="00987A0F">
            <w:pPr>
              <w:jc w:val="right"/>
              <w:rPr>
                <w:rFonts w:ascii="Times New Roman" w:hAnsi="Times New Roman" w:cs="Times New Roman"/>
                <w:b/>
                <w:bCs/>
                <w:i/>
                <w:iCs/>
                <w:sz w:val="22"/>
                <w:szCs w:val="22"/>
              </w:rPr>
            </w:pPr>
          </w:p>
        </w:tc>
        <w:tc>
          <w:tcPr>
            <w:tcW w:w="242" w:type="dxa"/>
            <w:shd w:val="clear" w:color="auto" w:fill="auto"/>
            <w:vAlign w:val="bottom"/>
          </w:tcPr>
          <w:p w14:paraId="5EB423E4" w14:textId="77777777" w:rsidR="007F7B72" w:rsidRPr="00F9511A" w:rsidRDefault="007F7B72" w:rsidP="00987A0F">
            <w:pPr>
              <w:jc w:val="both"/>
              <w:rPr>
                <w:rFonts w:ascii="Times New Roman" w:hAnsi="Times New Roman" w:cs="Times New Roman"/>
                <w:b/>
                <w:bCs/>
                <w:i/>
                <w:iCs/>
                <w:sz w:val="22"/>
                <w:szCs w:val="22"/>
              </w:rPr>
            </w:pPr>
          </w:p>
        </w:tc>
        <w:tc>
          <w:tcPr>
            <w:tcW w:w="1108" w:type="dxa"/>
            <w:shd w:val="clear" w:color="auto" w:fill="auto"/>
            <w:vAlign w:val="bottom"/>
          </w:tcPr>
          <w:p w14:paraId="3FD1BFDD" w14:textId="77777777" w:rsidR="007F7B72" w:rsidRPr="00F9511A" w:rsidRDefault="007F7B72" w:rsidP="00987A0F">
            <w:pPr>
              <w:jc w:val="right"/>
              <w:rPr>
                <w:rFonts w:ascii="Times New Roman" w:hAnsi="Times New Roman" w:cs="Times New Roman"/>
                <w:b/>
                <w:bCs/>
                <w:i/>
                <w:iCs/>
                <w:sz w:val="22"/>
                <w:szCs w:val="22"/>
              </w:rPr>
            </w:pPr>
          </w:p>
        </w:tc>
        <w:tc>
          <w:tcPr>
            <w:tcW w:w="233" w:type="dxa"/>
            <w:shd w:val="clear" w:color="auto" w:fill="auto"/>
            <w:vAlign w:val="bottom"/>
          </w:tcPr>
          <w:p w14:paraId="6CBA598C" w14:textId="77777777" w:rsidR="007F7B72" w:rsidRPr="00F9511A" w:rsidRDefault="007F7B72" w:rsidP="00987A0F">
            <w:pPr>
              <w:jc w:val="both"/>
              <w:rPr>
                <w:rFonts w:ascii="Times New Roman" w:hAnsi="Times New Roman" w:cs="Times New Roman"/>
                <w:b/>
                <w:bCs/>
                <w:i/>
                <w:iCs/>
                <w:sz w:val="22"/>
                <w:szCs w:val="22"/>
              </w:rPr>
            </w:pPr>
          </w:p>
        </w:tc>
        <w:tc>
          <w:tcPr>
            <w:tcW w:w="1097" w:type="dxa"/>
            <w:shd w:val="clear" w:color="auto" w:fill="auto"/>
            <w:vAlign w:val="bottom"/>
          </w:tcPr>
          <w:p w14:paraId="440A4F03" w14:textId="77777777"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p>
        </w:tc>
        <w:tc>
          <w:tcPr>
            <w:tcW w:w="233" w:type="dxa"/>
            <w:vAlign w:val="bottom"/>
          </w:tcPr>
          <w:p w14:paraId="5A86095E" w14:textId="77777777" w:rsidR="007F7B72" w:rsidRPr="00F9511A" w:rsidRDefault="007F7B72" w:rsidP="00987A0F">
            <w:pPr>
              <w:jc w:val="both"/>
              <w:rPr>
                <w:rFonts w:ascii="Times New Roman" w:hAnsi="Times New Roman" w:cs="Times New Roman"/>
                <w:b/>
                <w:bCs/>
                <w:i/>
                <w:iCs/>
                <w:sz w:val="22"/>
                <w:szCs w:val="22"/>
              </w:rPr>
            </w:pPr>
          </w:p>
        </w:tc>
        <w:tc>
          <w:tcPr>
            <w:tcW w:w="1047" w:type="dxa"/>
            <w:vAlign w:val="bottom"/>
          </w:tcPr>
          <w:p w14:paraId="63224ED6" w14:textId="77777777" w:rsidR="007F7B72" w:rsidRPr="00F9511A" w:rsidRDefault="007F7B72" w:rsidP="00987A0F">
            <w:pPr>
              <w:jc w:val="right"/>
              <w:rPr>
                <w:rFonts w:ascii="Times New Roman" w:hAnsi="Times New Roman" w:cs="Times New Roman"/>
                <w:b/>
                <w:bCs/>
                <w:i/>
                <w:iCs/>
                <w:sz w:val="22"/>
                <w:szCs w:val="22"/>
              </w:rPr>
            </w:pPr>
          </w:p>
        </w:tc>
      </w:tr>
      <w:tr w:rsidR="007F7B72" w:rsidRPr="00F9511A" w14:paraId="2715C0B7" w14:textId="77777777" w:rsidTr="00A311F7">
        <w:tc>
          <w:tcPr>
            <w:tcW w:w="3240" w:type="dxa"/>
            <w:vAlign w:val="bottom"/>
          </w:tcPr>
          <w:p w14:paraId="799D027E" w14:textId="21D8A0EB" w:rsidR="007F7B72" w:rsidRPr="00F9511A" w:rsidRDefault="007F7B72" w:rsidP="008C02B4">
            <w:pPr>
              <w:ind w:left="12"/>
              <w:rPr>
                <w:rFonts w:ascii="Times New Roman" w:hAnsi="Times New Roman" w:cs="Times New Roman"/>
                <w:sz w:val="22"/>
                <w:szCs w:val="22"/>
              </w:rPr>
            </w:pPr>
            <w:r w:rsidRPr="00F9511A">
              <w:rPr>
                <w:rFonts w:ascii="Times New Roman" w:hAnsi="Times New Roman" w:cs="Times New Roman"/>
                <w:sz w:val="22"/>
                <w:szCs w:val="22"/>
              </w:rPr>
              <w:t>Equity securities available for sale</w:t>
            </w:r>
          </w:p>
        </w:tc>
        <w:tc>
          <w:tcPr>
            <w:tcW w:w="1260" w:type="dxa"/>
            <w:tcBorders>
              <w:bottom w:val="double" w:sz="4" w:space="0" w:color="auto"/>
            </w:tcBorders>
            <w:shd w:val="clear" w:color="auto" w:fill="auto"/>
            <w:vAlign w:val="bottom"/>
          </w:tcPr>
          <w:p w14:paraId="17759A8E" w14:textId="02E722CE" w:rsidR="007F7B72" w:rsidRPr="00F9511A" w:rsidRDefault="007F7B72"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r w:rsidRPr="00F9511A">
              <w:rPr>
                <w:rFonts w:ascii="Times New Roman" w:hAnsi="Times New Roman" w:cs="Times New Roman"/>
                <w:b/>
                <w:bCs/>
                <w:sz w:val="22"/>
                <w:szCs w:val="22"/>
              </w:rPr>
              <w:t>2,538,934</w:t>
            </w:r>
          </w:p>
        </w:tc>
        <w:tc>
          <w:tcPr>
            <w:tcW w:w="251" w:type="dxa"/>
            <w:shd w:val="clear" w:color="auto" w:fill="auto"/>
            <w:vAlign w:val="bottom"/>
          </w:tcPr>
          <w:p w14:paraId="15B6F9F4" w14:textId="77777777" w:rsidR="007F7B72" w:rsidRPr="00F9511A" w:rsidRDefault="007F7B72" w:rsidP="00987A0F">
            <w:pPr>
              <w:jc w:val="both"/>
              <w:rPr>
                <w:rFonts w:ascii="Times New Roman" w:hAnsi="Times New Roman" w:cs="Times New Roman"/>
                <w:b/>
                <w:bCs/>
                <w:sz w:val="22"/>
                <w:szCs w:val="22"/>
              </w:rPr>
            </w:pPr>
          </w:p>
        </w:tc>
        <w:tc>
          <w:tcPr>
            <w:tcW w:w="1099" w:type="dxa"/>
            <w:tcBorders>
              <w:bottom w:val="double" w:sz="4" w:space="0" w:color="auto"/>
            </w:tcBorders>
            <w:shd w:val="clear" w:color="auto" w:fill="auto"/>
            <w:vAlign w:val="bottom"/>
          </w:tcPr>
          <w:p w14:paraId="279FBA3E" w14:textId="77777777" w:rsidR="007F7B72" w:rsidRPr="00F9511A" w:rsidRDefault="007F7B72"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
              </w:tabs>
              <w:jc w:val="center"/>
              <w:rPr>
                <w:rFonts w:ascii="Times New Roman" w:hAnsi="Times New Roman" w:cs="Times New Roman"/>
                <w:b/>
                <w:bCs/>
                <w:sz w:val="22"/>
                <w:szCs w:val="22"/>
              </w:rPr>
            </w:pPr>
            <w:r w:rsidRPr="00F9511A">
              <w:rPr>
                <w:rFonts w:ascii="Times New Roman" w:hAnsi="Times New Roman" w:cs="Times New Roman"/>
                <w:b/>
                <w:bCs/>
                <w:sz w:val="22"/>
                <w:szCs w:val="22"/>
              </w:rPr>
              <w:t>-</w:t>
            </w:r>
          </w:p>
        </w:tc>
        <w:tc>
          <w:tcPr>
            <w:tcW w:w="242" w:type="dxa"/>
            <w:shd w:val="clear" w:color="auto" w:fill="auto"/>
            <w:vAlign w:val="bottom"/>
          </w:tcPr>
          <w:p w14:paraId="35B8A3A2" w14:textId="77777777" w:rsidR="007F7B72" w:rsidRPr="00F9511A" w:rsidRDefault="007F7B72" w:rsidP="00987A0F">
            <w:pPr>
              <w:jc w:val="both"/>
              <w:rPr>
                <w:rFonts w:ascii="Times New Roman" w:hAnsi="Times New Roman" w:cs="Times New Roman"/>
                <w:b/>
                <w:bCs/>
                <w:sz w:val="22"/>
                <w:szCs w:val="22"/>
              </w:rPr>
            </w:pPr>
          </w:p>
        </w:tc>
        <w:tc>
          <w:tcPr>
            <w:tcW w:w="1108" w:type="dxa"/>
            <w:tcBorders>
              <w:bottom w:val="double" w:sz="4" w:space="0" w:color="auto"/>
            </w:tcBorders>
            <w:shd w:val="clear" w:color="auto" w:fill="auto"/>
            <w:vAlign w:val="bottom"/>
          </w:tcPr>
          <w:p w14:paraId="076A3FCB" w14:textId="77777777" w:rsidR="007F7B72" w:rsidRPr="00F9511A" w:rsidRDefault="007F7B72"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
              </w:tabs>
              <w:jc w:val="center"/>
              <w:rPr>
                <w:rFonts w:ascii="Times New Roman" w:hAnsi="Times New Roman" w:cs="Times New Roman"/>
                <w:b/>
                <w:bCs/>
                <w:sz w:val="22"/>
                <w:szCs w:val="22"/>
              </w:rPr>
            </w:pPr>
            <w:r w:rsidRPr="00F9511A">
              <w:rPr>
                <w:rFonts w:ascii="Times New Roman" w:hAnsi="Times New Roman" w:cs="Times New Roman"/>
                <w:b/>
                <w:bCs/>
                <w:sz w:val="22"/>
                <w:szCs w:val="22"/>
              </w:rPr>
              <w:t>-</w:t>
            </w:r>
          </w:p>
        </w:tc>
        <w:tc>
          <w:tcPr>
            <w:tcW w:w="233" w:type="dxa"/>
            <w:shd w:val="clear" w:color="auto" w:fill="auto"/>
            <w:vAlign w:val="bottom"/>
          </w:tcPr>
          <w:p w14:paraId="121DFC3B" w14:textId="77777777" w:rsidR="007F7B72" w:rsidRPr="00F9511A" w:rsidRDefault="007F7B72" w:rsidP="00987A0F">
            <w:pPr>
              <w:jc w:val="both"/>
              <w:rPr>
                <w:rFonts w:ascii="Times New Roman" w:hAnsi="Times New Roman" w:cs="Times New Roman"/>
                <w:b/>
                <w:bCs/>
                <w:sz w:val="22"/>
                <w:szCs w:val="22"/>
              </w:rPr>
            </w:pPr>
          </w:p>
        </w:tc>
        <w:tc>
          <w:tcPr>
            <w:tcW w:w="1097" w:type="dxa"/>
            <w:tcBorders>
              <w:bottom w:val="double" w:sz="4" w:space="0" w:color="auto"/>
            </w:tcBorders>
            <w:shd w:val="clear" w:color="auto" w:fill="auto"/>
            <w:vAlign w:val="bottom"/>
          </w:tcPr>
          <w:p w14:paraId="236220BA" w14:textId="77777777"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jc w:val="center"/>
              <w:rPr>
                <w:rFonts w:ascii="Times New Roman" w:hAnsi="Times New Roman" w:cs="Times New Roman"/>
                <w:b/>
                <w:bCs/>
                <w:sz w:val="22"/>
                <w:szCs w:val="22"/>
              </w:rPr>
            </w:pPr>
            <w:r w:rsidRPr="00F9511A">
              <w:rPr>
                <w:rFonts w:ascii="Times New Roman" w:hAnsi="Times New Roman" w:cs="Times New Roman"/>
                <w:b/>
                <w:bCs/>
                <w:sz w:val="22"/>
                <w:szCs w:val="22"/>
              </w:rPr>
              <w:t>(208,648)</w:t>
            </w:r>
          </w:p>
        </w:tc>
        <w:tc>
          <w:tcPr>
            <w:tcW w:w="233" w:type="dxa"/>
            <w:vAlign w:val="bottom"/>
          </w:tcPr>
          <w:p w14:paraId="068E4961" w14:textId="77777777" w:rsidR="007F7B72" w:rsidRPr="00F9511A" w:rsidRDefault="007F7B72" w:rsidP="00987A0F">
            <w:pPr>
              <w:jc w:val="both"/>
              <w:rPr>
                <w:rFonts w:ascii="Times New Roman" w:hAnsi="Times New Roman" w:cs="Times New Roman"/>
                <w:b/>
                <w:bCs/>
                <w:sz w:val="22"/>
                <w:szCs w:val="22"/>
              </w:rPr>
            </w:pPr>
          </w:p>
        </w:tc>
        <w:tc>
          <w:tcPr>
            <w:tcW w:w="1047" w:type="dxa"/>
            <w:tcBorders>
              <w:bottom w:val="double" w:sz="4" w:space="0" w:color="auto"/>
            </w:tcBorders>
            <w:vAlign w:val="bottom"/>
          </w:tcPr>
          <w:p w14:paraId="1BA1BE7F" w14:textId="77777777"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511A">
              <w:rPr>
                <w:rFonts w:ascii="Times New Roman" w:hAnsi="Times New Roman" w:cs="Times New Roman"/>
                <w:b/>
                <w:bCs/>
                <w:sz w:val="22"/>
                <w:szCs w:val="22"/>
              </w:rPr>
              <w:t>2,330,286</w:t>
            </w:r>
          </w:p>
        </w:tc>
      </w:tr>
    </w:tbl>
    <w:p w14:paraId="088EF743" w14:textId="77777777" w:rsidR="007F7B72" w:rsidRPr="00F9511A" w:rsidRDefault="007F7B72" w:rsidP="007F7B72">
      <w:pPr>
        <w:ind w:left="540"/>
        <w:jc w:val="both"/>
        <w:rPr>
          <w:rFonts w:ascii="Times New Roman" w:hAnsi="Times New Roman" w:cs="Times New Roman"/>
          <w:sz w:val="22"/>
          <w:szCs w:val="22"/>
        </w:rPr>
      </w:pPr>
    </w:p>
    <w:tbl>
      <w:tblPr>
        <w:tblStyle w:val="TableGrid"/>
        <w:tblW w:w="984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1264"/>
        <w:gridCol w:w="251"/>
        <w:gridCol w:w="1095"/>
        <w:gridCol w:w="242"/>
        <w:gridCol w:w="1108"/>
        <w:gridCol w:w="233"/>
        <w:gridCol w:w="1099"/>
        <w:gridCol w:w="236"/>
        <w:gridCol w:w="1054"/>
      </w:tblGrid>
      <w:tr w:rsidR="00F9511A" w:rsidRPr="00F9511A" w14:paraId="34937272" w14:textId="77777777" w:rsidTr="00A311F7">
        <w:tc>
          <w:tcPr>
            <w:tcW w:w="3258" w:type="dxa"/>
            <w:vAlign w:val="bottom"/>
          </w:tcPr>
          <w:p w14:paraId="6FB08374" w14:textId="77777777" w:rsidR="007F7B72" w:rsidRPr="00F9511A" w:rsidRDefault="007F7B72" w:rsidP="00987A0F">
            <w:pPr>
              <w:jc w:val="both"/>
              <w:rPr>
                <w:rFonts w:ascii="Times New Roman" w:hAnsi="Times New Roman" w:cs="Times New Roman"/>
                <w:sz w:val="22"/>
                <w:szCs w:val="22"/>
              </w:rPr>
            </w:pPr>
          </w:p>
        </w:tc>
        <w:tc>
          <w:tcPr>
            <w:tcW w:w="6582" w:type="dxa"/>
            <w:gridSpan w:val="9"/>
            <w:vAlign w:val="bottom"/>
          </w:tcPr>
          <w:p w14:paraId="61AFE93B" w14:textId="77777777" w:rsidR="007F7B72" w:rsidRPr="00F9511A" w:rsidRDefault="007F7B72" w:rsidP="00987A0F">
            <w:pPr>
              <w:jc w:val="center"/>
              <w:rPr>
                <w:rFonts w:ascii="Times New Roman" w:hAnsi="Times New Roman" w:cs="Times New Roman"/>
                <w:b/>
                <w:bCs/>
                <w:sz w:val="22"/>
                <w:szCs w:val="22"/>
              </w:rPr>
            </w:pPr>
            <w:r w:rsidRPr="00F9511A">
              <w:rPr>
                <w:rFonts w:ascii="Times New Roman" w:hAnsi="Times New Roman" w:cs="Times New Roman"/>
                <w:b/>
                <w:bCs/>
                <w:sz w:val="22"/>
                <w:szCs w:val="22"/>
              </w:rPr>
              <w:t xml:space="preserve">Separate financial statements </w:t>
            </w:r>
          </w:p>
        </w:tc>
      </w:tr>
      <w:tr w:rsidR="00F9511A" w:rsidRPr="00F9511A" w14:paraId="0EAAE80A" w14:textId="77777777" w:rsidTr="00A311F7">
        <w:tc>
          <w:tcPr>
            <w:tcW w:w="3258" w:type="dxa"/>
            <w:vAlign w:val="bottom"/>
          </w:tcPr>
          <w:p w14:paraId="179A5C7A" w14:textId="77777777" w:rsidR="007F7B72" w:rsidRPr="00F9511A" w:rsidRDefault="007F7B72" w:rsidP="00987A0F">
            <w:pPr>
              <w:jc w:val="both"/>
              <w:rPr>
                <w:rFonts w:ascii="Times New Roman" w:hAnsi="Times New Roman" w:cs="Times New Roman"/>
                <w:sz w:val="22"/>
                <w:szCs w:val="22"/>
              </w:rPr>
            </w:pPr>
          </w:p>
        </w:tc>
        <w:tc>
          <w:tcPr>
            <w:tcW w:w="1264" w:type="dxa"/>
            <w:shd w:val="clear" w:color="auto" w:fill="auto"/>
            <w:vAlign w:val="bottom"/>
          </w:tcPr>
          <w:p w14:paraId="2843B345" w14:textId="77777777" w:rsidR="008816E4" w:rsidRPr="00F9511A" w:rsidRDefault="007F7B72" w:rsidP="00A311F7">
            <w:pPr>
              <w:ind w:left="-107" w:right="-100"/>
              <w:jc w:val="center"/>
              <w:rPr>
                <w:rFonts w:ascii="Times New Roman" w:hAnsi="Times New Roman" w:cs="Times New Roman"/>
                <w:sz w:val="22"/>
                <w:szCs w:val="22"/>
              </w:rPr>
            </w:pPr>
            <w:r w:rsidRPr="00F9511A">
              <w:rPr>
                <w:rFonts w:ascii="Times New Roman" w:hAnsi="Times New Roman" w:cs="Times New Roman"/>
                <w:sz w:val="22"/>
                <w:szCs w:val="22"/>
              </w:rPr>
              <w:t xml:space="preserve">At </w:t>
            </w:r>
          </w:p>
          <w:p w14:paraId="17DA7EBA" w14:textId="6E896710" w:rsidR="007F7B72" w:rsidRPr="00F9511A" w:rsidRDefault="007F7B72" w:rsidP="00A311F7">
            <w:pPr>
              <w:ind w:left="-107" w:right="-100"/>
              <w:jc w:val="center"/>
              <w:rPr>
                <w:rFonts w:ascii="Times New Roman" w:hAnsi="Times New Roman" w:cs="Times New Roman"/>
                <w:sz w:val="22"/>
                <w:szCs w:val="22"/>
              </w:rPr>
            </w:pPr>
            <w:r w:rsidRPr="00F9511A">
              <w:rPr>
                <w:rFonts w:ascii="Times New Roman" w:hAnsi="Times New Roman" w:cs="Times New Roman"/>
                <w:sz w:val="22"/>
                <w:szCs w:val="22"/>
              </w:rPr>
              <w:t>31 December 2018</w:t>
            </w:r>
          </w:p>
        </w:tc>
        <w:tc>
          <w:tcPr>
            <w:tcW w:w="251" w:type="dxa"/>
            <w:shd w:val="clear" w:color="auto" w:fill="auto"/>
            <w:vAlign w:val="bottom"/>
          </w:tcPr>
          <w:p w14:paraId="343C6735" w14:textId="77777777" w:rsidR="007F7B72" w:rsidRPr="00F9511A" w:rsidRDefault="007F7B72" w:rsidP="00987A0F">
            <w:pPr>
              <w:jc w:val="center"/>
              <w:rPr>
                <w:rFonts w:ascii="Times New Roman" w:hAnsi="Times New Roman" w:cs="Times New Roman"/>
                <w:sz w:val="22"/>
                <w:szCs w:val="22"/>
              </w:rPr>
            </w:pPr>
          </w:p>
        </w:tc>
        <w:tc>
          <w:tcPr>
            <w:tcW w:w="1095" w:type="dxa"/>
            <w:shd w:val="clear" w:color="auto" w:fill="auto"/>
            <w:vAlign w:val="bottom"/>
          </w:tcPr>
          <w:p w14:paraId="0C503A98"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Purchase</w:t>
            </w:r>
          </w:p>
        </w:tc>
        <w:tc>
          <w:tcPr>
            <w:tcW w:w="242" w:type="dxa"/>
            <w:shd w:val="clear" w:color="auto" w:fill="auto"/>
            <w:vAlign w:val="bottom"/>
          </w:tcPr>
          <w:p w14:paraId="7CE480A1" w14:textId="77777777" w:rsidR="007F7B72" w:rsidRPr="00F9511A" w:rsidRDefault="007F7B72" w:rsidP="00987A0F">
            <w:pPr>
              <w:jc w:val="center"/>
              <w:rPr>
                <w:rFonts w:ascii="Times New Roman" w:hAnsi="Times New Roman" w:cs="Times New Roman"/>
                <w:sz w:val="22"/>
                <w:szCs w:val="22"/>
              </w:rPr>
            </w:pPr>
          </w:p>
        </w:tc>
        <w:tc>
          <w:tcPr>
            <w:tcW w:w="1108" w:type="dxa"/>
            <w:shd w:val="clear" w:color="auto" w:fill="auto"/>
            <w:vAlign w:val="bottom"/>
          </w:tcPr>
          <w:p w14:paraId="65278F28"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Disposal</w:t>
            </w:r>
          </w:p>
        </w:tc>
        <w:tc>
          <w:tcPr>
            <w:tcW w:w="233" w:type="dxa"/>
            <w:shd w:val="clear" w:color="auto" w:fill="auto"/>
            <w:vAlign w:val="bottom"/>
          </w:tcPr>
          <w:p w14:paraId="39ABD64F" w14:textId="77777777" w:rsidR="007F7B72" w:rsidRPr="00F9511A" w:rsidRDefault="007F7B72" w:rsidP="00987A0F">
            <w:pPr>
              <w:jc w:val="center"/>
              <w:rPr>
                <w:rFonts w:ascii="Times New Roman" w:hAnsi="Times New Roman" w:cs="Times New Roman"/>
                <w:sz w:val="22"/>
                <w:szCs w:val="22"/>
              </w:rPr>
            </w:pPr>
          </w:p>
        </w:tc>
        <w:tc>
          <w:tcPr>
            <w:tcW w:w="1099" w:type="dxa"/>
            <w:shd w:val="clear" w:color="auto" w:fill="auto"/>
            <w:vAlign w:val="bottom"/>
          </w:tcPr>
          <w:p w14:paraId="10497A4E" w14:textId="77777777" w:rsidR="007F7B72" w:rsidRPr="00F9511A" w:rsidRDefault="007F7B72" w:rsidP="00987A0F">
            <w:pPr>
              <w:ind w:left="-83" w:right="-127"/>
              <w:jc w:val="center"/>
              <w:rPr>
                <w:rFonts w:ascii="Times New Roman" w:hAnsi="Times New Roman" w:cs="Times New Roman"/>
                <w:sz w:val="22"/>
                <w:szCs w:val="22"/>
              </w:rPr>
            </w:pPr>
            <w:r w:rsidRPr="00F9511A">
              <w:rPr>
                <w:rFonts w:ascii="Times New Roman" w:hAnsi="Times New Roman" w:cs="Times New Roman"/>
                <w:sz w:val="22"/>
                <w:szCs w:val="22"/>
              </w:rPr>
              <w:t>Valuation adjustment</w:t>
            </w:r>
          </w:p>
        </w:tc>
        <w:tc>
          <w:tcPr>
            <w:tcW w:w="236" w:type="dxa"/>
            <w:shd w:val="clear" w:color="auto" w:fill="auto"/>
            <w:vAlign w:val="bottom"/>
          </w:tcPr>
          <w:p w14:paraId="6DE5C17F" w14:textId="77777777" w:rsidR="007F7B72" w:rsidRPr="00F9511A" w:rsidRDefault="007F7B72" w:rsidP="00987A0F">
            <w:pPr>
              <w:jc w:val="center"/>
              <w:rPr>
                <w:rFonts w:ascii="Times New Roman" w:hAnsi="Times New Roman" w:cs="Times New Roman"/>
                <w:sz w:val="22"/>
                <w:szCs w:val="22"/>
              </w:rPr>
            </w:pPr>
          </w:p>
        </w:tc>
        <w:tc>
          <w:tcPr>
            <w:tcW w:w="1054" w:type="dxa"/>
            <w:shd w:val="clear" w:color="auto" w:fill="auto"/>
            <w:vAlign w:val="bottom"/>
          </w:tcPr>
          <w:p w14:paraId="223D2A10"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 xml:space="preserve">At </w:t>
            </w:r>
          </w:p>
          <w:p w14:paraId="1F836448" w14:textId="77777777" w:rsidR="007F7B72" w:rsidRPr="00F9511A" w:rsidRDefault="007F7B72" w:rsidP="00987A0F">
            <w:pPr>
              <w:jc w:val="center"/>
              <w:rPr>
                <w:rFonts w:ascii="Times New Roman" w:hAnsi="Times New Roman" w:cs="Times New Roman"/>
                <w:sz w:val="22"/>
                <w:szCs w:val="22"/>
              </w:rPr>
            </w:pPr>
            <w:r w:rsidRPr="00F9511A">
              <w:rPr>
                <w:rFonts w:ascii="Times New Roman" w:hAnsi="Times New Roman" w:cs="Times New Roman"/>
                <w:sz w:val="22"/>
                <w:szCs w:val="22"/>
              </w:rPr>
              <w:t>30 June 2019</w:t>
            </w:r>
          </w:p>
        </w:tc>
      </w:tr>
      <w:tr w:rsidR="00F9511A" w:rsidRPr="00F9511A" w14:paraId="4DF19064" w14:textId="77777777" w:rsidTr="00A311F7">
        <w:tc>
          <w:tcPr>
            <w:tcW w:w="3258" w:type="dxa"/>
            <w:vAlign w:val="bottom"/>
          </w:tcPr>
          <w:p w14:paraId="4D947EDB" w14:textId="77777777" w:rsidR="007F7B72" w:rsidRPr="00F9511A" w:rsidRDefault="007F7B72" w:rsidP="00987A0F">
            <w:pPr>
              <w:jc w:val="both"/>
              <w:rPr>
                <w:rFonts w:ascii="Times New Roman" w:hAnsi="Times New Roman" w:cs="Times New Roman"/>
                <w:sz w:val="22"/>
                <w:szCs w:val="22"/>
              </w:rPr>
            </w:pPr>
          </w:p>
        </w:tc>
        <w:tc>
          <w:tcPr>
            <w:tcW w:w="6582" w:type="dxa"/>
            <w:gridSpan w:val="9"/>
            <w:shd w:val="clear" w:color="auto" w:fill="auto"/>
            <w:vAlign w:val="bottom"/>
          </w:tcPr>
          <w:p w14:paraId="54D36C60" w14:textId="440BFC31" w:rsidR="007F7B72" w:rsidRPr="00F9511A" w:rsidRDefault="000C0523" w:rsidP="00987A0F">
            <w:pPr>
              <w:jc w:val="center"/>
              <w:rPr>
                <w:rFonts w:ascii="Times New Roman" w:hAnsi="Times New Roman" w:cs="Times New Roman"/>
                <w:sz w:val="22"/>
                <w:szCs w:val="22"/>
              </w:rPr>
            </w:pPr>
            <w:r w:rsidRPr="00F9511A">
              <w:rPr>
                <w:rFonts w:ascii="Times New Roman" w:hAnsi="Times New Roman" w:cs="Times New Roman"/>
                <w:i/>
                <w:iCs/>
                <w:sz w:val="22"/>
                <w:szCs w:val="22"/>
              </w:rPr>
              <w:t>(in thousand Baht)</w:t>
            </w:r>
          </w:p>
        </w:tc>
      </w:tr>
      <w:tr w:rsidR="00F9511A" w:rsidRPr="00F9511A" w14:paraId="1288CB0F" w14:textId="77777777" w:rsidTr="00A311F7">
        <w:tc>
          <w:tcPr>
            <w:tcW w:w="3258" w:type="dxa"/>
            <w:vAlign w:val="bottom"/>
          </w:tcPr>
          <w:p w14:paraId="473D2D49" w14:textId="77777777" w:rsidR="007F7B72" w:rsidRPr="00F9511A" w:rsidRDefault="007F7B72" w:rsidP="00987A0F">
            <w:pPr>
              <w:ind w:left="0"/>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Current investments</w:t>
            </w:r>
          </w:p>
        </w:tc>
        <w:tc>
          <w:tcPr>
            <w:tcW w:w="1264" w:type="dxa"/>
            <w:vAlign w:val="bottom"/>
          </w:tcPr>
          <w:p w14:paraId="10FF2503" w14:textId="77777777" w:rsidR="007F7B72" w:rsidRPr="00F9511A" w:rsidRDefault="007F7B72" w:rsidP="00987A0F">
            <w:pPr>
              <w:jc w:val="right"/>
              <w:rPr>
                <w:rFonts w:ascii="Times New Roman" w:hAnsi="Times New Roman" w:cs="Times New Roman"/>
                <w:sz w:val="22"/>
                <w:szCs w:val="22"/>
              </w:rPr>
            </w:pPr>
          </w:p>
        </w:tc>
        <w:tc>
          <w:tcPr>
            <w:tcW w:w="251" w:type="dxa"/>
            <w:vAlign w:val="bottom"/>
          </w:tcPr>
          <w:p w14:paraId="273B8F40" w14:textId="77777777" w:rsidR="007F7B72" w:rsidRPr="00F9511A" w:rsidRDefault="007F7B72" w:rsidP="00987A0F">
            <w:pPr>
              <w:jc w:val="both"/>
              <w:rPr>
                <w:rFonts w:ascii="Times New Roman" w:hAnsi="Times New Roman" w:cs="Times New Roman"/>
                <w:sz w:val="22"/>
                <w:szCs w:val="22"/>
              </w:rPr>
            </w:pPr>
          </w:p>
        </w:tc>
        <w:tc>
          <w:tcPr>
            <w:tcW w:w="1095" w:type="dxa"/>
            <w:vAlign w:val="bottom"/>
          </w:tcPr>
          <w:p w14:paraId="32F355B4" w14:textId="77777777" w:rsidR="007F7B72" w:rsidRPr="00F9511A" w:rsidRDefault="007F7B72" w:rsidP="00987A0F">
            <w:pPr>
              <w:jc w:val="right"/>
              <w:rPr>
                <w:rFonts w:ascii="Times New Roman" w:hAnsi="Times New Roman" w:cs="Times New Roman"/>
                <w:sz w:val="22"/>
                <w:szCs w:val="22"/>
              </w:rPr>
            </w:pPr>
          </w:p>
        </w:tc>
        <w:tc>
          <w:tcPr>
            <w:tcW w:w="242" w:type="dxa"/>
            <w:vAlign w:val="bottom"/>
          </w:tcPr>
          <w:p w14:paraId="3C2BB0DC" w14:textId="77777777" w:rsidR="007F7B72" w:rsidRPr="00F9511A" w:rsidRDefault="007F7B72" w:rsidP="00987A0F">
            <w:pPr>
              <w:jc w:val="both"/>
              <w:rPr>
                <w:rFonts w:ascii="Times New Roman" w:hAnsi="Times New Roman" w:cs="Times New Roman"/>
                <w:sz w:val="22"/>
                <w:szCs w:val="22"/>
              </w:rPr>
            </w:pPr>
          </w:p>
        </w:tc>
        <w:tc>
          <w:tcPr>
            <w:tcW w:w="1108" w:type="dxa"/>
            <w:vAlign w:val="bottom"/>
          </w:tcPr>
          <w:p w14:paraId="732CB2EC" w14:textId="77777777" w:rsidR="007F7B72" w:rsidRPr="00F9511A" w:rsidRDefault="007F7B72" w:rsidP="00987A0F">
            <w:pPr>
              <w:jc w:val="right"/>
              <w:rPr>
                <w:rFonts w:ascii="Times New Roman" w:hAnsi="Times New Roman" w:cs="Times New Roman"/>
                <w:sz w:val="22"/>
                <w:szCs w:val="22"/>
              </w:rPr>
            </w:pPr>
          </w:p>
        </w:tc>
        <w:tc>
          <w:tcPr>
            <w:tcW w:w="233" w:type="dxa"/>
            <w:vAlign w:val="bottom"/>
          </w:tcPr>
          <w:p w14:paraId="14D9011F" w14:textId="77777777" w:rsidR="007F7B72" w:rsidRPr="00F9511A" w:rsidRDefault="007F7B72" w:rsidP="00987A0F">
            <w:pPr>
              <w:jc w:val="both"/>
              <w:rPr>
                <w:rFonts w:ascii="Times New Roman" w:hAnsi="Times New Roman" w:cs="Times New Roman"/>
                <w:sz w:val="22"/>
                <w:szCs w:val="22"/>
              </w:rPr>
            </w:pPr>
          </w:p>
        </w:tc>
        <w:tc>
          <w:tcPr>
            <w:tcW w:w="1099" w:type="dxa"/>
            <w:vAlign w:val="bottom"/>
          </w:tcPr>
          <w:p w14:paraId="640CBFA0" w14:textId="77777777" w:rsidR="007F7B72" w:rsidRPr="00F9511A" w:rsidRDefault="007F7B72" w:rsidP="00987A0F">
            <w:pPr>
              <w:jc w:val="right"/>
              <w:rPr>
                <w:rFonts w:ascii="Times New Roman" w:hAnsi="Times New Roman" w:cs="Times New Roman"/>
                <w:sz w:val="22"/>
                <w:szCs w:val="22"/>
              </w:rPr>
            </w:pPr>
          </w:p>
        </w:tc>
        <w:tc>
          <w:tcPr>
            <w:tcW w:w="236" w:type="dxa"/>
            <w:vAlign w:val="bottom"/>
          </w:tcPr>
          <w:p w14:paraId="58205443" w14:textId="77777777" w:rsidR="007F7B72" w:rsidRPr="00F9511A" w:rsidRDefault="007F7B72" w:rsidP="00987A0F">
            <w:pPr>
              <w:jc w:val="both"/>
              <w:rPr>
                <w:rFonts w:ascii="Times New Roman" w:hAnsi="Times New Roman" w:cs="Times New Roman"/>
                <w:sz w:val="22"/>
                <w:szCs w:val="22"/>
              </w:rPr>
            </w:pPr>
          </w:p>
        </w:tc>
        <w:tc>
          <w:tcPr>
            <w:tcW w:w="1054" w:type="dxa"/>
            <w:vAlign w:val="bottom"/>
          </w:tcPr>
          <w:p w14:paraId="6B4D60D5" w14:textId="77777777" w:rsidR="007F7B72" w:rsidRPr="00F9511A" w:rsidRDefault="007F7B72" w:rsidP="00987A0F">
            <w:pPr>
              <w:jc w:val="right"/>
              <w:rPr>
                <w:rFonts w:ascii="Times New Roman" w:hAnsi="Times New Roman" w:cs="Times New Roman"/>
                <w:sz w:val="22"/>
                <w:szCs w:val="22"/>
              </w:rPr>
            </w:pPr>
          </w:p>
        </w:tc>
      </w:tr>
      <w:tr w:rsidR="007F7B72" w:rsidRPr="00F9511A" w14:paraId="292E05AB" w14:textId="77777777" w:rsidTr="00A311F7">
        <w:tc>
          <w:tcPr>
            <w:tcW w:w="3258" w:type="dxa"/>
            <w:vAlign w:val="bottom"/>
          </w:tcPr>
          <w:p w14:paraId="24E2C5B5" w14:textId="77777777" w:rsidR="007F7B72" w:rsidRPr="00F9511A" w:rsidRDefault="007F7B72" w:rsidP="00987A0F">
            <w:pPr>
              <w:ind w:left="-20"/>
              <w:jc w:val="both"/>
              <w:rPr>
                <w:rFonts w:ascii="Times New Roman" w:hAnsi="Times New Roman" w:cs="Times New Roman"/>
                <w:sz w:val="22"/>
                <w:szCs w:val="22"/>
              </w:rPr>
            </w:pPr>
            <w:r w:rsidRPr="00F9511A">
              <w:rPr>
                <w:rFonts w:ascii="Times New Roman" w:hAnsi="Times New Roman" w:cs="Times New Roman"/>
                <w:sz w:val="22"/>
                <w:szCs w:val="22"/>
              </w:rPr>
              <w:t>Debt securities held for trading</w:t>
            </w:r>
          </w:p>
        </w:tc>
        <w:tc>
          <w:tcPr>
            <w:tcW w:w="1264" w:type="dxa"/>
            <w:tcBorders>
              <w:bottom w:val="double" w:sz="4" w:space="0" w:color="auto"/>
            </w:tcBorders>
            <w:vAlign w:val="bottom"/>
          </w:tcPr>
          <w:p w14:paraId="2AC780A1" w14:textId="77777777" w:rsidR="007F7B72" w:rsidRPr="00F9511A" w:rsidRDefault="007F7B72" w:rsidP="00987A0F">
            <w:pPr>
              <w:tabs>
                <w:tab w:val="clear" w:pos="907"/>
                <w:tab w:val="left" w:pos="800"/>
              </w:tabs>
              <w:ind w:right="0"/>
              <w:jc w:val="right"/>
              <w:rPr>
                <w:rFonts w:ascii="Times New Roman" w:hAnsi="Times New Roman" w:cs="Times New Roman"/>
                <w:b/>
                <w:bCs/>
                <w:sz w:val="22"/>
                <w:szCs w:val="22"/>
              </w:rPr>
            </w:pPr>
            <w:r w:rsidRPr="00F9511A">
              <w:rPr>
                <w:rFonts w:ascii="Times New Roman" w:hAnsi="Times New Roman" w:cs="Times New Roman"/>
                <w:b/>
                <w:bCs/>
                <w:sz w:val="22"/>
                <w:szCs w:val="22"/>
              </w:rPr>
              <w:t>467,761</w:t>
            </w:r>
          </w:p>
        </w:tc>
        <w:tc>
          <w:tcPr>
            <w:tcW w:w="251" w:type="dxa"/>
            <w:vAlign w:val="bottom"/>
          </w:tcPr>
          <w:p w14:paraId="429E6C17" w14:textId="77777777" w:rsidR="007F7B72" w:rsidRPr="00F9511A" w:rsidRDefault="007F7B72" w:rsidP="00987A0F">
            <w:pPr>
              <w:jc w:val="both"/>
              <w:rPr>
                <w:rFonts w:ascii="Times New Roman" w:hAnsi="Times New Roman" w:cs="Times New Roman"/>
                <w:b/>
                <w:bCs/>
                <w:sz w:val="22"/>
                <w:szCs w:val="22"/>
              </w:rPr>
            </w:pPr>
          </w:p>
        </w:tc>
        <w:tc>
          <w:tcPr>
            <w:tcW w:w="1095" w:type="dxa"/>
            <w:tcBorders>
              <w:bottom w:val="double" w:sz="4" w:space="0" w:color="auto"/>
            </w:tcBorders>
            <w:vAlign w:val="bottom"/>
          </w:tcPr>
          <w:p w14:paraId="52A592C2" w14:textId="1941835D"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511A">
              <w:rPr>
                <w:rFonts w:ascii="Times New Roman" w:hAnsi="Times New Roman" w:cs="Times New Roman"/>
                <w:b/>
                <w:bCs/>
                <w:sz w:val="22"/>
                <w:szCs w:val="22"/>
              </w:rPr>
              <w:t>240,635</w:t>
            </w:r>
          </w:p>
        </w:tc>
        <w:tc>
          <w:tcPr>
            <w:tcW w:w="242" w:type="dxa"/>
            <w:vAlign w:val="bottom"/>
          </w:tcPr>
          <w:p w14:paraId="34FC059A" w14:textId="77777777" w:rsidR="007F7B72" w:rsidRPr="00F9511A" w:rsidRDefault="007F7B72" w:rsidP="00987A0F">
            <w:pPr>
              <w:jc w:val="both"/>
              <w:rPr>
                <w:rFonts w:ascii="Times New Roman" w:hAnsi="Times New Roman" w:cs="Times New Roman"/>
                <w:b/>
                <w:bCs/>
                <w:sz w:val="22"/>
                <w:szCs w:val="22"/>
              </w:rPr>
            </w:pPr>
          </w:p>
        </w:tc>
        <w:tc>
          <w:tcPr>
            <w:tcW w:w="1108" w:type="dxa"/>
            <w:tcBorders>
              <w:bottom w:val="double" w:sz="4" w:space="0" w:color="auto"/>
            </w:tcBorders>
            <w:vAlign w:val="bottom"/>
          </w:tcPr>
          <w:p w14:paraId="436FB8B7" w14:textId="77777777" w:rsidR="007F7B72" w:rsidRPr="00F9511A" w:rsidRDefault="007F7B72" w:rsidP="00987A0F">
            <w:pPr>
              <w:jc w:val="right"/>
              <w:rPr>
                <w:rFonts w:ascii="Times New Roman" w:hAnsi="Times New Roman" w:cs="Times New Roman"/>
                <w:b/>
                <w:bCs/>
                <w:sz w:val="22"/>
                <w:szCs w:val="22"/>
              </w:rPr>
            </w:pPr>
            <w:r w:rsidRPr="00F9511A">
              <w:rPr>
                <w:rFonts w:ascii="Times New Roman" w:hAnsi="Times New Roman" w:cs="Times New Roman"/>
                <w:b/>
                <w:bCs/>
                <w:sz w:val="22"/>
                <w:szCs w:val="22"/>
              </w:rPr>
              <w:t>(236,115)</w:t>
            </w:r>
          </w:p>
        </w:tc>
        <w:tc>
          <w:tcPr>
            <w:tcW w:w="233" w:type="dxa"/>
            <w:vAlign w:val="bottom"/>
          </w:tcPr>
          <w:p w14:paraId="300E212B" w14:textId="77777777" w:rsidR="007F7B72" w:rsidRPr="00F9511A" w:rsidRDefault="007F7B72" w:rsidP="00987A0F">
            <w:pPr>
              <w:jc w:val="both"/>
              <w:rPr>
                <w:rFonts w:ascii="Times New Roman" w:hAnsi="Times New Roman" w:cs="Times New Roman"/>
                <w:b/>
                <w:bCs/>
                <w:sz w:val="22"/>
                <w:szCs w:val="22"/>
              </w:rPr>
            </w:pPr>
          </w:p>
        </w:tc>
        <w:tc>
          <w:tcPr>
            <w:tcW w:w="1099" w:type="dxa"/>
            <w:tcBorders>
              <w:bottom w:val="double" w:sz="4" w:space="0" w:color="auto"/>
            </w:tcBorders>
            <w:vAlign w:val="bottom"/>
          </w:tcPr>
          <w:p w14:paraId="291B3C8C" w14:textId="015949B3" w:rsidR="007F7B72" w:rsidRPr="00F9511A"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r w:rsidRPr="00F9511A">
              <w:rPr>
                <w:rFonts w:ascii="Times New Roman" w:hAnsi="Times New Roman" w:cs="Times New Roman"/>
                <w:b/>
                <w:bCs/>
                <w:sz w:val="22"/>
                <w:szCs w:val="22"/>
              </w:rPr>
              <w:t>1,34</w:t>
            </w:r>
            <w:r w:rsidR="0061075F" w:rsidRPr="00F9511A">
              <w:rPr>
                <w:rFonts w:ascii="Times New Roman" w:hAnsi="Times New Roman" w:cs="Times New Roman"/>
                <w:b/>
                <w:bCs/>
                <w:sz w:val="22"/>
                <w:szCs w:val="22"/>
              </w:rPr>
              <w:t>5</w:t>
            </w:r>
          </w:p>
        </w:tc>
        <w:tc>
          <w:tcPr>
            <w:tcW w:w="236" w:type="dxa"/>
            <w:vAlign w:val="bottom"/>
          </w:tcPr>
          <w:p w14:paraId="14EE9D1B" w14:textId="77777777" w:rsidR="007F7B72" w:rsidRPr="00F9511A" w:rsidRDefault="007F7B72" w:rsidP="00987A0F">
            <w:pPr>
              <w:jc w:val="both"/>
              <w:rPr>
                <w:rFonts w:ascii="Times New Roman" w:hAnsi="Times New Roman" w:cs="Times New Roman"/>
                <w:b/>
                <w:bCs/>
                <w:sz w:val="22"/>
                <w:szCs w:val="22"/>
              </w:rPr>
            </w:pPr>
          </w:p>
        </w:tc>
        <w:tc>
          <w:tcPr>
            <w:tcW w:w="1054" w:type="dxa"/>
            <w:tcBorders>
              <w:bottom w:val="double" w:sz="4" w:space="0" w:color="auto"/>
            </w:tcBorders>
            <w:vAlign w:val="bottom"/>
          </w:tcPr>
          <w:p w14:paraId="210DCAE9" w14:textId="63114C24" w:rsidR="007F7B72" w:rsidRPr="00F9511A" w:rsidRDefault="007F7B72"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6"/>
              </w:tabs>
              <w:jc w:val="center"/>
              <w:rPr>
                <w:rFonts w:ascii="Times New Roman" w:hAnsi="Times New Roman" w:cs="Times New Roman"/>
                <w:b/>
                <w:bCs/>
                <w:sz w:val="22"/>
                <w:szCs w:val="22"/>
              </w:rPr>
            </w:pPr>
            <w:r w:rsidRPr="00F9511A">
              <w:rPr>
                <w:rFonts w:ascii="Times New Roman" w:hAnsi="Times New Roman" w:cs="Times New Roman"/>
                <w:b/>
                <w:bCs/>
                <w:sz w:val="22"/>
                <w:szCs w:val="22"/>
              </w:rPr>
              <w:t>473,626</w:t>
            </w:r>
          </w:p>
        </w:tc>
      </w:tr>
    </w:tbl>
    <w:p w14:paraId="70BD91F4" w14:textId="77777777" w:rsidR="00BC3C2E" w:rsidRPr="00F9511A" w:rsidRDefault="00BC3C2E" w:rsidP="007F206D">
      <w:pPr>
        <w:ind w:left="540"/>
        <w:jc w:val="both"/>
        <w:rPr>
          <w:rFonts w:ascii="Times New Roman" w:hAnsi="Times New Roman" w:cs="Times New Roman"/>
          <w:sz w:val="22"/>
          <w:szCs w:val="22"/>
        </w:rPr>
      </w:pPr>
    </w:p>
    <w:p w14:paraId="33852420" w14:textId="77777777" w:rsidR="00AF39B2" w:rsidRPr="00F9511A" w:rsidRDefault="00AF39B2" w:rsidP="00BC1B83">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Trade accounts receivable</w:t>
      </w:r>
    </w:p>
    <w:p w14:paraId="15C7A337" w14:textId="77777777" w:rsidR="00F62147" w:rsidRPr="00F9511A" w:rsidRDefault="00F62147" w:rsidP="007F206D">
      <w:pPr>
        <w:ind w:left="540"/>
        <w:jc w:val="both"/>
        <w:rPr>
          <w:rFonts w:ascii="Times New Roman" w:hAnsi="Times New Roman" w:cs="Times New Roman"/>
          <w:sz w:val="22"/>
          <w:szCs w:val="22"/>
        </w:rPr>
      </w:pPr>
    </w:p>
    <w:tbl>
      <w:tblPr>
        <w:tblW w:w="9576" w:type="dxa"/>
        <w:tblInd w:w="468" w:type="dxa"/>
        <w:tblLayout w:type="fixed"/>
        <w:tblLook w:val="0000" w:firstRow="0" w:lastRow="0" w:firstColumn="0" w:lastColumn="0" w:noHBand="0" w:noVBand="0"/>
      </w:tblPr>
      <w:tblGrid>
        <w:gridCol w:w="3870"/>
        <w:gridCol w:w="1257"/>
        <w:gridCol w:w="253"/>
        <w:gridCol w:w="19"/>
        <w:gridCol w:w="1253"/>
        <w:gridCol w:w="17"/>
        <w:gridCol w:w="259"/>
        <w:gridCol w:w="10"/>
        <w:gridCol w:w="1163"/>
        <w:gridCol w:w="8"/>
        <w:gridCol w:w="249"/>
        <w:gridCol w:w="21"/>
        <w:gridCol w:w="1189"/>
        <w:gridCol w:w="8"/>
      </w:tblGrid>
      <w:tr w:rsidR="00F9511A" w:rsidRPr="00F9511A" w14:paraId="7ADE7F01" w14:textId="77777777" w:rsidTr="00A934C7">
        <w:trPr>
          <w:gridAfter w:val="1"/>
          <w:wAfter w:w="5" w:type="pct"/>
        </w:trPr>
        <w:tc>
          <w:tcPr>
            <w:tcW w:w="2021" w:type="pct"/>
            <w:vAlign w:val="bottom"/>
          </w:tcPr>
          <w:p w14:paraId="26CD2250" w14:textId="77777777" w:rsidR="009919C9" w:rsidRPr="00F9511A" w:rsidRDefault="009919C9" w:rsidP="00EA21D6">
            <w:pPr>
              <w:ind w:left="72"/>
              <w:rPr>
                <w:rFonts w:ascii="Times New Roman" w:hAnsi="Times New Roman" w:cs="Times New Roman"/>
                <w:b/>
                <w:bCs/>
                <w:i/>
                <w:iCs/>
                <w:spacing w:val="-6"/>
                <w:sz w:val="22"/>
                <w:szCs w:val="22"/>
              </w:rPr>
            </w:pPr>
          </w:p>
        </w:tc>
        <w:tc>
          <w:tcPr>
            <w:tcW w:w="1453" w:type="pct"/>
            <w:gridSpan w:val="4"/>
            <w:vAlign w:val="bottom"/>
          </w:tcPr>
          <w:p w14:paraId="26AA2CC8" w14:textId="77777777" w:rsidR="009919C9" w:rsidRPr="00F9511A" w:rsidRDefault="009919C9" w:rsidP="00EA21D6">
            <w:pPr>
              <w:pStyle w:val="acctmergecolhdg"/>
              <w:spacing w:line="240" w:lineRule="atLeast"/>
              <w:ind w:left="-106" w:right="-103"/>
              <w:rPr>
                <w:rFonts w:cs="Times New Roman"/>
                <w:szCs w:val="22"/>
              </w:rPr>
            </w:pPr>
            <w:r w:rsidRPr="00F9511A">
              <w:rPr>
                <w:rFonts w:cs="Times New Roman"/>
                <w:szCs w:val="22"/>
              </w:rPr>
              <w:t>Consolidated</w:t>
            </w:r>
          </w:p>
          <w:p w14:paraId="6984C6B3" w14:textId="77777777" w:rsidR="009919C9" w:rsidRPr="00F9511A" w:rsidRDefault="009919C9" w:rsidP="00EA21D6">
            <w:pPr>
              <w:pStyle w:val="acctmergecolhdg"/>
              <w:spacing w:line="240" w:lineRule="atLeast"/>
              <w:ind w:left="-106" w:right="-103"/>
              <w:rPr>
                <w:rFonts w:cs="Times New Roman"/>
                <w:szCs w:val="22"/>
              </w:rPr>
            </w:pPr>
            <w:r w:rsidRPr="00F9511A">
              <w:rPr>
                <w:rFonts w:cs="Times New Roman"/>
                <w:szCs w:val="22"/>
              </w:rPr>
              <w:t>financial statements</w:t>
            </w:r>
          </w:p>
        </w:tc>
        <w:tc>
          <w:tcPr>
            <w:tcW w:w="144" w:type="pct"/>
            <w:gridSpan w:val="2"/>
            <w:vAlign w:val="bottom"/>
          </w:tcPr>
          <w:p w14:paraId="25C7BD43" w14:textId="77777777" w:rsidR="009919C9" w:rsidRPr="00F9511A" w:rsidRDefault="009919C9" w:rsidP="00EA21D6">
            <w:pPr>
              <w:pStyle w:val="acctmergecolhdg"/>
              <w:spacing w:line="240" w:lineRule="atLeast"/>
              <w:rPr>
                <w:rFonts w:cs="Times New Roman"/>
                <w:szCs w:val="22"/>
              </w:rPr>
            </w:pPr>
          </w:p>
        </w:tc>
        <w:tc>
          <w:tcPr>
            <w:tcW w:w="1378" w:type="pct"/>
            <w:gridSpan w:val="6"/>
            <w:vAlign w:val="bottom"/>
          </w:tcPr>
          <w:p w14:paraId="7AB46CF5" w14:textId="77777777" w:rsidR="009919C9" w:rsidRPr="00F9511A" w:rsidRDefault="009919C9" w:rsidP="00EA21D6">
            <w:pPr>
              <w:pStyle w:val="acctmergecolhdg"/>
              <w:spacing w:line="240" w:lineRule="atLeast"/>
              <w:ind w:left="-117" w:right="-108"/>
              <w:rPr>
                <w:rFonts w:cs="Times New Roman"/>
                <w:szCs w:val="22"/>
              </w:rPr>
            </w:pPr>
            <w:r w:rsidRPr="00F9511A">
              <w:rPr>
                <w:rFonts w:cs="Times New Roman"/>
                <w:szCs w:val="22"/>
              </w:rPr>
              <w:t>Separate</w:t>
            </w:r>
          </w:p>
          <w:p w14:paraId="76C4E6FD" w14:textId="77777777" w:rsidR="009919C9" w:rsidRPr="00F9511A" w:rsidRDefault="009919C9" w:rsidP="00EA21D6">
            <w:pPr>
              <w:pStyle w:val="acctmergecolhdg"/>
              <w:spacing w:line="240" w:lineRule="atLeast"/>
              <w:ind w:left="-117" w:right="-108"/>
              <w:rPr>
                <w:rFonts w:cs="Times New Roman"/>
                <w:szCs w:val="22"/>
              </w:rPr>
            </w:pPr>
            <w:r w:rsidRPr="00F9511A">
              <w:rPr>
                <w:rFonts w:cs="Times New Roman"/>
                <w:szCs w:val="22"/>
              </w:rPr>
              <w:t>financial statements</w:t>
            </w:r>
          </w:p>
        </w:tc>
      </w:tr>
      <w:tr w:rsidR="00F9511A" w:rsidRPr="00F9511A" w14:paraId="3E7F0109" w14:textId="77777777" w:rsidTr="00A934C7">
        <w:trPr>
          <w:gridAfter w:val="1"/>
          <w:wAfter w:w="5" w:type="pct"/>
        </w:trPr>
        <w:tc>
          <w:tcPr>
            <w:tcW w:w="2021" w:type="pct"/>
            <w:vAlign w:val="bottom"/>
          </w:tcPr>
          <w:p w14:paraId="44BB3662" w14:textId="77777777" w:rsidR="00AE4633" w:rsidRPr="00F9511A" w:rsidRDefault="00AE4633" w:rsidP="00AE4633">
            <w:pPr>
              <w:pStyle w:val="BodyText"/>
              <w:spacing w:after="0"/>
              <w:ind w:left="72" w:right="-131"/>
              <w:jc w:val="both"/>
              <w:rPr>
                <w:rFonts w:ascii="Times New Roman" w:hAnsi="Times New Roman" w:cs="Times New Roman"/>
                <w:b/>
                <w:bCs/>
                <w:sz w:val="22"/>
                <w:szCs w:val="22"/>
                <w:lang w:val="en-GB"/>
              </w:rPr>
            </w:pPr>
          </w:p>
        </w:tc>
        <w:tc>
          <w:tcPr>
            <w:tcW w:w="657" w:type="pct"/>
            <w:shd w:val="clear" w:color="auto" w:fill="auto"/>
            <w:vAlign w:val="bottom"/>
          </w:tcPr>
          <w:p w14:paraId="5D223287" w14:textId="77777777" w:rsidR="00AE4633" w:rsidRPr="00F9511A" w:rsidRDefault="004855FC" w:rsidP="00AE4633">
            <w:pPr>
              <w:pStyle w:val="acctfourfigures"/>
              <w:tabs>
                <w:tab w:val="clear" w:pos="765"/>
              </w:tabs>
              <w:spacing w:line="240" w:lineRule="atLeast"/>
              <w:ind w:right="-73"/>
              <w:jc w:val="center"/>
              <w:rPr>
                <w:rFonts w:cs="Times New Roman"/>
                <w:i/>
                <w:iCs/>
                <w:szCs w:val="22"/>
              </w:rPr>
            </w:pPr>
            <w:r w:rsidRPr="00F9511A">
              <w:rPr>
                <w:rFonts w:cs="Times New Roman"/>
                <w:szCs w:val="22"/>
              </w:rPr>
              <w:t>30 June</w:t>
            </w:r>
          </w:p>
        </w:tc>
        <w:tc>
          <w:tcPr>
            <w:tcW w:w="142" w:type="pct"/>
            <w:gridSpan w:val="2"/>
            <w:shd w:val="clear" w:color="auto" w:fill="auto"/>
            <w:vAlign w:val="bottom"/>
          </w:tcPr>
          <w:p w14:paraId="03F95896" w14:textId="77777777" w:rsidR="00AE4633" w:rsidRPr="00F9511A" w:rsidRDefault="00AE4633" w:rsidP="00AE4633">
            <w:pPr>
              <w:pStyle w:val="acctfourfigures"/>
              <w:tabs>
                <w:tab w:val="clear" w:pos="765"/>
              </w:tabs>
              <w:spacing w:line="240" w:lineRule="atLeast"/>
              <w:ind w:right="-73"/>
              <w:jc w:val="center"/>
              <w:rPr>
                <w:rFonts w:cs="Times New Roman"/>
                <w:i/>
                <w:iCs/>
                <w:szCs w:val="22"/>
              </w:rPr>
            </w:pPr>
          </w:p>
        </w:tc>
        <w:tc>
          <w:tcPr>
            <w:tcW w:w="654" w:type="pct"/>
            <w:shd w:val="clear" w:color="auto" w:fill="auto"/>
            <w:vAlign w:val="bottom"/>
          </w:tcPr>
          <w:p w14:paraId="0FC8296B" w14:textId="77777777" w:rsidR="00AE4633" w:rsidRPr="00F9511A" w:rsidRDefault="00AE4633" w:rsidP="00AE4633">
            <w:pPr>
              <w:pStyle w:val="acctfourfigures"/>
              <w:tabs>
                <w:tab w:val="clear" w:pos="765"/>
              </w:tabs>
              <w:spacing w:line="240" w:lineRule="atLeast"/>
              <w:ind w:right="-73"/>
              <w:jc w:val="center"/>
              <w:rPr>
                <w:rFonts w:cs="Times New Roman"/>
                <w:i/>
                <w:iCs/>
                <w:szCs w:val="22"/>
              </w:rPr>
            </w:pPr>
            <w:r w:rsidRPr="00F9511A">
              <w:rPr>
                <w:rFonts w:cs="Times New Roman"/>
                <w:szCs w:val="22"/>
              </w:rPr>
              <w:t>31 December</w:t>
            </w:r>
          </w:p>
        </w:tc>
        <w:tc>
          <w:tcPr>
            <w:tcW w:w="144" w:type="pct"/>
            <w:gridSpan w:val="2"/>
            <w:shd w:val="clear" w:color="auto" w:fill="auto"/>
            <w:vAlign w:val="bottom"/>
          </w:tcPr>
          <w:p w14:paraId="0CE9A6D2" w14:textId="77777777" w:rsidR="00AE4633" w:rsidRPr="00F9511A" w:rsidRDefault="00AE4633" w:rsidP="00AE4633">
            <w:pPr>
              <w:pStyle w:val="acctfourfigures"/>
              <w:tabs>
                <w:tab w:val="clear" w:pos="765"/>
              </w:tabs>
              <w:spacing w:line="240" w:lineRule="atLeast"/>
              <w:ind w:right="-78"/>
              <w:jc w:val="center"/>
              <w:rPr>
                <w:rFonts w:cs="Times New Roman"/>
                <w:i/>
                <w:iCs/>
                <w:szCs w:val="22"/>
              </w:rPr>
            </w:pPr>
          </w:p>
        </w:tc>
        <w:tc>
          <w:tcPr>
            <w:tcW w:w="612" w:type="pct"/>
            <w:gridSpan w:val="2"/>
            <w:shd w:val="clear" w:color="auto" w:fill="auto"/>
            <w:vAlign w:val="bottom"/>
          </w:tcPr>
          <w:p w14:paraId="7AB17B8F" w14:textId="77777777" w:rsidR="00AE4633" w:rsidRPr="00F9511A" w:rsidRDefault="004855FC" w:rsidP="00AE4633">
            <w:pPr>
              <w:pStyle w:val="acctfourfigures"/>
              <w:tabs>
                <w:tab w:val="clear" w:pos="765"/>
              </w:tabs>
              <w:spacing w:line="240" w:lineRule="atLeast"/>
              <w:ind w:right="-78"/>
              <w:jc w:val="center"/>
              <w:rPr>
                <w:rFonts w:cs="Times New Roman"/>
                <w:i/>
                <w:iCs/>
                <w:szCs w:val="22"/>
              </w:rPr>
            </w:pPr>
            <w:r w:rsidRPr="00F9511A">
              <w:rPr>
                <w:rFonts w:cs="Times New Roman"/>
                <w:szCs w:val="22"/>
              </w:rPr>
              <w:t>30 June</w:t>
            </w:r>
          </w:p>
        </w:tc>
        <w:tc>
          <w:tcPr>
            <w:tcW w:w="134" w:type="pct"/>
            <w:gridSpan w:val="2"/>
            <w:shd w:val="clear" w:color="auto" w:fill="auto"/>
            <w:vAlign w:val="bottom"/>
          </w:tcPr>
          <w:p w14:paraId="05DE22C6" w14:textId="77777777" w:rsidR="00AE4633" w:rsidRPr="00F9511A" w:rsidRDefault="00AE4633" w:rsidP="00AE4633">
            <w:pPr>
              <w:pStyle w:val="acctfourfigures"/>
              <w:tabs>
                <w:tab w:val="clear" w:pos="765"/>
              </w:tabs>
              <w:spacing w:line="240" w:lineRule="atLeast"/>
              <w:ind w:right="-78"/>
              <w:jc w:val="center"/>
              <w:rPr>
                <w:rFonts w:cs="Times New Roman"/>
                <w:i/>
                <w:iCs/>
                <w:szCs w:val="22"/>
              </w:rPr>
            </w:pPr>
          </w:p>
        </w:tc>
        <w:tc>
          <w:tcPr>
            <w:tcW w:w="632" w:type="pct"/>
            <w:gridSpan w:val="2"/>
            <w:shd w:val="clear" w:color="auto" w:fill="auto"/>
            <w:vAlign w:val="bottom"/>
          </w:tcPr>
          <w:p w14:paraId="35E8C94B" w14:textId="77777777" w:rsidR="00AE4633" w:rsidRPr="00F9511A" w:rsidRDefault="00AE4633" w:rsidP="00AE4633">
            <w:pPr>
              <w:pStyle w:val="acctfourfigures"/>
              <w:tabs>
                <w:tab w:val="clear" w:pos="765"/>
              </w:tabs>
              <w:spacing w:line="240" w:lineRule="atLeast"/>
              <w:ind w:right="-78"/>
              <w:jc w:val="center"/>
              <w:rPr>
                <w:rFonts w:cs="Times New Roman"/>
                <w:i/>
                <w:iCs/>
                <w:szCs w:val="22"/>
              </w:rPr>
            </w:pPr>
            <w:r w:rsidRPr="00F9511A">
              <w:rPr>
                <w:rFonts w:cs="Times New Roman"/>
                <w:szCs w:val="22"/>
              </w:rPr>
              <w:t>31 December</w:t>
            </w:r>
          </w:p>
        </w:tc>
      </w:tr>
      <w:tr w:rsidR="00F9511A" w:rsidRPr="00F9511A" w14:paraId="455AC3F2" w14:textId="77777777" w:rsidTr="00A934C7">
        <w:trPr>
          <w:gridAfter w:val="1"/>
          <w:wAfter w:w="5" w:type="pct"/>
        </w:trPr>
        <w:tc>
          <w:tcPr>
            <w:tcW w:w="2021" w:type="pct"/>
            <w:vAlign w:val="bottom"/>
          </w:tcPr>
          <w:p w14:paraId="2957985A" w14:textId="77777777" w:rsidR="00AE4633" w:rsidRPr="00F9511A" w:rsidRDefault="00AE4633" w:rsidP="00AE4633">
            <w:pPr>
              <w:pStyle w:val="BodyText"/>
              <w:spacing w:after="0"/>
              <w:ind w:left="72" w:right="-131"/>
              <w:jc w:val="both"/>
              <w:rPr>
                <w:rFonts w:ascii="Times New Roman" w:hAnsi="Times New Roman" w:cs="Times New Roman"/>
                <w:b/>
                <w:bCs/>
                <w:sz w:val="22"/>
                <w:szCs w:val="22"/>
                <w:lang w:val="en-GB"/>
              </w:rPr>
            </w:pPr>
          </w:p>
        </w:tc>
        <w:tc>
          <w:tcPr>
            <w:tcW w:w="657" w:type="pct"/>
            <w:shd w:val="clear" w:color="auto" w:fill="auto"/>
            <w:vAlign w:val="bottom"/>
          </w:tcPr>
          <w:p w14:paraId="207C859F" w14:textId="77777777" w:rsidR="00AE4633" w:rsidRPr="00F9511A" w:rsidRDefault="00AE4633" w:rsidP="00AE4633">
            <w:pPr>
              <w:pStyle w:val="acctfourfigures"/>
              <w:spacing w:line="240" w:lineRule="atLeast"/>
              <w:ind w:right="281"/>
              <w:jc w:val="center"/>
              <w:rPr>
                <w:rFonts w:cs="Times New Roman"/>
                <w:szCs w:val="22"/>
              </w:rPr>
            </w:pPr>
            <w:r w:rsidRPr="00F9511A">
              <w:rPr>
                <w:rFonts w:cs="Times New Roman"/>
                <w:szCs w:val="22"/>
              </w:rPr>
              <w:t>2019</w:t>
            </w:r>
          </w:p>
        </w:tc>
        <w:tc>
          <w:tcPr>
            <w:tcW w:w="142" w:type="pct"/>
            <w:gridSpan w:val="2"/>
            <w:shd w:val="clear" w:color="auto" w:fill="auto"/>
            <w:vAlign w:val="bottom"/>
          </w:tcPr>
          <w:p w14:paraId="641EDED4" w14:textId="77777777" w:rsidR="00AE4633" w:rsidRPr="00F9511A" w:rsidRDefault="00AE4633" w:rsidP="00AE4633">
            <w:pPr>
              <w:pStyle w:val="acctfourfigures"/>
              <w:spacing w:line="240" w:lineRule="atLeast"/>
              <w:jc w:val="center"/>
              <w:rPr>
                <w:rFonts w:cs="Times New Roman"/>
                <w:szCs w:val="22"/>
              </w:rPr>
            </w:pPr>
          </w:p>
        </w:tc>
        <w:tc>
          <w:tcPr>
            <w:tcW w:w="654" w:type="pct"/>
            <w:shd w:val="clear" w:color="auto" w:fill="auto"/>
            <w:vAlign w:val="bottom"/>
          </w:tcPr>
          <w:p w14:paraId="0F576274" w14:textId="77777777" w:rsidR="00AE4633" w:rsidRPr="00F9511A" w:rsidRDefault="00AE4633" w:rsidP="00AE4633">
            <w:pPr>
              <w:pStyle w:val="acctfourfigures"/>
              <w:spacing w:line="240" w:lineRule="atLeast"/>
              <w:ind w:right="371"/>
              <w:jc w:val="center"/>
              <w:rPr>
                <w:rFonts w:cs="Times New Roman"/>
                <w:szCs w:val="22"/>
              </w:rPr>
            </w:pPr>
            <w:r w:rsidRPr="00F9511A">
              <w:rPr>
                <w:rFonts w:cs="Times New Roman"/>
                <w:szCs w:val="22"/>
              </w:rPr>
              <w:t>2018</w:t>
            </w:r>
          </w:p>
        </w:tc>
        <w:tc>
          <w:tcPr>
            <w:tcW w:w="144" w:type="pct"/>
            <w:gridSpan w:val="2"/>
            <w:shd w:val="clear" w:color="auto" w:fill="auto"/>
            <w:vAlign w:val="bottom"/>
          </w:tcPr>
          <w:p w14:paraId="2668C426" w14:textId="77777777" w:rsidR="00AE4633" w:rsidRPr="00F9511A" w:rsidRDefault="00AE4633" w:rsidP="00AE4633">
            <w:pPr>
              <w:pStyle w:val="acctfourfigures"/>
              <w:spacing w:line="240" w:lineRule="atLeast"/>
              <w:jc w:val="center"/>
              <w:rPr>
                <w:rFonts w:cs="Times New Roman"/>
                <w:szCs w:val="22"/>
              </w:rPr>
            </w:pPr>
          </w:p>
        </w:tc>
        <w:tc>
          <w:tcPr>
            <w:tcW w:w="612" w:type="pct"/>
            <w:gridSpan w:val="2"/>
            <w:shd w:val="clear" w:color="auto" w:fill="auto"/>
            <w:vAlign w:val="bottom"/>
          </w:tcPr>
          <w:p w14:paraId="1C39AEA3" w14:textId="77777777" w:rsidR="00AE4633" w:rsidRPr="00F9511A" w:rsidRDefault="00AE4633" w:rsidP="00AE4633">
            <w:pPr>
              <w:pStyle w:val="acctfourfigures"/>
              <w:spacing w:line="240" w:lineRule="atLeast"/>
              <w:ind w:right="281"/>
              <w:jc w:val="center"/>
              <w:rPr>
                <w:rFonts w:cs="Times New Roman"/>
                <w:szCs w:val="22"/>
              </w:rPr>
            </w:pPr>
            <w:r w:rsidRPr="00F9511A">
              <w:rPr>
                <w:rFonts w:cs="Times New Roman"/>
                <w:szCs w:val="22"/>
              </w:rPr>
              <w:t>2019</w:t>
            </w:r>
          </w:p>
        </w:tc>
        <w:tc>
          <w:tcPr>
            <w:tcW w:w="134" w:type="pct"/>
            <w:gridSpan w:val="2"/>
            <w:shd w:val="clear" w:color="auto" w:fill="auto"/>
            <w:vAlign w:val="bottom"/>
          </w:tcPr>
          <w:p w14:paraId="6BED6BF8" w14:textId="77777777" w:rsidR="00AE4633" w:rsidRPr="00F9511A" w:rsidRDefault="00AE4633" w:rsidP="00AE4633">
            <w:pPr>
              <w:pStyle w:val="acctfourfigures"/>
              <w:spacing w:line="240" w:lineRule="atLeast"/>
              <w:jc w:val="center"/>
              <w:rPr>
                <w:rFonts w:cs="Times New Roman"/>
                <w:szCs w:val="22"/>
              </w:rPr>
            </w:pPr>
          </w:p>
        </w:tc>
        <w:tc>
          <w:tcPr>
            <w:tcW w:w="632" w:type="pct"/>
            <w:gridSpan w:val="2"/>
            <w:shd w:val="clear" w:color="auto" w:fill="auto"/>
            <w:vAlign w:val="bottom"/>
          </w:tcPr>
          <w:p w14:paraId="0E53F13F" w14:textId="77777777" w:rsidR="00AE4633" w:rsidRPr="00F9511A" w:rsidRDefault="00AE4633" w:rsidP="00AE4633">
            <w:pPr>
              <w:pStyle w:val="acctfourfigures"/>
              <w:spacing w:line="240" w:lineRule="atLeast"/>
              <w:ind w:right="281"/>
              <w:jc w:val="center"/>
              <w:rPr>
                <w:rFonts w:cs="Times New Roman"/>
                <w:szCs w:val="22"/>
              </w:rPr>
            </w:pPr>
            <w:r w:rsidRPr="00F9511A">
              <w:rPr>
                <w:rFonts w:cs="Times New Roman"/>
                <w:szCs w:val="22"/>
              </w:rPr>
              <w:t>2018</w:t>
            </w:r>
          </w:p>
        </w:tc>
      </w:tr>
      <w:tr w:rsidR="00F9511A" w:rsidRPr="00F9511A" w14:paraId="49180CB4" w14:textId="77777777" w:rsidTr="00A934C7">
        <w:trPr>
          <w:gridAfter w:val="1"/>
          <w:wAfter w:w="5" w:type="pct"/>
        </w:trPr>
        <w:tc>
          <w:tcPr>
            <w:tcW w:w="2021" w:type="pct"/>
            <w:vAlign w:val="bottom"/>
          </w:tcPr>
          <w:p w14:paraId="461BEE62" w14:textId="77777777" w:rsidR="00AE4633" w:rsidRPr="00F9511A" w:rsidRDefault="00AE4633" w:rsidP="00AE4633">
            <w:pPr>
              <w:pStyle w:val="BodyText"/>
              <w:spacing w:after="0"/>
              <w:ind w:left="72" w:right="-131"/>
              <w:jc w:val="both"/>
              <w:rPr>
                <w:rFonts w:ascii="Times New Roman" w:hAnsi="Times New Roman" w:cs="Times New Roman"/>
                <w:b/>
                <w:bCs/>
                <w:sz w:val="22"/>
                <w:szCs w:val="22"/>
                <w:lang w:val="en-GB"/>
              </w:rPr>
            </w:pPr>
          </w:p>
        </w:tc>
        <w:tc>
          <w:tcPr>
            <w:tcW w:w="2975" w:type="pct"/>
            <w:gridSpan w:val="12"/>
            <w:vAlign w:val="bottom"/>
          </w:tcPr>
          <w:p w14:paraId="38950CC7" w14:textId="77777777" w:rsidR="00AE4633" w:rsidRPr="00F9511A" w:rsidRDefault="00AE4633" w:rsidP="00AE4633">
            <w:pPr>
              <w:pStyle w:val="BodyText"/>
              <w:spacing w:after="0"/>
              <w:ind w:left="-108" w:right="-110"/>
              <w:jc w:val="center"/>
              <w:rPr>
                <w:rFonts w:ascii="Times New Roman" w:hAnsi="Times New Roman" w:cs="Times New Roman"/>
                <w:sz w:val="22"/>
                <w:szCs w:val="22"/>
                <w:lang w:val="en-GB"/>
              </w:rPr>
            </w:pPr>
            <w:r w:rsidRPr="00F9511A">
              <w:rPr>
                <w:rFonts w:ascii="Times New Roman" w:hAnsi="Times New Roman" w:cs="Times New Roman"/>
                <w:i/>
                <w:iCs/>
                <w:sz w:val="22"/>
                <w:szCs w:val="22"/>
                <w:lang w:val="en-GB"/>
              </w:rPr>
              <w:t>(in thousand Baht)</w:t>
            </w:r>
          </w:p>
        </w:tc>
      </w:tr>
      <w:tr w:rsidR="00F9511A" w:rsidRPr="00F9511A" w14:paraId="7C6A792E" w14:textId="77777777" w:rsidTr="00A934C7">
        <w:trPr>
          <w:gridAfter w:val="1"/>
          <w:wAfter w:w="5" w:type="pct"/>
        </w:trPr>
        <w:tc>
          <w:tcPr>
            <w:tcW w:w="2021" w:type="pct"/>
            <w:vAlign w:val="bottom"/>
          </w:tcPr>
          <w:p w14:paraId="3AAC2A23" w14:textId="77777777" w:rsidR="00745F9D" w:rsidRPr="00F9511A" w:rsidRDefault="00745F9D" w:rsidP="00745F9D">
            <w:pPr>
              <w:ind w:left="72"/>
              <w:rPr>
                <w:rFonts w:ascii="Times New Roman" w:hAnsi="Times New Roman" w:cs="Times New Roman"/>
                <w:b/>
                <w:bCs/>
                <w:spacing w:val="-4"/>
                <w:sz w:val="22"/>
                <w:szCs w:val="22"/>
              </w:rPr>
            </w:pPr>
            <w:r w:rsidRPr="00F9511A">
              <w:rPr>
                <w:rFonts w:ascii="Times New Roman" w:hAnsi="Times New Roman" w:cs="Times New Roman"/>
                <w:b/>
                <w:bCs/>
                <w:spacing w:val="-4"/>
                <w:sz w:val="22"/>
                <w:szCs w:val="22"/>
              </w:rPr>
              <w:t xml:space="preserve">Related party </w:t>
            </w:r>
            <w:r w:rsidR="00AF386C" w:rsidRPr="00F9511A">
              <w:rPr>
                <w:rFonts w:ascii="Times New Roman" w:hAnsi="Times New Roman" w:cs="Times New Roman"/>
                <w:spacing w:val="-4"/>
                <w:sz w:val="22"/>
                <w:szCs w:val="22"/>
              </w:rPr>
              <w:t>(Note 4)</w:t>
            </w:r>
          </w:p>
        </w:tc>
        <w:tc>
          <w:tcPr>
            <w:tcW w:w="657" w:type="pct"/>
            <w:vAlign w:val="bottom"/>
          </w:tcPr>
          <w:p w14:paraId="79D944E5" w14:textId="77777777" w:rsidR="00745F9D" w:rsidRPr="00F9511A" w:rsidRDefault="00745F9D"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ind w:left="-108" w:right="-289"/>
              <w:rPr>
                <w:rFonts w:ascii="Times New Roman" w:hAnsi="Times New Roman" w:cs="Times New Roman"/>
                <w:sz w:val="22"/>
                <w:szCs w:val="22"/>
              </w:rPr>
            </w:pPr>
          </w:p>
        </w:tc>
        <w:tc>
          <w:tcPr>
            <w:tcW w:w="132" w:type="pct"/>
            <w:vAlign w:val="bottom"/>
          </w:tcPr>
          <w:p w14:paraId="1F3510A3" w14:textId="77777777" w:rsidR="00745F9D" w:rsidRPr="00F9511A" w:rsidRDefault="00745F9D"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25"/>
              <w:rPr>
                <w:rFonts w:ascii="Times New Roman" w:hAnsi="Times New Roman" w:cs="Times New Roman"/>
                <w:sz w:val="22"/>
                <w:szCs w:val="22"/>
                <w:lang w:val="en-GB"/>
              </w:rPr>
            </w:pPr>
          </w:p>
        </w:tc>
        <w:tc>
          <w:tcPr>
            <w:tcW w:w="664" w:type="pct"/>
            <w:gridSpan w:val="2"/>
            <w:vAlign w:val="bottom"/>
          </w:tcPr>
          <w:p w14:paraId="51CBF20A" w14:textId="77777777" w:rsidR="00745F9D" w:rsidRPr="00F9511A" w:rsidRDefault="00745F9D"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289"/>
              <w:rPr>
                <w:rFonts w:ascii="Times New Roman" w:hAnsi="Times New Roman" w:cs="Times New Roman"/>
                <w:sz w:val="22"/>
                <w:szCs w:val="22"/>
              </w:rPr>
            </w:pPr>
          </w:p>
        </w:tc>
        <w:tc>
          <w:tcPr>
            <w:tcW w:w="144" w:type="pct"/>
            <w:gridSpan w:val="2"/>
            <w:vAlign w:val="bottom"/>
          </w:tcPr>
          <w:p w14:paraId="181145A6" w14:textId="77777777" w:rsidR="00745F9D" w:rsidRPr="00F9511A" w:rsidRDefault="00745F9D"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lang w:val="en-GB"/>
              </w:rPr>
            </w:pPr>
          </w:p>
        </w:tc>
        <w:tc>
          <w:tcPr>
            <w:tcW w:w="612" w:type="pct"/>
            <w:gridSpan w:val="2"/>
            <w:vAlign w:val="bottom"/>
          </w:tcPr>
          <w:p w14:paraId="69A9A6E0" w14:textId="77777777" w:rsidR="00745F9D" w:rsidRPr="00F9511A" w:rsidRDefault="00745F9D"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ind w:left="-108" w:right="-128"/>
              <w:rPr>
                <w:rFonts w:ascii="Times New Roman" w:hAnsi="Times New Roman" w:cs="Times New Roman"/>
                <w:sz w:val="22"/>
                <w:szCs w:val="22"/>
                <w:rtl/>
                <w:cs/>
              </w:rPr>
            </w:pPr>
          </w:p>
        </w:tc>
        <w:tc>
          <w:tcPr>
            <w:tcW w:w="134" w:type="pct"/>
            <w:gridSpan w:val="2"/>
            <w:vAlign w:val="bottom"/>
          </w:tcPr>
          <w:p w14:paraId="2C73DAB5" w14:textId="77777777" w:rsidR="00745F9D" w:rsidRPr="00F9511A" w:rsidRDefault="00745F9D"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2" w:type="pct"/>
            <w:gridSpan w:val="2"/>
            <w:vAlign w:val="bottom"/>
          </w:tcPr>
          <w:p w14:paraId="739A2AD7" w14:textId="77777777" w:rsidR="00745F9D" w:rsidRPr="00F9511A" w:rsidRDefault="00745F9D"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cs/>
              </w:rPr>
            </w:pPr>
          </w:p>
        </w:tc>
      </w:tr>
      <w:tr w:rsidR="00F9511A" w:rsidRPr="00F9511A" w14:paraId="02F3D8C4" w14:textId="77777777" w:rsidTr="00A934C7">
        <w:trPr>
          <w:gridAfter w:val="1"/>
          <w:wAfter w:w="5" w:type="pct"/>
        </w:trPr>
        <w:tc>
          <w:tcPr>
            <w:tcW w:w="2021" w:type="pct"/>
            <w:vAlign w:val="bottom"/>
          </w:tcPr>
          <w:p w14:paraId="1BB7DC50" w14:textId="77777777" w:rsidR="007870B1" w:rsidRPr="00F9511A" w:rsidRDefault="007870B1" w:rsidP="00745F9D">
            <w:pPr>
              <w:ind w:left="72"/>
              <w:rPr>
                <w:rFonts w:ascii="Times New Roman" w:hAnsi="Times New Roman" w:cs="Times New Roman"/>
                <w:spacing w:val="-4"/>
                <w:sz w:val="22"/>
                <w:szCs w:val="22"/>
              </w:rPr>
            </w:pPr>
            <w:r w:rsidRPr="00F9511A">
              <w:rPr>
                <w:rFonts w:ascii="Times New Roman" w:hAnsi="Times New Roman" w:cs="Times New Roman"/>
                <w:spacing w:val="-4"/>
                <w:sz w:val="22"/>
                <w:szCs w:val="22"/>
              </w:rPr>
              <w:t>Within credit terms</w:t>
            </w:r>
          </w:p>
        </w:tc>
        <w:tc>
          <w:tcPr>
            <w:tcW w:w="657" w:type="pct"/>
            <w:vAlign w:val="bottom"/>
          </w:tcPr>
          <w:p w14:paraId="778BB39D" w14:textId="77777777" w:rsidR="007870B1" w:rsidRPr="00F9511A" w:rsidRDefault="007870B1" w:rsidP="00F138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tl/>
                <w:cs/>
              </w:rPr>
            </w:pPr>
            <w:r w:rsidRPr="00F9511A">
              <w:rPr>
                <w:rFonts w:ascii="Times New Roman" w:hAnsi="Times New Roman" w:cs="Times New Roman"/>
                <w:sz w:val="22"/>
                <w:szCs w:val="22"/>
              </w:rPr>
              <w:t>7,654,036</w:t>
            </w:r>
          </w:p>
        </w:tc>
        <w:tc>
          <w:tcPr>
            <w:tcW w:w="132" w:type="pct"/>
            <w:vAlign w:val="bottom"/>
          </w:tcPr>
          <w:p w14:paraId="457683F9"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lang w:val="en-GB"/>
              </w:rPr>
            </w:pPr>
          </w:p>
        </w:tc>
        <w:tc>
          <w:tcPr>
            <w:tcW w:w="664" w:type="pct"/>
            <w:gridSpan w:val="2"/>
            <w:vAlign w:val="bottom"/>
          </w:tcPr>
          <w:p w14:paraId="6EB1BDB2" w14:textId="77777777" w:rsidR="007870B1" w:rsidRPr="00F9511A" w:rsidRDefault="007870B1" w:rsidP="00B321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right="-130"/>
              <w:rPr>
                <w:rFonts w:ascii="Times New Roman" w:hAnsi="Times New Roman" w:cs="Times New Roman"/>
                <w:sz w:val="22"/>
                <w:szCs w:val="22"/>
                <w:rtl/>
                <w:cs/>
              </w:rPr>
            </w:pPr>
            <w:r w:rsidRPr="00F9511A">
              <w:rPr>
                <w:rFonts w:ascii="Times New Roman" w:hAnsi="Times New Roman" w:cs="Times New Roman"/>
                <w:sz w:val="22"/>
                <w:szCs w:val="22"/>
              </w:rPr>
              <w:t>5,226,926</w:t>
            </w:r>
          </w:p>
        </w:tc>
        <w:tc>
          <w:tcPr>
            <w:tcW w:w="144" w:type="pct"/>
            <w:gridSpan w:val="2"/>
            <w:vAlign w:val="bottom"/>
          </w:tcPr>
          <w:p w14:paraId="33C7587D"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lang w:val="en-GB"/>
              </w:rPr>
            </w:pPr>
          </w:p>
        </w:tc>
        <w:tc>
          <w:tcPr>
            <w:tcW w:w="612" w:type="pct"/>
            <w:gridSpan w:val="2"/>
            <w:vAlign w:val="bottom"/>
          </w:tcPr>
          <w:p w14:paraId="019A92F3"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rtl/>
                <w:cs/>
              </w:rPr>
            </w:pPr>
            <w:r w:rsidRPr="00F9511A">
              <w:rPr>
                <w:rFonts w:ascii="Times New Roman" w:hAnsi="Times New Roman" w:cs="Times New Roman"/>
                <w:sz w:val="22"/>
                <w:szCs w:val="22"/>
              </w:rPr>
              <w:t>-</w:t>
            </w:r>
          </w:p>
        </w:tc>
        <w:tc>
          <w:tcPr>
            <w:tcW w:w="134" w:type="pct"/>
            <w:gridSpan w:val="2"/>
            <w:vAlign w:val="bottom"/>
          </w:tcPr>
          <w:p w14:paraId="22041818"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2" w:type="pct"/>
            <w:gridSpan w:val="2"/>
            <w:vAlign w:val="bottom"/>
          </w:tcPr>
          <w:p w14:paraId="121D23D2" w14:textId="77777777" w:rsidR="007870B1" w:rsidRPr="00F9511A" w:rsidRDefault="007870B1"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rtl/>
                <w:cs/>
              </w:rPr>
            </w:pPr>
            <w:r w:rsidRPr="00F9511A">
              <w:rPr>
                <w:rFonts w:ascii="Times New Roman" w:hAnsi="Times New Roman" w:cs="Times New Roman"/>
                <w:sz w:val="22"/>
                <w:szCs w:val="22"/>
              </w:rPr>
              <w:t>-</w:t>
            </w:r>
          </w:p>
        </w:tc>
      </w:tr>
      <w:tr w:rsidR="00F9511A" w:rsidRPr="00F9511A" w14:paraId="4C7D5C41" w14:textId="77777777" w:rsidTr="00A934C7">
        <w:trPr>
          <w:gridAfter w:val="1"/>
          <w:wAfter w:w="5" w:type="pct"/>
        </w:trPr>
        <w:tc>
          <w:tcPr>
            <w:tcW w:w="2021" w:type="pct"/>
            <w:vAlign w:val="bottom"/>
          </w:tcPr>
          <w:p w14:paraId="5FCF8C23" w14:textId="77777777" w:rsidR="007870B1" w:rsidRPr="00F9511A" w:rsidRDefault="007870B1" w:rsidP="00745F9D">
            <w:pPr>
              <w:ind w:left="72"/>
              <w:jc w:val="thaiDistribute"/>
              <w:rPr>
                <w:rFonts w:ascii="Times New Roman" w:hAnsi="Times New Roman" w:cs="Times New Roman"/>
                <w:sz w:val="22"/>
                <w:szCs w:val="22"/>
                <w:rtl/>
                <w:cs/>
              </w:rPr>
            </w:pPr>
            <w:r w:rsidRPr="00F9511A">
              <w:rPr>
                <w:rFonts w:ascii="Times New Roman" w:hAnsi="Times New Roman" w:cs="Times New Roman"/>
                <w:i/>
                <w:iCs/>
                <w:sz w:val="22"/>
                <w:szCs w:val="22"/>
              </w:rPr>
              <w:t xml:space="preserve">Less </w:t>
            </w:r>
            <w:r w:rsidRPr="00F9511A">
              <w:rPr>
                <w:rFonts w:ascii="Times New Roman" w:hAnsi="Times New Roman" w:cs="Times New Roman"/>
                <w:sz w:val="22"/>
                <w:szCs w:val="22"/>
              </w:rPr>
              <w:t>allowance for doubtful accounts</w:t>
            </w:r>
          </w:p>
        </w:tc>
        <w:tc>
          <w:tcPr>
            <w:tcW w:w="657" w:type="pct"/>
            <w:tcBorders>
              <w:bottom w:val="single" w:sz="4" w:space="0" w:color="auto"/>
            </w:tcBorders>
            <w:vAlign w:val="bottom"/>
          </w:tcPr>
          <w:p w14:paraId="3840145D" w14:textId="77777777" w:rsidR="007870B1" w:rsidRPr="00F9511A" w:rsidRDefault="007870B1" w:rsidP="00F138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511A">
              <w:rPr>
                <w:rFonts w:ascii="Times New Roman" w:hAnsi="Times New Roman" w:cs="Times New Roman"/>
                <w:sz w:val="22"/>
                <w:szCs w:val="22"/>
              </w:rPr>
              <w:t>-</w:t>
            </w:r>
          </w:p>
        </w:tc>
        <w:tc>
          <w:tcPr>
            <w:tcW w:w="132" w:type="pct"/>
            <w:vAlign w:val="bottom"/>
          </w:tcPr>
          <w:p w14:paraId="0D5A0D54" w14:textId="77777777" w:rsidR="007870B1" w:rsidRPr="00F9511A" w:rsidRDefault="007870B1" w:rsidP="00745F9D">
            <w:pPr>
              <w:pStyle w:val="acctfourfigures"/>
              <w:tabs>
                <w:tab w:val="clear" w:pos="765"/>
              </w:tabs>
              <w:spacing w:line="240" w:lineRule="atLeast"/>
              <w:jc w:val="right"/>
              <w:rPr>
                <w:rFonts w:cs="Times New Roman"/>
                <w:szCs w:val="22"/>
              </w:rPr>
            </w:pPr>
          </w:p>
        </w:tc>
        <w:tc>
          <w:tcPr>
            <w:tcW w:w="664" w:type="pct"/>
            <w:gridSpan w:val="2"/>
            <w:tcBorders>
              <w:bottom w:val="single" w:sz="4" w:space="0" w:color="auto"/>
            </w:tcBorders>
            <w:vAlign w:val="bottom"/>
          </w:tcPr>
          <w:p w14:paraId="52BE0550" w14:textId="77777777" w:rsidR="007870B1" w:rsidRPr="00F9511A" w:rsidRDefault="007870B1" w:rsidP="00B321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right="-130"/>
              <w:rPr>
                <w:rFonts w:ascii="Times New Roman" w:hAnsi="Times New Roman" w:cs="Times New Roman"/>
                <w:sz w:val="22"/>
                <w:szCs w:val="22"/>
              </w:rPr>
            </w:pPr>
            <w:r w:rsidRPr="00F9511A">
              <w:rPr>
                <w:rFonts w:ascii="Times New Roman" w:hAnsi="Times New Roman" w:cs="Times New Roman"/>
                <w:sz w:val="22"/>
                <w:szCs w:val="22"/>
              </w:rPr>
              <w:t>-</w:t>
            </w:r>
          </w:p>
        </w:tc>
        <w:tc>
          <w:tcPr>
            <w:tcW w:w="144" w:type="pct"/>
            <w:gridSpan w:val="2"/>
            <w:vAlign w:val="bottom"/>
          </w:tcPr>
          <w:p w14:paraId="5EDEB7EF"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12" w:type="pct"/>
            <w:gridSpan w:val="2"/>
            <w:tcBorders>
              <w:bottom w:val="single" w:sz="4" w:space="0" w:color="auto"/>
            </w:tcBorders>
            <w:vAlign w:val="bottom"/>
          </w:tcPr>
          <w:p w14:paraId="21433EEB"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rtl/>
                <w:cs/>
              </w:rPr>
            </w:pPr>
            <w:r w:rsidRPr="00F9511A">
              <w:rPr>
                <w:rFonts w:ascii="Times New Roman" w:hAnsi="Times New Roman" w:cs="Times New Roman"/>
                <w:sz w:val="22"/>
                <w:szCs w:val="22"/>
              </w:rPr>
              <w:t>-</w:t>
            </w:r>
          </w:p>
        </w:tc>
        <w:tc>
          <w:tcPr>
            <w:tcW w:w="134" w:type="pct"/>
            <w:gridSpan w:val="2"/>
            <w:vAlign w:val="bottom"/>
          </w:tcPr>
          <w:p w14:paraId="2BD170D9"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2" w:type="pct"/>
            <w:gridSpan w:val="2"/>
            <w:tcBorders>
              <w:bottom w:val="single" w:sz="4" w:space="0" w:color="auto"/>
            </w:tcBorders>
            <w:vAlign w:val="bottom"/>
          </w:tcPr>
          <w:p w14:paraId="1CE30682" w14:textId="77777777" w:rsidR="007870B1" w:rsidRPr="00F9511A" w:rsidRDefault="007870B1"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rtl/>
                <w:cs/>
              </w:rPr>
            </w:pPr>
            <w:r w:rsidRPr="00F9511A">
              <w:rPr>
                <w:rFonts w:ascii="Times New Roman" w:hAnsi="Times New Roman" w:cs="Times New Roman"/>
                <w:sz w:val="22"/>
                <w:szCs w:val="22"/>
              </w:rPr>
              <w:t>-</w:t>
            </w:r>
          </w:p>
        </w:tc>
      </w:tr>
      <w:tr w:rsidR="00F9511A" w:rsidRPr="00F9511A" w14:paraId="2A039D6A" w14:textId="77777777" w:rsidTr="00A934C7">
        <w:trPr>
          <w:gridAfter w:val="1"/>
          <w:wAfter w:w="5" w:type="pct"/>
        </w:trPr>
        <w:tc>
          <w:tcPr>
            <w:tcW w:w="2021" w:type="pct"/>
            <w:vAlign w:val="bottom"/>
          </w:tcPr>
          <w:p w14:paraId="0048F7D8" w14:textId="77777777" w:rsidR="007870B1" w:rsidRPr="00F9511A" w:rsidRDefault="007870B1" w:rsidP="00745F9D">
            <w:pPr>
              <w:ind w:left="72"/>
              <w:jc w:val="thaiDistribute"/>
              <w:rPr>
                <w:rFonts w:ascii="Times New Roman" w:hAnsi="Times New Roman" w:cs="Times New Roman"/>
                <w:b/>
                <w:bCs/>
                <w:sz w:val="22"/>
                <w:szCs w:val="22"/>
                <w:rtl/>
                <w:cs/>
              </w:rPr>
            </w:pPr>
          </w:p>
        </w:tc>
        <w:tc>
          <w:tcPr>
            <w:tcW w:w="657" w:type="pct"/>
            <w:tcBorders>
              <w:top w:val="single" w:sz="4" w:space="0" w:color="auto"/>
              <w:bottom w:val="single" w:sz="4" w:space="0" w:color="auto"/>
            </w:tcBorders>
            <w:vAlign w:val="bottom"/>
          </w:tcPr>
          <w:p w14:paraId="0A58BEDD" w14:textId="77777777" w:rsidR="007870B1" w:rsidRPr="00F9511A" w:rsidRDefault="007870B1" w:rsidP="00F138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tl/>
                <w:cs/>
              </w:rPr>
            </w:pPr>
            <w:r w:rsidRPr="00F9511A">
              <w:rPr>
                <w:rFonts w:ascii="Times New Roman" w:hAnsi="Times New Roman" w:cs="Times New Roman"/>
                <w:b/>
                <w:bCs/>
                <w:sz w:val="22"/>
                <w:szCs w:val="22"/>
              </w:rPr>
              <w:t>7,654,036</w:t>
            </w:r>
          </w:p>
        </w:tc>
        <w:tc>
          <w:tcPr>
            <w:tcW w:w="132" w:type="pct"/>
            <w:vAlign w:val="bottom"/>
          </w:tcPr>
          <w:p w14:paraId="099EC9E7" w14:textId="77777777" w:rsidR="007870B1" w:rsidRPr="00F9511A" w:rsidRDefault="007870B1" w:rsidP="00745F9D">
            <w:pPr>
              <w:pStyle w:val="acctfourfigures"/>
              <w:tabs>
                <w:tab w:val="clear" w:pos="765"/>
              </w:tabs>
              <w:spacing w:line="240" w:lineRule="atLeast"/>
              <w:jc w:val="right"/>
              <w:rPr>
                <w:rFonts w:cs="Times New Roman"/>
                <w:szCs w:val="22"/>
              </w:rPr>
            </w:pPr>
          </w:p>
        </w:tc>
        <w:tc>
          <w:tcPr>
            <w:tcW w:w="664" w:type="pct"/>
            <w:gridSpan w:val="2"/>
            <w:tcBorders>
              <w:top w:val="single" w:sz="4" w:space="0" w:color="auto"/>
              <w:bottom w:val="single" w:sz="4" w:space="0" w:color="auto"/>
            </w:tcBorders>
            <w:vAlign w:val="bottom"/>
          </w:tcPr>
          <w:p w14:paraId="2BB46BD1" w14:textId="77777777" w:rsidR="007870B1" w:rsidRPr="00F9511A" w:rsidRDefault="007870B1" w:rsidP="00745F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289"/>
              <w:rPr>
                <w:rFonts w:ascii="Times New Roman" w:hAnsi="Times New Roman" w:cs="Times New Roman"/>
                <w:b/>
                <w:bCs/>
                <w:sz w:val="22"/>
                <w:szCs w:val="22"/>
                <w:rtl/>
                <w:cs/>
              </w:rPr>
            </w:pPr>
            <w:r w:rsidRPr="00F9511A">
              <w:rPr>
                <w:rFonts w:ascii="Times New Roman" w:hAnsi="Times New Roman" w:cs="Times New Roman"/>
                <w:b/>
                <w:bCs/>
                <w:sz w:val="22"/>
                <w:szCs w:val="22"/>
              </w:rPr>
              <w:t>5,226,926</w:t>
            </w:r>
          </w:p>
        </w:tc>
        <w:tc>
          <w:tcPr>
            <w:tcW w:w="144" w:type="pct"/>
            <w:gridSpan w:val="2"/>
            <w:vAlign w:val="bottom"/>
          </w:tcPr>
          <w:p w14:paraId="4398F164"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612" w:type="pct"/>
            <w:gridSpan w:val="2"/>
            <w:tcBorders>
              <w:top w:val="single" w:sz="4" w:space="0" w:color="auto"/>
              <w:bottom w:val="single" w:sz="4" w:space="0" w:color="auto"/>
            </w:tcBorders>
            <w:vAlign w:val="bottom"/>
          </w:tcPr>
          <w:p w14:paraId="5D7172AD"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b/>
                <w:bCs/>
                <w:sz w:val="22"/>
                <w:szCs w:val="22"/>
                <w:rtl/>
                <w:cs/>
              </w:rPr>
            </w:pPr>
            <w:r w:rsidRPr="00F9511A">
              <w:rPr>
                <w:rFonts w:ascii="Times New Roman" w:hAnsi="Times New Roman" w:cs="Times New Roman"/>
                <w:b/>
                <w:bCs/>
                <w:sz w:val="22"/>
                <w:szCs w:val="22"/>
              </w:rPr>
              <w:t>-</w:t>
            </w:r>
          </w:p>
        </w:tc>
        <w:tc>
          <w:tcPr>
            <w:tcW w:w="134" w:type="pct"/>
            <w:gridSpan w:val="2"/>
            <w:vAlign w:val="bottom"/>
          </w:tcPr>
          <w:p w14:paraId="64493F85" w14:textId="77777777" w:rsidR="007870B1" w:rsidRPr="00F9511A" w:rsidRDefault="007870B1" w:rsidP="00745F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b/>
                <w:bCs/>
                <w:sz w:val="22"/>
                <w:szCs w:val="22"/>
                <w:lang w:val="en-GB"/>
              </w:rPr>
            </w:pPr>
          </w:p>
        </w:tc>
        <w:tc>
          <w:tcPr>
            <w:tcW w:w="632" w:type="pct"/>
            <w:gridSpan w:val="2"/>
            <w:tcBorders>
              <w:top w:val="single" w:sz="4" w:space="0" w:color="auto"/>
              <w:bottom w:val="single" w:sz="4" w:space="0" w:color="auto"/>
            </w:tcBorders>
            <w:vAlign w:val="bottom"/>
          </w:tcPr>
          <w:p w14:paraId="6916C800" w14:textId="77777777" w:rsidR="007870B1" w:rsidRPr="00F9511A" w:rsidRDefault="007870B1" w:rsidP="00FF7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b/>
                <w:bCs/>
                <w:sz w:val="22"/>
                <w:szCs w:val="22"/>
                <w:rtl/>
                <w:cs/>
              </w:rPr>
            </w:pPr>
            <w:r w:rsidRPr="00F9511A">
              <w:rPr>
                <w:rFonts w:ascii="Times New Roman" w:hAnsi="Times New Roman" w:cs="Times New Roman"/>
                <w:b/>
                <w:bCs/>
                <w:sz w:val="22"/>
                <w:szCs w:val="22"/>
              </w:rPr>
              <w:t>-</w:t>
            </w:r>
          </w:p>
        </w:tc>
      </w:tr>
      <w:tr w:rsidR="00F9511A" w:rsidRPr="00F9511A" w14:paraId="1D800911" w14:textId="77777777" w:rsidTr="00A934C7">
        <w:tblPrEx>
          <w:tblBorders>
            <w:bottom w:val="double" w:sz="4" w:space="0" w:color="auto"/>
          </w:tblBorders>
        </w:tblPrEx>
        <w:tc>
          <w:tcPr>
            <w:tcW w:w="2021" w:type="pct"/>
            <w:vAlign w:val="bottom"/>
          </w:tcPr>
          <w:p w14:paraId="67BAB72F" w14:textId="77777777" w:rsidR="007870B1" w:rsidRPr="00F9511A" w:rsidRDefault="007870B1" w:rsidP="008829BB">
            <w:pPr>
              <w:shd w:val="clear" w:color="auto" w:fill="FFFFFF"/>
              <w:ind w:left="56"/>
              <w:rPr>
                <w:rFonts w:ascii="Times New Roman" w:hAnsi="Times New Roman" w:cs="Times New Roman"/>
                <w:b/>
                <w:bCs/>
                <w:sz w:val="22"/>
                <w:szCs w:val="22"/>
              </w:rPr>
            </w:pPr>
          </w:p>
        </w:tc>
        <w:tc>
          <w:tcPr>
            <w:tcW w:w="657" w:type="pct"/>
            <w:tcBorders>
              <w:top w:val="nil"/>
            </w:tcBorders>
            <w:vAlign w:val="bottom"/>
          </w:tcPr>
          <w:p w14:paraId="01127173"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tl/>
                <w:cs/>
              </w:rPr>
            </w:pPr>
          </w:p>
        </w:tc>
        <w:tc>
          <w:tcPr>
            <w:tcW w:w="142" w:type="pct"/>
            <w:gridSpan w:val="2"/>
            <w:vAlign w:val="bottom"/>
          </w:tcPr>
          <w:p w14:paraId="3B97076B" w14:textId="77777777" w:rsidR="007870B1" w:rsidRPr="00F9511A" w:rsidRDefault="007870B1" w:rsidP="008829BB">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63" w:type="pct"/>
            <w:gridSpan w:val="2"/>
            <w:tcBorders>
              <w:top w:val="nil"/>
            </w:tcBorders>
            <w:vAlign w:val="bottom"/>
          </w:tcPr>
          <w:p w14:paraId="2C046805"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tl/>
                <w:cs/>
              </w:rPr>
            </w:pPr>
          </w:p>
        </w:tc>
        <w:tc>
          <w:tcPr>
            <w:tcW w:w="140" w:type="pct"/>
            <w:gridSpan w:val="2"/>
            <w:tcBorders>
              <w:top w:val="nil"/>
            </w:tcBorders>
            <w:vAlign w:val="bottom"/>
          </w:tcPr>
          <w:p w14:paraId="40174615" w14:textId="77777777" w:rsidR="007870B1" w:rsidRPr="00F9511A" w:rsidRDefault="007870B1" w:rsidP="008829BB">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11" w:type="pct"/>
            <w:gridSpan w:val="2"/>
            <w:tcBorders>
              <w:top w:val="nil"/>
            </w:tcBorders>
            <w:vAlign w:val="bottom"/>
          </w:tcPr>
          <w:p w14:paraId="57E86B4B"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41" w:type="pct"/>
            <w:gridSpan w:val="2"/>
            <w:vAlign w:val="bottom"/>
          </w:tcPr>
          <w:p w14:paraId="0A690A05" w14:textId="77777777" w:rsidR="007870B1" w:rsidRPr="00F9511A" w:rsidRDefault="007870B1" w:rsidP="00F768E1">
            <w:pPr>
              <w:pStyle w:val="BodyText"/>
              <w:tabs>
                <w:tab w:val="clear" w:pos="907"/>
                <w:tab w:val="decimal" w:pos="892"/>
              </w:tabs>
              <w:spacing w:after="0"/>
              <w:ind w:left="-108" w:right="-131"/>
              <w:jc w:val="right"/>
              <w:rPr>
                <w:rFonts w:ascii="Times New Roman" w:hAnsi="Times New Roman" w:cs="Times New Roman"/>
                <w:sz w:val="22"/>
                <w:szCs w:val="22"/>
                <w:lang w:val="en-GB"/>
              </w:rPr>
            </w:pPr>
          </w:p>
        </w:tc>
        <w:tc>
          <w:tcPr>
            <w:tcW w:w="625" w:type="pct"/>
            <w:gridSpan w:val="2"/>
            <w:tcBorders>
              <w:top w:val="nil"/>
            </w:tcBorders>
            <w:vAlign w:val="bottom"/>
          </w:tcPr>
          <w:p w14:paraId="7AB21943"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F9511A" w:rsidRPr="00F9511A" w14:paraId="316A8AB9" w14:textId="77777777" w:rsidTr="00A934C7">
        <w:tblPrEx>
          <w:tblBorders>
            <w:bottom w:val="double" w:sz="4" w:space="0" w:color="auto"/>
          </w:tblBorders>
        </w:tblPrEx>
        <w:tc>
          <w:tcPr>
            <w:tcW w:w="2021" w:type="pct"/>
            <w:vAlign w:val="bottom"/>
          </w:tcPr>
          <w:p w14:paraId="53E8900A" w14:textId="77777777" w:rsidR="007870B1" w:rsidRPr="00F9511A" w:rsidRDefault="007870B1" w:rsidP="008829BB">
            <w:pPr>
              <w:shd w:val="clear" w:color="auto" w:fill="FFFFFF"/>
              <w:ind w:left="56"/>
              <w:rPr>
                <w:rFonts w:ascii="Times New Roman" w:hAnsi="Times New Roman" w:cs="Times New Roman"/>
                <w:sz w:val="22"/>
                <w:szCs w:val="22"/>
              </w:rPr>
            </w:pPr>
            <w:r w:rsidRPr="00F9511A">
              <w:rPr>
                <w:rFonts w:ascii="Times New Roman" w:hAnsi="Times New Roman" w:cs="Times New Roman"/>
                <w:b/>
                <w:bCs/>
                <w:sz w:val="22"/>
                <w:szCs w:val="22"/>
              </w:rPr>
              <w:t>Other parties</w:t>
            </w:r>
          </w:p>
        </w:tc>
        <w:tc>
          <w:tcPr>
            <w:tcW w:w="657" w:type="pct"/>
            <w:tcBorders>
              <w:top w:val="nil"/>
            </w:tcBorders>
            <w:vAlign w:val="bottom"/>
          </w:tcPr>
          <w:p w14:paraId="1BEAB8AF"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tl/>
                <w:cs/>
              </w:rPr>
            </w:pPr>
          </w:p>
        </w:tc>
        <w:tc>
          <w:tcPr>
            <w:tcW w:w="142" w:type="pct"/>
            <w:gridSpan w:val="2"/>
            <w:vAlign w:val="bottom"/>
          </w:tcPr>
          <w:p w14:paraId="16BBDE61" w14:textId="77777777" w:rsidR="007870B1" w:rsidRPr="00F9511A" w:rsidRDefault="007870B1" w:rsidP="008829BB">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63" w:type="pct"/>
            <w:gridSpan w:val="2"/>
            <w:tcBorders>
              <w:top w:val="nil"/>
            </w:tcBorders>
            <w:vAlign w:val="bottom"/>
          </w:tcPr>
          <w:p w14:paraId="404EE9AF"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tl/>
                <w:cs/>
              </w:rPr>
            </w:pPr>
          </w:p>
        </w:tc>
        <w:tc>
          <w:tcPr>
            <w:tcW w:w="140" w:type="pct"/>
            <w:gridSpan w:val="2"/>
            <w:tcBorders>
              <w:top w:val="nil"/>
            </w:tcBorders>
            <w:vAlign w:val="bottom"/>
          </w:tcPr>
          <w:p w14:paraId="2E67AC20" w14:textId="77777777" w:rsidR="007870B1" w:rsidRPr="00F9511A" w:rsidRDefault="007870B1" w:rsidP="008829BB">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11" w:type="pct"/>
            <w:gridSpan w:val="2"/>
            <w:tcBorders>
              <w:top w:val="nil"/>
            </w:tcBorders>
            <w:vAlign w:val="bottom"/>
          </w:tcPr>
          <w:p w14:paraId="5A432163"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41" w:type="pct"/>
            <w:gridSpan w:val="2"/>
            <w:vAlign w:val="bottom"/>
          </w:tcPr>
          <w:p w14:paraId="5C64C408" w14:textId="77777777" w:rsidR="007870B1" w:rsidRPr="00F9511A" w:rsidRDefault="007870B1" w:rsidP="00F768E1">
            <w:pPr>
              <w:pStyle w:val="BodyText"/>
              <w:tabs>
                <w:tab w:val="clear" w:pos="907"/>
                <w:tab w:val="decimal" w:pos="892"/>
              </w:tabs>
              <w:spacing w:after="0"/>
              <w:ind w:left="-108" w:right="-131"/>
              <w:jc w:val="right"/>
              <w:rPr>
                <w:rFonts w:ascii="Times New Roman" w:hAnsi="Times New Roman" w:cs="Times New Roman"/>
                <w:sz w:val="22"/>
                <w:szCs w:val="22"/>
                <w:lang w:val="en-GB"/>
              </w:rPr>
            </w:pPr>
          </w:p>
        </w:tc>
        <w:tc>
          <w:tcPr>
            <w:tcW w:w="625" w:type="pct"/>
            <w:gridSpan w:val="2"/>
            <w:tcBorders>
              <w:top w:val="nil"/>
            </w:tcBorders>
            <w:vAlign w:val="bottom"/>
          </w:tcPr>
          <w:p w14:paraId="20C1446B"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F9511A" w:rsidRPr="00F9511A" w14:paraId="3E30DB59" w14:textId="77777777" w:rsidTr="00A934C7">
        <w:tblPrEx>
          <w:tblBorders>
            <w:bottom w:val="double" w:sz="4" w:space="0" w:color="auto"/>
          </w:tblBorders>
        </w:tblPrEx>
        <w:tc>
          <w:tcPr>
            <w:tcW w:w="2021" w:type="pct"/>
            <w:tcBorders>
              <w:bottom w:val="nil"/>
            </w:tcBorders>
            <w:vAlign w:val="bottom"/>
          </w:tcPr>
          <w:p w14:paraId="5F58AA7B" w14:textId="77777777" w:rsidR="007870B1" w:rsidRPr="00F9511A" w:rsidRDefault="007870B1" w:rsidP="008829BB">
            <w:pPr>
              <w:shd w:val="clear" w:color="auto" w:fill="FFFFFF"/>
              <w:ind w:left="56"/>
              <w:rPr>
                <w:rFonts w:ascii="Times New Roman" w:hAnsi="Times New Roman" w:cs="Times New Roman"/>
                <w:sz w:val="22"/>
                <w:szCs w:val="22"/>
              </w:rPr>
            </w:pPr>
            <w:r w:rsidRPr="00F9511A">
              <w:rPr>
                <w:rFonts w:ascii="Times New Roman" w:hAnsi="Times New Roman" w:cs="Times New Roman"/>
                <w:sz w:val="22"/>
                <w:szCs w:val="22"/>
              </w:rPr>
              <w:t>Within credit terms</w:t>
            </w:r>
          </w:p>
        </w:tc>
        <w:tc>
          <w:tcPr>
            <w:tcW w:w="657" w:type="pct"/>
            <w:tcBorders>
              <w:bottom w:val="nil"/>
            </w:tcBorders>
            <w:vAlign w:val="bottom"/>
          </w:tcPr>
          <w:p w14:paraId="67911144"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Pr>
            </w:pPr>
            <w:r w:rsidRPr="00F9511A">
              <w:rPr>
                <w:rFonts w:ascii="Times New Roman" w:hAnsi="Times New Roman" w:cs="Times New Roman"/>
                <w:sz w:val="22"/>
                <w:szCs w:val="22"/>
              </w:rPr>
              <w:t>185,243</w:t>
            </w:r>
          </w:p>
        </w:tc>
        <w:tc>
          <w:tcPr>
            <w:tcW w:w="142" w:type="pct"/>
            <w:gridSpan w:val="2"/>
            <w:tcBorders>
              <w:bottom w:val="nil"/>
            </w:tcBorders>
            <w:vAlign w:val="bottom"/>
          </w:tcPr>
          <w:p w14:paraId="43503CB6" w14:textId="77777777" w:rsidR="007870B1" w:rsidRPr="00F9511A" w:rsidRDefault="007870B1" w:rsidP="008829BB">
            <w:pPr>
              <w:pStyle w:val="BodyText"/>
              <w:spacing w:after="0"/>
              <w:ind w:left="-108"/>
              <w:jc w:val="right"/>
              <w:rPr>
                <w:rFonts w:ascii="Times New Roman" w:hAnsi="Times New Roman" w:cs="Times New Roman"/>
                <w:sz w:val="22"/>
                <w:szCs w:val="22"/>
                <w:lang w:val="en-GB"/>
              </w:rPr>
            </w:pPr>
          </w:p>
        </w:tc>
        <w:tc>
          <w:tcPr>
            <w:tcW w:w="663" w:type="pct"/>
            <w:gridSpan w:val="2"/>
            <w:tcBorders>
              <w:bottom w:val="nil"/>
            </w:tcBorders>
            <w:vAlign w:val="bottom"/>
          </w:tcPr>
          <w:p w14:paraId="7835F83E"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511A">
              <w:rPr>
                <w:rFonts w:ascii="Times New Roman" w:hAnsi="Times New Roman" w:cs="Times New Roman"/>
                <w:sz w:val="22"/>
                <w:szCs w:val="22"/>
              </w:rPr>
              <w:t>273,604</w:t>
            </w:r>
          </w:p>
        </w:tc>
        <w:tc>
          <w:tcPr>
            <w:tcW w:w="140" w:type="pct"/>
            <w:gridSpan w:val="2"/>
            <w:tcBorders>
              <w:bottom w:val="nil"/>
            </w:tcBorders>
            <w:vAlign w:val="bottom"/>
          </w:tcPr>
          <w:p w14:paraId="49815277" w14:textId="77777777" w:rsidR="007870B1" w:rsidRPr="00F9511A" w:rsidRDefault="007870B1" w:rsidP="008829BB">
            <w:pPr>
              <w:pStyle w:val="BodyText"/>
              <w:spacing w:after="0"/>
              <w:ind w:left="-108"/>
              <w:jc w:val="right"/>
              <w:rPr>
                <w:rFonts w:ascii="Times New Roman" w:hAnsi="Times New Roman" w:cs="Times New Roman"/>
                <w:sz w:val="22"/>
                <w:szCs w:val="22"/>
                <w:lang w:val="en-GB"/>
              </w:rPr>
            </w:pPr>
          </w:p>
        </w:tc>
        <w:tc>
          <w:tcPr>
            <w:tcW w:w="611" w:type="pct"/>
            <w:gridSpan w:val="2"/>
            <w:tcBorders>
              <w:bottom w:val="nil"/>
            </w:tcBorders>
            <w:vAlign w:val="bottom"/>
          </w:tcPr>
          <w:p w14:paraId="01458776"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511A">
              <w:rPr>
                <w:rFonts w:ascii="Times New Roman" w:hAnsi="Times New Roman" w:cs="Times New Roman"/>
                <w:sz w:val="22"/>
                <w:szCs w:val="22"/>
              </w:rPr>
              <w:t>-</w:t>
            </w:r>
          </w:p>
        </w:tc>
        <w:tc>
          <w:tcPr>
            <w:tcW w:w="141" w:type="pct"/>
            <w:gridSpan w:val="2"/>
            <w:tcBorders>
              <w:bottom w:val="nil"/>
            </w:tcBorders>
            <w:vAlign w:val="bottom"/>
          </w:tcPr>
          <w:p w14:paraId="636A6061"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sz w:val="22"/>
                <w:szCs w:val="22"/>
                <w:lang w:val="en-GB"/>
              </w:rPr>
            </w:pPr>
          </w:p>
        </w:tc>
        <w:tc>
          <w:tcPr>
            <w:tcW w:w="625" w:type="pct"/>
            <w:gridSpan w:val="2"/>
            <w:tcBorders>
              <w:bottom w:val="nil"/>
            </w:tcBorders>
            <w:vAlign w:val="bottom"/>
          </w:tcPr>
          <w:p w14:paraId="03005105"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511A">
              <w:rPr>
                <w:rFonts w:ascii="Times New Roman" w:hAnsi="Times New Roman" w:cs="Times New Roman"/>
                <w:sz w:val="22"/>
                <w:szCs w:val="22"/>
              </w:rPr>
              <w:t>-</w:t>
            </w:r>
          </w:p>
        </w:tc>
      </w:tr>
      <w:tr w:rsidR="00F9511A" w:rsidRPr="00F9511A" w14:paraId="5AEF697E" w14:textId="77777777" w:rsidTr="00A934C7">
        <w:tblPrEx>
          <w:tblBorders>
            <w:bottom w:val="double" w:sz="4" w:space="0" w:color="auto"/>
          </w:tblBorders>
        </w:tblPrEx>
        <w:tc>
          <w:tcPr>
            <w:tcW w:w="2021" w:type="pct"/>
            <w:tcBorders>
              <w:bottom w:val="nil"/>
            </w:tcBorders>
            <w:vAlign w:val="bottom"/>
          </w:tcPr>
          <w:p w14:paraId="735BB774" w14:textId="77777777" w:rsidR="007870B1" w:rsidRPr="00F9511A" w:rsidRDefault="007870B1" w:rsidP="008829BB">
            <w:pPr>
              <w:ind w:left="56"/>
              <w:jc w:val="thaiDistribute"/>
              <w:rPr>
                <w:rFonts w:ascii="Times New Roman" w:hAnsi="Times New Roman" w:cs="Times New Roman"/>
                <w:sz w:val="22"/>
                <w:szCs w:val="22"/>
              </w:rPr>
            </w:pPr>
            <w:r w:rsidRPr="00F9511A">
              <w:rPr>
                <w:rFonts w:ascii="Times New Roman" w:hAnsi="Times New Roman" w:cs="Times New Roman"/>
                <w:sz w:val="22"/>
                <w:szCs w:val="22"/>
              </w:rPr>
              <w:t>Overdue:</w:t>
            </w:r>
          </w:p>
        </w:tc>
        <w:tc>
          <w:tcPr>
            <w:tcW w:w="657" w:type="pct"/>
            <w:tcBorders>
              <w:bottom w:val="nil"/>
            </w:tcBorders>
            <w:vAlign w:val="bottom"/>
          </w:tcPr>
          <w:p w14:paraId="2099D0FB"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p>
        </w:tc>
        <w:tc>
          <w:tcPr>
            <w:tcW w:w="142" w:type="pct"/>
            <w:gridSpan w:val="2"/>
            <w:tcBorders>
              <w:bottom w:val="nil"/>
            </w:tcBorders>
            <w:vAlign w:val="bottom"/>
          </w:tcPr>
          <w:p w14:paraId="47F30021" w14:textId="77777777" w:rsidR="007870B1" w:rsidRPr="00F9511A" w:rsidRDefault="007870B1" w:rsidP="008829BB">
            <w:pPr>
              <w:pStyle w:val="BodyText"/>
              <w:spacing w:after="0"/>
              <w:ind w:left="-108"/>
              <w:jc w:val="right"/>
              <w:rPr>
                <w:rFonts w:ascii="Times New Roman" w:hAnsi="Times New Roman" w:cs="Times New Roman"/>
                <w:sz w:val="22"/>
                <w:szCs w:val="22"/>
                <w:lang w:val="en-GB"/>
              </w:rPr>
            </w:pPr>
          </w:p>
        </w:tc>
        <w:tc>
          <w:tcPr>
            <w:tcW w:w="663" w:type="pct"/>
            <w:gridSpan w:val="2"/>
            <w:tcBorders>
              <w:bottom w:val="nil"/>
            </w:tcBorders>
            <w:vAlign w:val="bottom"/>
          </w:tcPr>
          <w:p w14:paraId="5058CEC0"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p>
        </w:tc>
        <w:tc>
          <w:tcPr>
            <w:tcW w:w="140" w:type="pct"/>
            <w:gridSpan w:val="2"/>
            <w:tcBorders>
              <w:bottom w:val="nil"/>
            </w:tcBorders>
            <w:vAlign w:val="bottom"/>
          </w:tcPr>
          <w:p w14:paraId="7A0070A4" w14:textId="77777777" w:rsidR="007870B1" w:rsidRPr="00F9511A" w:rsidRDefault="007870B1" w:rsidP="008829BB">
            <w:pPr>
              <w:pStyle w:val="ListBullet"/>
              <w:ind w:left="-108"/>
              <w:jc w:val="right"/>
              <w:rPr>
                <w:rFonts w:ascii="Times New Roman" w:hAnsi="Times New Roman" w:cs="Times New Roman"/>
                <w:sz w:val="22"/>
                <w:szCs w:val="22"/>
                <w:lang w:val="en-GB"/>
              </w:rPr>
            </w:pPr>
          </w:p>
        </w:tc>
        <w:tc>
          <w:tcPr>
            <w:tcW w:w="611" w:type="pct"/>
            <w:gridSpan w:val="2"/>
            <w:tcBorders>
              <w:bottom w:val="nil"/>
            </w:tcBorders>
            <w:vAlign w:val="bottom"/>
          </w:tcPr>
          <w:p w14:paraId="7DEE3C0F"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41" w:type="pct"/>
            <w:gridSpan w:val="2"/>
            <w:tcBorders>
              <w:bottom w:val="nil"/>
            </w:tcBorders>
            <w:vAlign w:val="bottom"/>
          </w:tcPr>
          <w:p w14:paraId="37830EA6"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sz w:val="22"/>
                <w:szCs w:val="22"/>
                <w:lang w:val="en-GB"/>
              </w:rPr>
            </w:pPr>
          </w:p>
        </w:tc>
        <w:tc>
          <w:tcPr>
            <w:tcW w:w="625" w:type="pct"/>
            <w:gridSpan w:val="2"/>
            <w:tcBorders>
              <w:bottom w:val="nil"/>
            </w:tcBorders>
            <w:vAlign w:val="bottom"/>
          </w:tcPr>
          <w:p w14:paraId="39D5D23E"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F9511A" w:rsidRPr="00F9511A" w14:paraId="5C7E852F" w14:textId="77777777" w:rsidTr="00A934C7">
        <w:tblPrEx>
          <w:tblBorders>
            <w:bottom w:val="double" w:sz="4" w:space="0" w:color="auto"/>
          </w:tblBorders>
        </w:tblPrEx>
        <w:tc>
          <w:tcPr>
            <w:tcW w:w="2021" w:type="pct"/>
            <w:tcBorders>
              <w:bottom w:val="nil"/>
            </w:tcBorders>
            <w:vAlign w:val="bottom"/>
          </w:tcPr>
          <w:p w14:paraId="2DAEDFDD" w14:textId="77777777" w:rsidR="007870B1" w:rsidRPr="00F9511A" w:rsidRDefault="007870B1" w:rsidP="008829BB">
            <w:pPr>
              <w:ind w:left="7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Less than 3 months</w:t>
            </w:r>
          </w:p>
        </w:tc>
        <w:tc>
          <w:tcPr>
            <w:tcW w:w="657" w:type="pct"/>
            <w:tcBorders>
              <w:bottom w:val="nil"/>
            </w:tcBorders>
            <w:vAlign w:val="bottom"/>
          </w:tcPr>
          <w:p w14:paraId="28CEFA01"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511A">
              <w:rPr>
                <w:rFonts w:ascii="Times New Roman" w:hAnsi="Times New Roman" w:cs="Times New Roman"/>
                <w:sz w:val="22"/>
                <w:szCs w:val="22"/>
              </w:rPr>
              <w:t>-</w:t>
            </w:r>
          </w:p>
        </w:tc>
        <w:tc>
          <w:tcPr>
            <w:tcW w:w="142" w:type="pct"/>
            <w:gridSpan w:val="2"/>
            <w:tcBorders>
              <w:bottom w:val="nil"/>
            </w:tcBorders>
            <w:vAlign w:val="bottom"/>
          </w:tcPr>
          <w:p w14:paraId="2759AE3D" w14:textId="77777777" w:rsidR="007870B1" w:rsidRPr="00F9511A" w:rsidRDefault="007870B1" w:rsidP="008829BB">
            <w:pPr>
              <w:pStyle w:val="BodyText"/>
              <w:spacing w:after="0"/>
              <w:ind w:left="-108"/>
              <w:jc w:val="right"/>
              <w:rPr>
                <w:rFonts w:ascii="Times New Roman" w:hAnsi="Times New Roman" w:cs="Times New Roman"/>
                <w:sz w:val="22"/>
                <w:szCs w:val="22"/>
                <w:lang w:val="en-GB"/>
              </w:rPr>
            </w:pPr>
          </w:p>
        </w:tc>
        <w:tc>
          <w:tcPr>
            <w:tcW w:w="663" w:type="pct"/>
            <w:gridSpan w:val="2"/>
            <w:tcBorders>
              <w:bottom w:val="nil"/>
            </w:tcBorders>
            <w:vAlign w:val="bottom"/>
          </w:tcPr>
          <w:p w14:paraId="367E24A4"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511A">
              <w:rPr>
                <w:rFonts w:ascii="Times New Roman" w:hAnsi="Times New Roman" w:cs="Times New Roman"/>
                <w:sz w:val="22"/>
                <w:szCs w:val="22"/>
              </w:rPr>
              <w:t>73,799</w:t>
            </w:r>
          </w:p>
        </w:tc>
        <w:tc>
          <w:tcPr>
            <w:tcW w:w="140" w:type="pct"/>
            <w:gridSpan w:val="2"/>
            <w:tcBorders>
              <w:bottom w:val="nil"/>
            </w:tcBorders>
            <w:vAlign w:val="bottom"/>
          </w:tcPr>
          <w:p w14:paraId="20507030" w14:textId="77777777" w:rsidR="007870B1" w:rsidRPr="00F9511A" w:rsidRDefault="007870B1" w:rsidP="008829BB">
            <w:pPr>
              <w:pStyle w:val="ListBullet"/>
              <w:ind w:left="-108"/>
              <w:jc w:val="right"/>
              <w:rPr>
                <w:rFonts w:ascii="Times New Roman" w:hAnsi="Times New Roman" w:cs="Times New Roman"/>
                <w:sz w:val="22"/>
                <w:szCs w:val="22"/>
                <w:lang w:val="en-GB"/>
              </w:rPr>
            </w:pPr>
          </w:p>
        </w:tc>
        <w:tc>
          <w:tcPr>
            <w:tcW w:w="611" w:type="pct"/>
            <w:gridSpan w:val="2"/>
            <w:tcBorders>
              <w:bottom w:val="nil"/>
            </w:tcBorders>
            <w:vAlign w:val="bottom"/>
          </w:tcPr>
          <w:p w14:paraId="48EC954A"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gridSpan w:val="2"/>
            <w:tcBorders>
              <w:bottom w:val="nil"/>
            </w:tcBorders>
            <w:vAlign w:val="bottom"/>
          </w:tcPr>
          <w:p w14:paraId="37280609"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sz w:val="22"/>
                <w:szCs w:val="22"/>
                <w:lang w:val="en-GB"/>
              </w:rPr>
            </w:pPr>
          </w:p>
        </w:tc>
        <w:tc>
          <w:tcPr>
            <w:tcW w:w="625" w:type="pct"/>
            <w:gridSpan w:val="2"/>
            <w:tcBorders>
              <w:bottom w:val="nil"/>
            </w:tcBorders>
            <w:vAlign w:val="bottom"/>
          </w:tcPr>
          <w:p w14:paraId="157C4C0E"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5D2CC0C0" w14:textId="77777777" w:rsidTr="00A934C7">
        <w:tblPrEx>
          <w:tblBorders>
            <w:bottom w:val="double" w:sz="4" w:space="0" w:color="auto"/>
          </w:tblBorders>
        </w:tblPrEx>
        <w:tc>
          <w:tcPr>
            <w:tcW w:w="2021" w:type="pct"/>
            <w:tcBorders>
              <w:bottom w:val="nil"/>
            </w:tcBorders>
            <w:vAlign w:val="bottom"/>
          </w:tcPr>
          <w:p w14:paraId="7CC83C94" w14:textId="77777777" w:rsidR="007870B1" w:rsidRPr="00F9511A" w:rsidRDefault="007870B1" w:rsidP="008829BB">
            <w:pPr>
              <w:ind w:left="72"/>
              <w:jc w:val="thaiDistribute"/>
              <w:rPr>
                <w:rFonts w:ascii="Times New Roman" w:hAnsi="Times New Roman" w:cs="Times New Roman"/>
                <w:sz w:val="22"/>
                <w:szCs w:val="22"/>
              </w:rPr>
            </w:pPr>
            <w:r w:rsidRPr="00F9511A">
              <w:rPr>
                <w:rFonts w:ascii="Times New Roman" w:hAnsi="Times New Roman" w:cs="Times New Roman"/>
                <w:sz w:val="22"/>
                <w:szCs w:val="22"/>
              </w:rPr>
              <w:t xml:space="preserve">   3-6 months</w:t>
            </w:r>
          </w:p>
        </w:tc>
        <w:tc>
          <w:tcPr>
            <w:tcW w:w="657" w:type="pct"/>
            <w:tcBorders>
              <w:top w:val="nil"/>
              <w:bottom w:val="nil"/>
            </w:tcBorders>
            <w:vAlign w:val="bottom"/>
          </w:tcPr>
          <w:p w14:paraId="28C8F82C"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511A">
              <w:rPr>
                <w:rFonts w:ascii="Times New Roman" w:hAnsi="Times New Roman" w:cs="Times New Roman"/>
                <w:sz w:val="22"/>
                <w:szCs w:val="22"/>
              </w:rPr>
              <w:t>-</w:t>
            </w:r>
          </w:p>
        </w:tc>
        <w:tc>
          <w:tcPr>
            <w:tcW w:w="142" w:type="pct"/>
            <w:gridSpan w:val="2"/>
            <w:tcBorders>
              <w:top w:val="nil"/>
              <w:bottom w:val="nil"/>
            </w:tcBorders>
            <w:vAlign w:val="bottom"/>
          </w:tcPr>
          <w:p w14:paraId="40E573F2" w14:textId="77777777" w:rsidR="007870B1" w:rsidRPr="00F9511A" w:rsidRDefault="007870B1" w:rsidP="008829BB">
            <w:pPr>
              <w:pStyle w:val="BodyText"/>
              <w:spacing w:after="0"/>
              <w:ind w:left="-108"/>
              <w:jc w:val="right"/>
              <w:rPr>
                <w:rFonts w:ascii="Times New Roman" w:hAnsi="Times New Roman" w:cs="Times New Roman"/>
                <w:sz w:val="22"/>
                <w:szCs w:val="22"/>
                <w:lang w:val="en-GB"/>
              </w:rPr>
            </w:pPr>
          </w:p>
        </w:tc>
        <w:tc>
          <w:tcPr>
            <w:tcW w:w="663" w:type="pct"/>
            <w:gridSpan w:val="2"/>
            <w:tcBorders>
              <w:top w:val="nil"/>
              <w:bottom w:val="nil"/>
            </w:tcBorders>
            <w:vAlign w:val="bottom"/>
          </w:tcPr>
          <w:p w14:paraId="3D9DDB16"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511A">
              <w:rPr>
                <w:rFonts w:ascii="Times New Roman" w:hAnsi="Times New Roman" w:cs="Times New Roman"/>
                <w:sz w:val="22"/>
                <w:szCs w:val="22"/>
              </w:rPr>
              <w:t>56,954</w:t>
            </w:r>
          </w:p>
        </w:tc>
        <w:tc>
          <w:tcPr>
            <w:tcW w:w="140" w:type="pct"/>
            <w:gridSpan w:val="2"/>
            <w:tcBorders>
              <w:top w:val="nil"/>
              <w:bottom w:val="nil"/>
            </w:tcBorders>
            <w:vAlign w:val="bottom"/>
          </w:tcPr>
          <w:p w14:paraId="6BEAC277" w14:textId="77777777" w:rsidR="007870B1" w:rsidRPr="00F9511A" w:rsidRDefault="007870B1" w:rsidP="008829BB">
            <w:pPr>
              <w:pStyle w:val="ListBullet"/>
              <w:ind w:left="-108"/>
              <w:jc w:val="right"/>
              <w:rPr>
                <w:rFonts w:ascii="Times New Roman" w:hAnsi="Times New Roman" w:cs="Times New Roman"/>
                <w:sz w:val="22"/>
                <w:szCs w:val="22"/>
                <w:lang w:val="en-GB"/>
              </w:rPr>
            </w:pPr>
          </w:p>
        </w:tc>
        <w:tc>
          <w:tcPr>
            <w:tcW w:w="611" w:type="pct"/>
            <w:gridSpan w:val="2"/>
            <w:tcBorders>
              <w:top w:val="nil"/>
              <w:bottom w:val="nil"/>
            </w:tcBorders>
            <w:vAlign w:val="bottom"/>
          </w:tcPr>
          <w:p w14:paraId="28334984"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511A">
              <w:rPr>
                <w:rFonts w:ascii="Times New Roman" w:hAnsi="Times New Roman" w:cs="Times New Roman"/>
                <w:sz w:val="22"/>
                <w:szCs w:val="22"/>
              </w:rPr>
              <w:t>-</w:t>
            </w:r>
          </w:p>
        </w:tc>
        <w:tc>
          <w:tcPr>
            <w:tcW w:w="141" w:type="pct"/>
            <w:gridSpan w:val="2"/>
            <w:tcBorders>
              <w:top w:val="nil"/>
              <w:bottom w:val="nil"/>
            </w:tcBorders>
            <w:vAlign w:val="bottom"/>
          </w:tcPr>
          <w:p w14:paraId="52981136"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sz w:val="22"/>
                <w:szCs w:val="22"/>
                <w:lang w:val="en-GB"/>
              </w:rPr>
            </w:pPr>
          </w:p>
        </w:tc>
        <w:tc>
          <w:tcPr>
            <w:tcW w:w="625" w:type="pct"/>
            <w:gridSpan w:val="2"/>
            <w:tcBorders>
              <w:top w:val="nil"/>
              <w:bottom w:val="nil"/>
            </w:tcBorders>
            <w:vAlign w:val="bottom"/>
          </w:tcPr>
          <w:p w14:paraId="2ED930AA"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19CF5465" w14:textId="77777777" w:rsidTr="00A934C7">
        <w:tblPrEx>
          <w:tblBorders>
            <w:bottom w:val="double" w:sz="4" w:space="0" w:color="auto"/>
          </w:tblBorders>
        </w:tblPrEx>
        <w:tc>
          <w:tcPr>
            <w:tcW w:w="2021" w:type="pct"/>
            <w:tcBorders>
              <w:bottom w:val="nil"/>
            </w:tcBorders>
            <w:vAlign w:val="bottom"/>
          </w:tcPr>
          <w:p w14:paraId="18EB5B2C" w14:textId="77777777" w:rsidR="007870B1" w:rsidRPr="00F9511A" w:rsidRDefault="007870B1" w:rsidP="008829BB">
            <w:pPr>
              <w:ind w:left="72"/>
              <w:jc w:val="thaiDistribute"/>
              <w:rPr>
                <w:rFonts w:ascii="Times New Roman" w:hAnsi="Times New Roman" w:cs="Times New Roman"/>
                <w:b/>
                <w:bCs/>
                <w:sz w:val="22"/>
                <w:szCs w:val="22"/>
              </w:rPr>
            </w:pPr>
          </w:p>
        </w:tc>
        <w:tc>
          <w:tcPr>
            <w:tcW w:w="657" w:type="pct"/>
            <w:tcBorders>
              <w:top w:val="single" w:sz="4" w:space="0" w:color="auto"/>
              <w:bottom w:val="nil"/>
            </w:tcBorders>
            <w:vAlign w:val="bottom"/>
          </w:tcPr>
          <w:p w14:paraId="18155D29" w14:textId="77777777" w:rsidR="007870B1" w:rsidRPr="00F9511A" w:rsidRDefault="00382C5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511A">
              <w:rPr>
                <w:rFonts w:ascii="Times New Roman" w:hAnsi="Times New Roman" w:cs="Times New Roman"/>
                <w:b/>
                <w:bCs/>
                <w:sz w:val="22"/>
                <w:szCs w:val="22"/>
              </w:rPr>
              <w:t>185,243</w:t>
            </w:r>
          </w:p>
        </w:tc>
        <w:tc>
          <w:tcPr>
            <w:tcW w:w="142" w:type="pct"/>
            <w:gridSpan w:val="2"/>
            <w:tcBorders>
              <w:top w:val="nil"/>
              <w:bottom w:val="nil"/>
            </w:tcBorders>
            <w:vAlign w:val="bottom"/>
          </w:tcPr>
          <w:p w14:paraId="06A3ADE3" w14:textId="77777777" w:rsidR="007870B1" w:rsidRPr="00F9511A" w:rsidRDefault="007870B1" w:rsidP="008829BB">
            <w:pPr>
              <w:pStyle w:val="BodyText"/>
              <w:spacing w:after="0"/>
              <w:ind w:left="-108"/>
              <w:jc w:val="right"/>
              <w:rPr>
                <w:rFonts w:ascii="Times New Roman" w:hAnsi="Times New Roman" w:cs="Times New Roman"/>
                <w:b/>
                <w:bCs/>
                <w:sz w:val="22"/>
                <w:szCs w:val="22"/>
                <w:lang w:val="en-GB"/>
              </w:rPr>
            </w:pPr>
          </w:p>
        </w:tc>
        <w:tc>
          <w:tcPr>
            <w:tcW w:w="663" w:type="pct"/>
            <w:gridSpan w:val="2"/>
            <w:tcBorders>
              <w:top w:val="single" w:sz="4" w:space="0" w:color="auto"/>
              <w:bottom w:val="nil"/>
            </w:tcBorders>
            <w:vAlign w:val="bottom"/>
          </w:tcPr>
          <w:p w14:paraId="50529596"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511A">
              <w:rPr>
                <w:rFonts w:ascii="Times New Roman" w:hAnsi="Times New Roman" w:cs="Times New Roman"/>
                <w:b/>
                <w:bCs/>
                <w:sz w:val="22"/>
                <w:szCs w:val="22"/>
              </w:rPr>
              <w:t>404,357</w:t>
            </w:r>
          </w:p>
        </w:tc>
        <w:tc>
          <w:tcPr>
            <w:tcW w:w="140" w:type="pct"/>
            <w:gridSpan w:val="2"/>
            <w:tcBorders>
              <w:top w:val="nil"/>
              <w:bottom w:val="nil"/>
            </w:tcBorders>
            <w:vAlign w:val="bottom"/>
          </w:tcPr>
          <w:p w14:paraId="0B417735" w14:textId="77777777" w:rsidR="007870B1" w:rsidRPr="00F9511A" w:rsidRDefault="007870B1" w:rsidP="008829BB">
            <w:pPr>
              <w:pStyle w:val="ListBullet"/>
              <w:ind w:left="-108"/>
              <w:jc w:val="right"/>
              <w:rPr>
                <w:rFonts w:ascii="Times New Roman" w:hAnsi="Times New Roman" w:cs="Times New Roman"/>
                <w:b/>
                <w:bCs/>
                <w:sz w:val="22"/>
                <w:szCs w:val="22"/>
                <w:lang w:val="en-GB"/>
              </w:rPr>
            </w:pPr>
          </w:p>
        </w:tc>
        <w:tc>
          <w:tcPr>
            <w:tcW w:w="611" w:type="pct"/>
            <w:gridSpan w:val="2"/>
            <w:tcBorders>
              <w:top w:val="single" w:sz="4" w:space="0" w:color="auto"/>
              <w:bottom w:val="nil"/>
            </w:tcBorders>
            <w:vAlign w:val="bottom"/>
          </w:tcPr>
          <w:p w14:paraId="6986EC51"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511A">
              <w:rPr>
                <w:rFonts w:ascii="Times New Roman" w:hAnsi="Times New Roman" w:cs="Times New Roman"/>
                <w:b/>
                <w:bCs/>
                <w:sz w:val="22"/>
                <w:szCs w:val="22"/>
              </w:rPr>
              <w:t>-</w:t>
            </w:r>
          </w:p>
        </w:tc>
        <w:tc>
          <w:tcPr>
            <w:tcW w:w="141" w:type="pct"/>
            <w:gridSpan w:val="2"/>
            <w:tcBorders>
              <w:top w:val="nil"/>
              <w:bottom w:val="nil"/>
            </w:tcBorders>
            <w:vAlign w:val="bottom"/>
          </w:tcPr>
          <w:p w14:paraId="7824C4E0"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b/>
                <w:bCs/>
                <w:sz w:val="22"/>
                <w:szCs w:val="22"/>
                <w:lang w:val="en-GB"/>
              </w:rPr>
            </w:pPr>
          </w:p>
        </w:tc>
        <w:tc>
          <w:tcPr>
            <w:tcW w:w="625" w:type="pct"/>
            <w:gridSpan w:val="2"/>
            <w:tcBorders>
              <w:top w:val="single" w:sz="4" w:space="0" w:color="auto"/>
              <w:bottom w:val="nil"/>
            </w:tcBorders>
            <w:vAlign w:val="bottom"/>
          </w:tcPr>
          <w:p w14:paraId="35A1C355"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511A">
              <w:rPr>
                <w:rFonts w:ascii="Times New Roman" w:hAnsi="Times New Roman" w:cs="Times New Roman"/>
                <w:b/>
                <w:bCs/>
                <w:sz w:val="22"/>
                <w:szCs w:val="22"/>
              </w:rPr>
              <w:t>-</w:t>
            </w:r>
          </w:p>
        </w:tc>
      </w:tr>
      <w:tr w:rsidR="00F9511A" w:rsidRPr="00F9511A" w14:paraId="12402ED5" w14:textId="77777777" w:rsidTr="00A934C7">
        <w:tblPrEx>
          <w:tblBorders>
            <w:bottom w:val="double" w:sz="4" w:space="0" w:color="auto"/>
          </w:tblBorders>
        </w:tblPrEx>
        <w:tc>
          <w:tcPr>
            <w:tcW w:w="2021" w:type="pct"/>
            <w:tcBorders>
              <w:bottom w:val="nil"/>
            </w:tcBorders>
            <w:vAlign w:val="bottom"/>
          </w:tcPr>
          <w:p w14:paraId="41E5693A" w14:textId="77777777" w:rsidR="007870B1" w:rsidRPr="00F9511A" w:rsidRDefault="007870B1" w:rsidP="008829BB">
            <w:pPr>
              <w:ind w:left="56"/>
              <w:jc w:val="thaiDistribute"/>
              <w:rPr>
                <w:rFonts w:ascii="Times New Roman" w:hAnsi="Times New Roman" w:cs="Times New Roman"/>
                <w:sz w:val="22"/>
                <w:szCs w:val="22"/>
                <w:rtl/>
                <w:cs/>
              </w:rPr>
            </w:pPr>
            <w:r w:rsidRPr="00F9511A">
              <w:rPr>
                <w:rFonts w:ascii="Times New Roman" w:hAnsi="Times New Roman" w:cs="Times New Roman"/>
                <w:i/>
                <w:iCs/>
                <w:sz w:val="22"/>
                <w:szCs w:val="22"/>
              </w:rPr>
              <w:t xml:space="preserve">Less </w:t>
            </w:r>
            <w:r w:rsidRPr="00F9511A">
              <w:rPr>
                <w:rFonts w:ascii="Times New Roman" w:hAnsi="Times New Roman" w:cs="Times New Roman"/>
                <w:sz w:val="22"/>
                <w:szCs w:val="22"/>
              </w:rPr>
              <w:t>allowance for doubtful accounts</w:t>
            </w:r>
          </w:p>
        </w:tc>
        <w:tc>
          <w:tcPr>
            <w:tcW w:w="657" w:type="pct"/>
            <w:tcBorders>
              <w:top w:val="nil"/>
              <w:bottom w:val="single" w:sz="4" w:space="0" w:color="auto"/>
            </w:tcBorders>
            <w:vAlign w:val="bottom"/>
          </w:tcPr>
          <w:p w14:paraId="1902BB4D"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511A">
              <w:rPr>
                <w:rFonts w:ascii="Times New Roman" w:hAnsi="Times New Roman" w:cs="Times New Roman"/>
                <w:sz w:val="22"/>
                <w:szCs w:val="22"/>
              </w:rPr>
              <w:t>-</w:t>
            </w:r>
          </w:p>
        </w:tc>
        <w:tc>
          <w:tcPr>
            <w:tcW w:w="142" w:type="pct"/>
            <w:gridSpan w:val="2"/>
            <w:tcBorders>
              <w:top w:val="nil"/>
              <w:bottom w:val="nil"/>
            </w:tcBorders>
            <w:vAlign w:val="bottom"/>
          </w:tcPr>
          <w:p w14:paraId="18D83BA9" w14:textId="77777777" w:rsidR="007870B1" w:rsidRPr="00F9511A" w:rsidRDefault="007870B1" w:rsidP="008829BB">
            <w:pPr>
              <w:pStyle w:val="ListBullet"/>
              <w:ind w:left="-108" w:firstLine="0"/>
              <w:jc w:val="center"/>
              <w:rPr>
                <w:rFonts w:ascii="Times New Roman" w:hAnsi="Times New Roman" w:cs="Times New Roman"/>
                <w:sz w:val="22"/>
                <w:szCs w:val="22"/>
                <w:lang w:val="en-GB"/>
              </w:rPr>
            </w:pPr>
          </w:p>
        </w:tc>
        <w:tc>
          <w:tcPr>
            <w:tcW w:w="663" w:type="pct"/>
            <w:gridSpan w:val="2"/>
            <w:tcBorders>
              <w:top w:val="nil"/>
              <w:bottom w:val="single" w:sz="4" w:space="0" w:color="auto"/>
            </w:tcBorders>
            <w:vAlign w:val="bottom"/>
          </w:tcPr>
          <w:p w14:paraId="3A758F32"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right="-130"/>
              <w:rPr>
                <w:rFonts w:ascii="Times New Roman" w:hAnsi="Times New Roman" w:cs="Times New Roman"/>
                <w:sz w:val="22"/>
                <w:szCs w:val="22"/>
                <w:rtl/>
                <w:cs/>
              </w:rPr>
            </w:pPr>
            <w:r w:rsidRPr="00F9511A">
              <w:rPr>
                <w:rFonts w:ascii="Times New Roman" w:hAnsi="Times New Roman" w:cs="Times New Roman"/>
                <w:sz w:val="22"/>
                <w:szCs w:val="22"/>
              </w:rPr>
              <w:t>-</w:t>
            </w:r>
          </w:p>
        </w:tc>
        <w:tc>
          <w:tcPr>
            <w:tcW w:w="140" w:type="pct"/>
            <w:gridSpan w:val="2"/>
            <w:tcBorders>
              <w:top w:val="nil"/>
              <w:bottom w:val="nil"/>
            </w:tcBorders>
            <w:vAlign w:val="bottom"/>
          </w:tcPr>
          <w:p w14:paraId="4B0351F9" w14:textId="77777777" w:rsidR="007870B1" w:rsidRPr="00F9511A" w:rsidRDefault="007870B1" w:rsidP="008829BB">
            <w:pPr>
              <w:pStyle w:val="ListBullet"/>
              <w:ind w:left="-108"/>
              <w:jc w:val="right"/>
              <w:rPr>
                <w:rFonts w:ascii="Times New Roman" w:hAnsi="Times New Roman" w:cs="Times New Roman"/>
                <w:sz w:val="22"/>
                <w:szCs w:val="22"/>
                <w:lang w:val="en-GB"/>
              </w:rPr>
            </w:pPr>
          </w:p>
        </w:tc>
        <w:tc>
          <w:tcPr>
            <w:tcW w:w="611" w:type="pct"/>
            <w:gridSpan w:val="2"/>
            <w:tcBorders>
              <w:top w:val="nil"/>
              <w:bottom w:val="single" w:sz="4" w:space="0" w:color="auto"/>
            </w:tcBorders>
            <w:vAlign w:val="bottom"/>
          </w:tcPr>
          <w:p w14:paraId="596C8B02"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511A">
              <w:rPr>
                <w:rFonts w:ascii="Times New Roman" w:hAnsi="Times New Roman" w:cs="Times New Roman"/>
                <w:sz w:val="22"/>
                <w:szCs w:val="22"/>
              </w:rPr>
              <w:t>-</w:t>
            </w:r>
          </w:p>
        </w:tc>
        <w:tc>
          <w:tcPr>
            <w:tcW w:w="141" w:type="pct"/>
            <w:gridSpan w:val="2"/>
            <w:tcBorders>
              <w:top w:val="nil"/>
              <w:bottom w:val="nil"/>
            </w:tcBorders>
            <w:vAlign w:val="bottom"/>
          </w:tcPr>
          <w:p w14:paraId="341DA57E"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sz w:val="22"/>
                <w:szCs w:val="22"/>
                <w:lang w:val="en-GB"/>
              </w:rPr>
            </w:pPr>
          </w:p>
        </w:tc>
        <w:tc>
          <w:tcPr>
            <w:tcW w:w="625" w:type="pct"/>
            <w:gridSpan w:val="2"/>
            <w:tcBorders>
              <w:top w:val="nil"/>
              <w:bottom w:val="single" w:sz="4" w:space="0" w:color="auto"/>
            </w:tcBorders>
            <w:vAlign w:val="bottom"/>
          </w:tcPr>
          <w:p w14:paraId="70629D79"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511A">
              <w:rPr>
                <w:rFonts w:ascii="Times New Roman" w:hAnsi="Times New Roman" w:cs="Times New Roman"/>
                <w:sz w:val="22"/>
                <w:szCs w:val="22"/>
              </w:rPr>
              <w:t>-</w:t>
            </w:r>
          </w:p>
        </w:tc>
      </w:tr>
      <w:tr w:rsidR="00F9511A" w:rsidRPr="00F9511A" w14:paraId="5A3B9D15" w14:textId="77777777" w:rsidTr="00A934C7">
        <w:tblPrEx>
          <w:tblBorders>
            <w:bottom w:val="double" w:sz="4" w:space="0" w:color="auto"/>
          </w:tblBorders>
        </w:tblPrEx>
        <w:tc>
          <w:tcPr>
            <w:tcW w:w="2021" w:type="pct"/>
            <w:tcBorders>
              <w:top w:val="nil"/>
              <w:bottom w:val="nil"/>
            </w:tcBorders>
            <w:vAlign w:val="bottom"/>
          </w:tcPr>
          <w:p w14:paraId="43516F3B" w14:textId="77777777" w:rsidR="007870B1" w:rsidRPr="00F9511A" w:rsidRDefault="007870B1" w:rsidP="008829BB">
            <w:pPr>
              <w:ind w:left="72"/>
              <w:jc w:val="thaiDistribute"/>
              <w:rPr>
                <w:rFonts w:ascii="Times New Roman" w:hAnsi="Times New Roman" w:cs="Times New Roman"/>
                <w:b/>
                <w:bCs/>
                <w:sz w:val="22"/>
                <w:szCs w:val="22"/>
              </w:rPr>
            </w:pPr>
          </w:p>
        </w:tc>
        <w:tc>
          <w:tcPr>
            <w:tcW w:w="657" w:type="pct"/>
            <w:tcBorders>
              <w:top w:val="single" w:sz="4" w:space="0" w:color="auto"/>
              <w:bottom w:val="single" w:sz="4" w:space="0" w:color="auto"/>
            </w:tcBorders>
            <w:vAlign w:val="bottom"/>
          </w:tcPr>
          <w:p w14:paraId="2624F9B6"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511A">
              <w:rPr>
                <w:rFonts w:ascii="Times New Roman" w:hAnsi="Times New Roman" w:cs="Times New Roman"/>
                <w:b/>
                <w:bCs/>
                <w:sz w:val="22"/>
                <w:szCs w:val="22"/>
              </w:rPr>
              <w:t>185,243</w:t>
            </w:r>
          </w:p>
        </w:tc>
        <w:tc>
          <w:tcPr>
            <w:tcW w:w="142" w:type="pct"/>
            <w:gridSpan w:val="2"/>
            <w:tcBorders>
              <w:top w:val="nil"/>
              <w:bottom w:val="nil"/>
            </w:tcBorders>
            <w:vAlign w:val="bottom"/>
          </w:tcPr>
          <w:p w14:paraId="738C7555" w14:textId="77777777" w:rsidR="007870B1" w:rsidRPr="00F9511A" w:rsidRDefault="007870B1" w:rsidP="008829BB">
            <w:pPr>
              <w:pStyle w:val="BodyText"/>
              <w:spacing w:after="0"/>
              <w:ind w:left="-108"/>
              <w:jc w:val="right"/>
              <w:rPr>
                <w:rFonts w:ascii="Times New Roman" w:hAnsi="Times New Roman" w:cs="Times New Roman"/>
                <w:b/>
                <w:bCs/>
                <w:sz w:val="22"/>
                <w:szCs w:val="22"/>
                <w:lang w:val="en-GB"/>
              </w:rPr>
            </w:pPr>
          </w:p>
        </w:tc>
        <w:tc>
          <w:tcPr>
            <w:tcW w:w="663" w:type="pct"/>
            <w:gridSpan w:val="2"/>
            <w:tcBorders>
              <w:top w:val="single" w:sz="4" w:space="0" w:color="auto"/>
              <w:bottom w:val="single" w:sz="4" w:space="0" w:color="auto"/>
            </w:tcBorders>
            <w:vAlign w:val="bottom"/>
          </w:tcPr>
          <w:p w14:paraId="6E7E4340"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511A">
              <w:rPr>
                <w:rFonts w:ascii="Times New Roman" w:hAnsi="Times New Roman" w:cs="Times New Roman"/>
                <w:b/>
                <w:bCs/>
                <w:sz w:val="22"/>
                <w:szCs w:val="22"/>
              </w:rPr>
              <w:t>404,357</w:t>
            </w:r>
          </w:p>
        </w:tc>
        <w:tc>
          <w:tcPr>
            <w:tcW w:w="140" w:type="pct"/>
            <w:gridSpan w:val="2"/>
            <w:tcBorders>
              <w:top w:val="nil"/>
              <w:bottom w:val="nil"/>
            </w:tcBorders>
            <w:vAlign w:val="bottom"/>
          </w:tcPr>
          <w:p w14:paraId="7CE6D460" w14:textId="77777777" w:rsidR="007870B1" w:rsidRPr="00F9511A" w:rsidRDefault="007870B1" w:rsidP="008829BB">
            <w:pPr>
              <w:pStyle w:val="ListBullet"/>
              <w:ind w:left="-108"/>
              <w:jc w:val="right"/>
              <w:rPr>
                <w:rFonts w:ascii="Times New Roman" w:hAnsi="Times New Roman" w:cs="Times New Roman"/>
                <w:b/>
                <w:bCs/>
                <w:sz w:val="22"/>
                <w:szCs w:val="22"/>
                <w:lang w:val="en-GB"/>
              </w:rPr>
            </w:pPr>
          </w:p>
        </w:tc>
        <w:tc>
          <w:tcPr>
            <w:tcW w:w="611" w:type="pct"/>
            <w:gridSpan w:val="2"/>
            <w:tcBorders>
              <w:top w:val="single" w:sz="4" w:space="0" w:color="auto"/>
              <w:bottom w:val="single" w:sz="4" w:space="0" w:color="auto"/>
            </w:tcBorders>
            <w:vAlign w:val="bottom"/>
          </w:tcPr>
          <w:p w14:paraId="3E6E56E5"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511A">
              <w:rPr>
                <w:rFonts w:ascii="Times New Roman" w:hAnsi="Times New Roman" w:cs="Times New Roman"/>
                <w:b/>
                <w:bCs/>
                <w:sz w:val="22"/>
                <w:szCs w:val="22"/>
              </w:rPr>
              <w:t>-</w:t>
            </w:r>
          </w:p>
        </w:tc>
        <w:tc>
          <w:tcPr>
            <w:tcW w:w="141" w:type="pct"/>
            <w:gridSpan w:val="2"/>
            <w:tcBorders>
              <w:top w:val="nil"/>
              <w:bottom w:val="nil"/>
            </w:tcBorders>
            <w:vAlign w:val="bottom"/>
          </w:tcPr>
          <w:p w14:paraId="2A0857F3"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b/>
                <w:bCs/>
                <w:sz w:val="22"/>
                <w:szCs w:val="22"/>
                <w:lang w:val="en-GB"/>
              </w:rPr>
            </w:pPr>
          </w:p>
        </w:tc>
        <w:tc>
          <w:tcPr>
            <w:tcW w:w="625" w:type="pct"/>
            <w:gridSpan w:val="2"/>
            <w:tcBorders>
              <w:top w:val="single" w:sz="4" w:space="0" w:color="auto"/>
              <w:bottom w:val="single" w:sz="4" w:space="0" w:color="auto"/>
            </w:tcBorders>
            <w:vAlign w:val="bottom"/>
          </w:tcPr>
          <w:p w14:paraId="1D22C711"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511A">
              <w:rPr>
                <w:rFonts w:ascii="Times New Roman" w:hAnsi="Times New Roman" w:cs="Times New Roman"/>
                <w:b/>
                <w:bCs/>
                <w:sz w:val="22"/>
                <w:szCs w:val="22"/>
              </w:rPr>
              <w:t>-</w:t>
            </w:r>
          </w:p>
        </w:tc>
      </w:tr>
      <w:tr w:rsidR="007870B1" w:rsidRPr="00F9511A" w14:paraId="2E27AD2C" w14:textId="77777777" w:rsidTr="00A934C7">
        <w:tblPrEx>
          <w:tblBorders>
            <w:bottom w:val="double" w:sz="4" w:space="0" w:color="auto"/>
          </w:tblBorders>
        </w:tblPrEx>
        <w:tc>
          <w:tcPr>
            <w:tcW w:w="2021" w:type="pct"/>
            <w:tcBorders>
              <w:top w:val="nil"/>
              <w:bottom w:val="nil"/>
            </w:tcBorders>
            <w:vAlign w:val="bottom"/>
          </w:tcPr>
          <w:p w14:paraId="3C061A87" w14:textId="77777777" w:rsidR="007870B1" w:rsidRPr="00F9511A" w:rsidRDefault="007870B1" w:rsidP="008829BB">
            <w:pPr>
              <w:ind w:left="56"/>
              <w:jc w:val="thaiDistribute"/>
              <w:rPr>
                <w:rFonts w:ascii="Times New Roman" w:hAnsi="Times New Roman" w:cs="Times New Roman"/>
                <w:b/>
                <w:bCs/>
                <w:sz w:val="22"/>
                <w:szCs w:val="22"/>
                <w:rtl/>
                <w:cs/>
              </w:rPr>
            </w:pPr>
            <w:r w:rsidRPr="00F9511A">
              <w:rPr>
                <w:rFonts w:ascii="Times New Roman" w:hAnsi="Times New Roman" w:cs="Times New Roman"/>
                <w:b/>
                <w:bCs/>
                <w:sz w:val="22"/>
                <w:szCs w:val="22"/>
              </w:rPr>
              <w:t>Net</w:t>
            </w:r>
          </w:p>
        </w:tc>
        <w:tc>
          <w:tcPr>
            <w:tcW w:w="657" w:type="pct"/>
            <w:tcBorders>
              <w:top w:val="nil"/>
              <w:bottom w:val="double" w:sz="4" w:space="0" w:color="auto"/>
            </w:tcBorders>
            <w:vAlign w:val="bottom"/>
          </w:tcPr>
          <w:p w14:paraId="51347619"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511A">
              <w:rPr>
                <w:rFonts w:ascii="Times New Roman" w:hAnsi="Times New Roman" w:cs="Times New Roman"/>
                <w:b/>
                <w:bCs/>
                <w:sz w:val="22"/>
                <w:szCs w:val="22"/>
              </w:rPr>
              <w:t>7,839,279</w:t>
            </w:r>
          </w:p>
        </w:tc>
        <w:tc>
          <w:tcPr>
            <w:tcW w:w="142" w:type="pct"/>
            <w:gridSpan w:val="2"/>
            <w:tcBorders>
              <w:top w:val="nil"/>
              <w:bottom w:val="nil"/>
            </w:tcBorders>
            <w:vAlign w:val="bottom"/>
          </w:tcPr>
          <w:p w14:paraId="64A37ABE" w14:textId="77777777" w:rsidR="007870B1" w:rsidRPr="00F9511A" w:rsidRDefault="007870B1" w:rsidP="008829BB">
            <w:pPr>
              <w:pStyle w:val="BodyText"/>
              <w:spacing w:after="0"/>
              <w:ind w:left="-108"/>
              <w:jc w:val="right"/>
              <w:rPr>
                <w:rFonts w:ascii="Times New Roman" w:hAnsi="Times New Roman" w:cs="Times New Roman"/>
                <w:b/>
                <w:bCs/>
                <w:sz w:val="22"/>
                <w:szCs w:val="22"/>
                <w:lang w:val="en-GB"/>
              </w:rPr>
            </w:pPr>
          </w:p>
        </w:tc>
        <w:tc>
          <w:tcPr>
            <w:tcW w:w="663" w:type="pct"/>
            <w:gridSpan w:val="2"/>
            <w:tcBorders>
              <w:top w:val="nil"/>
              <w:bottom w:val="double" w:sz="4" w:space="0" w:color="auto"/>
            </w:tcBorders>
            <w:vAlign w:val="bottom"/>
          </w:tcPr>
          <w:p w14:paraId="6EA8A6CF"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511A">
              <w:rPr>
                <w:rFonts w:ascii="Times New Roman" w:hAnsi="Times New Roman" w:cs="Times New Roman"/>
                <w:b/>
                <w:bCs/>
                <w:sz w:val="22"/>
                <w:szCs w:val="22"/>
              </w:rPr>
              <w:t>5,631,283</w:t>
            </w:r>
          </w:p>
        </w:tc>
        <w:tc>
          <w:tcPr>
            <w:tcW w:w="140" w:type="pct"/>
            <w:gridSpan w:val="2"/>
            <w:tcBorders>
              <w:top w:val="nil"/>
              <w:bottom w:val="nil"/>
            </w:tcBorders>
            <w:vAlign w:val="bottom"/>
          </w:tcPr>
          <w:p w14:paraId="57144098" w14:textId="77777777" w:rsidR="007870B1" w:rsidRPr="00F9511A" w:rsidRDefault="007870B1" w:rsidP="008829BB">
            <w:pPr>
              <w:pStyle w:val="BodyText"/>
              <w:spacing w:after="0"/>
              <w:ind w:left="-108"/>
              <w:jc w:val="right"/>
              <w:rPr>
                <w:rFonts w:ascii="Times New Roman" w:hAnsi="Times New Roman" w:cs="Times New Roman"/>
                <w:b/>
                <w:bCs/>
                <w:sz w:val="22"/>
                <w:szCs w:val="22"/>
                <w:lang w:val="en-GB"/>
              </w:rPr>
            </w:pPr>
          </w:p>
        </w:tc>
        <w:tc>
          <w:tcPr>
            <w:tcW w:w="611" w:type="pct"/>
            <w:gridSpan w:val="2"/>
            <w:tcBorders>
              <w:top w:val="nil"/>
              <w:bottom w:val="double" w:sz="4" w:space="0" w:color="auto"/>
            </w:tcBorders>
            <w:vAlign w:val="bottom"/>
          </w:tcPr>
          <w:p w14:paraId="3EFEE88D" w14:textId="77777777" w:rsidR="007870B1" w:rsidRPr="00F9511A" w:rsidRDefault="007870B1" w:rsidP="00797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511A">
              <w:rPr>
                <w:rFonts w:ascii="Times New Roman" w:hAnsi="Times New Roman" w:cs="Times New Roman"/>
                <w:b/>
                <w:bCs/>
                <w:sz w:val="22"/>
                <w:szCs w:val="22"/>
              </w:rPr>
              <w:t>-</w:t>
            </w:r>
          </w:p>
        </w:tc>
        <w:tc>
          <w:tcPr>
            <w:tcW w:w="141" w:type="pct"/>
            <w:gridSpan w:val="2"/>
            <w:tcBorders>
              <w:top w:val="nil"/>
              <w:bottom w:val="nil"/>
            </w:tcBorders>
            <w:vAlign w:val="bottom"/>
          </w:tcPr>
          <w:p w14:paraId="542C4130" w14:textId="77777777" w:rsidR="007870B1" w:rsidRPr="00F9511A" w:rsidRDefault="007870B1" w:rsidP="00F768E1">
            <w:pPr>
              <w:pStyle w:val="BodyText"/>
              <w:tabs>
                <w:tab w:val="left" w:pos="586"/>
              </w:tabs>
              <w:spacing w:after="0"/>
              <w:ind w:left="-108" w:right="-131"/>
              <w:jc w:val="right"/>
              <w:rPr>
                <w:rFonts w:ascii="Times New Roman" w:hAnsi="Times New Roman" w:cs="Times New Roman"/>
                <w:b/>
                <w:bCs/>
                <w:sz w:val="22"/>
                <w:szCs w:val="22"/>
                <w:lang w:val="en-GB"/>
              </w:rPr>
            </w:pPr>
          </w:p>
        </w:tc>
        <w:tc>
          <w:tcPr>
            <w:tcW w:w="625" w:type="pct"/>
            <w:gridSpan w:val="2"/>
            <w:tcBorders>
              <w:top w:val="nil"/>
              <w:bottom w:val="double" w:sz="4" w:space="0" w:color="auto"/>
            </w:tcBorders>
            <w:vAlign w:val="bottom"/>
          </w:tcPr>
          <w:p w14:paraId="40CDB1B8" w14:textId="77777777" w:rsidR="007870B1" w:rsidRPr="00F9511A" w:rsidRDefault="007870B1" w:rsidP="000B29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511A">
              <w:rPr>
                <w:rFonts w:ascii="Times New Roman" w:hAnsi="Times New Roman" w:cs="Times New Roman"/>
                <w:b/>
                <w:bCs/>
                <w:sz w:val="22"/>
                <w:szCs w:val="22"/>
              </w:rPr>
              <w:t>-</w:t>
            </w:r>
          </w:p>
        </w:tc>
      </w:tr>
    </w:tbl>
    <w:p w14:paraId="432B35D8" w14:textId="77777777" w:rsidR="00BC5DB0" w:rsidRPr="00F9511A" w:rsidRDefault="00BC5DB0" w:rsidP="00BC1B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6BBD7688" w14:textId="77777777" w:rsidR="00911B97" w:rsidRPr="00F9511A" w:rsidRDefault="00911B97" w:rsidP="0021192D">
      <w:pPr>
        <w:ind w:left="540"/>
        <w:jc w:val="both"/>
        <w:rPr>
          <w:rFonts w:ascii="Times New Roman" w:hAnsi="Times New Roman" w:cs="Times New Roman"/>
          <w:sz w:val="22"/>
          <w:szCs w:val="22"/>
        </w:rPr>
      </w:pPr>
      <w:r w:rsidRPr="00F9511A">
        <w:rPr>
          <w:rFonts w:ascii="Times New Roman" w:hAnsi="Times New Roman" w:cs="Times New Roman"/>
          <w:sz w:val="22"/>
          <w:szCs w:val="22"/>
        </w:rPr>
        <w:t>The normal credit term granted by the Group is not exceeding 1 month.</w:t>
      </w:r>
    </w:p>
    <w:p w14:paraId="3EF22C09" w14:textId="39243E58" w:rsidR="001B5E42" w:rsidRPr="00F9511A" w:rsidRDefault="001B5E42" w:rsidP="00BC1B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F9511A">
        <w:rPr>
          <w:rFonts w:ascii="Times New Roman" w:hAnsi="Times New Roman" w:cs="Times New Roman"/>
          <w:sz w:val="22"/>
          <w:szCs w:val="22"/>
        </w:rPr>
        <w:br w:type="page"/>
      </w:r>
    </w:p>
    <w:p w14:paraId="6CEBD105" w14:textId="77777777" w:rsidR="004D5D57" w:rsidRPr="00F9511A" w:rsidRDefault="004D5D57" w:rsidP="00BC1B83">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Investments in associates and joint ventures</w:t>
      </w:r>
    </w:p>
    <w:p w14:paraId="2DBE9A83" w14:textId="77777777" w:rsidR="004D5D57" w:rsidRPr="00F9511A" w:rsidRDefault="004D5D57" w:rsidP="004D5D57">
      <w:pPr>
        <w:ind w:left="540"/>
        <w:jc w:val="thaiDistribute"/>
        <w:rPr>
          <w:rFonts w:ascii="Times New Roman" w:hAnsi="Times New Roman" w:cs="Times New Roman"/>
          <w:spacing w:val="-4"/>
          <w:sz w:val="22"/>
          <w:szCs w:val="22"/>
        </w:rPr>
      </w:pPr>
    </w:p>
    <w:tbl>
      <w:tblPr>
        <w:tblW w:w="9325" w:type="dxa"/>
        <w:tblInd w:w="576" w:type="dxa"/>
        <w:tblLayout w:type="fixed"/>
        <w:tblLook w:val="0000" w:firstRow="0" w:lastRow="0" w:firstColumn="0" w:lastColumn="0" w:noHBand="0" w:noVBand="0"/>
      </w:tblPr>
      <w:tblGrid>
        <w:gridCol w:w="3761"/>
        <w:gridCol w:w="1238"/>
        <w:gridCol w:w="239"/>
        <w:gridCol w:w="1207"/>
        <w:gridCol w:w="239"/>
        <w:gridCol w:w="1207"/>
        <w:gridCol w:w="239"/>
        <w:gridCol w:w="1195"/>
      </w:tblGrid>
      <w:tr w:rsidR="00F9511A" w:rsidRPr="00F9511A" w14:paraId="555911CF" w14:textId="77777777" w:rsidTr="00114CAD">
        <w:tc>
          <w:tcPr>
            <w:tcW w:w="2017" w:type="pct"/>
            <w:vAlign w:val="bottom"/>
          </w:tcPr>
          <w:p w14:paraId="043A6A70" w14:textId="77777777" w:rsidR="006E0223" w:rsidRPr="00F9511A" w:rsidRDefault="006E0223" w:rsidP="00301E87">
            <w:pPr>
              <w:ind w:left="-18"/>
              <w:jc w:val="center"/>
              <w:rPr>
                <w:rFonts w:ascii="Times New Roman" w:hAnsi="Times New Roman" w:cs="Times New Roman"/>
                <w:b/>
                <w:bCs/>
                <w:sz w:val="22"/>
                <w:szCs w:val="22"/>
                <w:rtl/>
                <w:cs/>
              </w:rPr>
            </w:pPr>
          </w:p>
        </w:tc>
        <w:tc>
          <w:tcPr>
            <w:tcW w:w="1439" w:type="pct"/>
            <w:gridSpan w:val="3"/>
            <w:vAlign w:val="bottom"/>
          </w:tcPr>
          <w:p w14:paraId="5011EBCE" w14:textId="77777777" w:rsidR="006E0223" w:rsidRPr="00F9511A" w:rsidRDefault="006E0223" w:rsidP="00301E87">
            <w:pPr>
              <w:pStyle w:val="acctmergecolhdg"/>
              <w:spacing w:line="240" w:lineRule="atLeast"/>
              <w:rPr>
                <w:rFonts w:cs="Times New Roman"/>
                <w:szCs w:val="22"/>
              </w:rPr>
            </w:pPr>
            <w:r w:rsidRPr="00F9511A">
              <w:rPr>
                <w:rFonts w:cs="Times New Roman"/>
                <w:szCs w:val="22"/>
              </w:rPr>
              <w:t xml:space="preserve">Consolidated </w:t>
            </w:r>
          </w:p>
          <w:p w14:paraId="5A90229D" w14:textId="77777777" w:rsidR="006E0223" w:rsidRPr="00F9511A" w:rsidRDefault="006E0223" w:rsidP="00301E87">
            <w:pPr>
              <w:pStyle w:val="acctmergecolhdg"/>
              <w:spacing w:line="240" w:lineRule="atLeast"/>
              <w:ind w:left="-109"/>
              <w:rPr>
                <w:rFonts w:cs="Times New Roman"/>
                <w:szCs w:val="22"/>
              </w:rPr>
            </w:pPr>
            <w:r w:rsidRPr="00F9511A">
              <w:rPr>
                <w:rFonts w:cs="Times New Roman"/>
                <w:szCs w:val="22"/>
              </w:rPr>
              <w:t>financial statements</w:t>
            </w:r>
          </w:p>
        </w:tc>
        <w:tc>
          <w:tcPr>
            <w:tcW w:w="128" w:type="pct"/>
            <w:vAlign w:val="bottom"/>
          </w:tcPr>
          <w:p w14:paraId="668CC6A3" w14:textId="77777777" w:rsidR="006E0223" w:rsidRPr="00F9511A" w:rsidRDefault="006E0223" w:rsidP="00301E87">
            <w:pPr>
              <w:pStyle w:val="acctmergecolhdg"/>
              <w:spacing w:line="240" w:lineRule="atLeast"/>
              <w:rPr>
                <w:rFonts w:cs="Times New Roman"/>
                <w:szCs w:val="22"/>
              </w:rPr>
            </w:pPr>
          </w:p>
        </w:tc>
        <w:tc>
          <w:tcPr>
            <w:tcW w:w="1416" w:type="pct"/>
            <w:gridSpan w:val="3"/>
            <w:vAlign w:val="bottom"/>
          </w:tcPr>
          <w:p w14:paraId="41AD40BE" w14:textId="77777777" w:rsidR="006E0223" w:rsidRPr="00F9511A" w:rsidRDefault="006E0223" w:rsidP="00301E87">
            <w:pPr>
              <w:pStyle w:val="acctmergecolhdg"/>
              <w:spacing w:line="240" w:lineRule="atLeast"/>
              <w:rPr>
                <w:rFonts w:cs="Times New Roman"/>
                <w:szCs w:val="22"/>
              </w:rPr>
            </w:pPr>
            <w:r w:rsidRPr="00F9511A">
              <w:rPr>
                <w:rFonts w:cs="Times New Roman"/>
                <w:szCs w:val="22"/>
              </w:rPr>
              <w:t xml:space="preserve">Separate </w:t>
            </w:r>
          </w:p>
          <w:p w14:paraId="2E999796" w14:textId="77777777" w:rsidR="006E0223" w:rsidRPr="00F9511A" w:rsidRDefault="006E0223" w:rsidP="00301E87">
            <w:pPr>
              <w:pStyle w:val="acctmergecolhdg"/>
              <w:spacing w:line="240" w:lineRule="atLeast"/>
              <w:rPr>
                <w:rFonts w:cs="Times New Roman"/>
                <w:szCs w:val="22"/>
              </w:rPr>
            </w:pPr>
            <w:r w:rsidRPr="00F9511A">
              <w:rPr>
                <w:rFonts w:cs="Times New Roman"/>
                <w:szCs w:val="22"/>
              </w:rPr>
              <w:t>financial statements</w:t>
            </w:r>
          </w:p>
        </w:tc>
      </w:tr>
      <w:tr w:rsidR="00F9511A" w:rsidRPr="00F9511A" w14:paraId="24AFBBAF" w14:textId="77777777" w:rsidTr="0021192D">
        <w:tc>
          <w:tcPr>
            <w:tcW w:w="2017" w:type="pct"/>
            <w:vAlign w:val="bottom"/>
          </w:tcPr>
          <w:p w14:paraId="550D1481" w14:textId="77777777" w:rsidR="006E0223" w:rsidRPr="00F9511A" w:rsidRDefault="006E0223" w:rsidP="00301E87">
            <w:pPr>
              <w:pStyle w:val="BodyText"/>
              <w:spacing w:after="0"/>
              <w:ind w:left="-36" w:right="-131"/>
              <w:rPr>
                <w:rFonts w:ascii="Times New Roman" w:hAnsi="Times New Roman" w:cs="Times New Roman"/>
                <w:sz w:val="22"/>
                <w:szCs w:val="22"/>
                <w:rtl/>
                <w:cs/>
                <w:lang w:val="en-GB"/>
              </w:rPr>
            </w:pPr>
            <w:r w:rsidRPr="00F9511A">
              <w:rPr>
                <w:rFonts w:ascii="Times New Roman" w:hAnsi="Times New Roman" w:cs="Times New Roman"/>
                <w:b/>
                <w:bCs/>
                <w:i/>
                <w:iCs/>
                <w:sz w:val="22"/>
                <w:szCs w:val="22"/>
              </w:rPr>
              <w:t>Six-month period ended 30 June</w:t>
            </w:r>
          </w:p>
        </w:tc>
        <w:tc>
          <w:tcPr>
            <w:tcW w:w="664" w:type="pct"/>
            <w:shd w:val="clear" w:color="auto" w:fill="auto"/>
            <w:vAlign w:val="bottom"/>
          </w:tcPr>
          <w:p w14:paraId="71D87EB0"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28" w:type="pct"/>
            <w:vAlign w:val="bottom"/>
          </w:tcPr>
          <w:p w14:paraId="1981205F"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p>
        </w:tc>
        <w:tc>
          <w:tcPr>
            <w:tcW w:w="647" w:type="pct"/>
            <w:shd w:val="clear" w:color="auto" w:fill="auto"/>
            <w:vAlign w:val="bottom"/>
          </w:tcPr>
          <w:p w14:paraId="09C3AEDD"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c>
          <w:tcPr>
            <w:tcW w:w="128" w:type="pct"/>
            <w:vAlign w:val="bottom"/>
          </w:tcPr>
          <w:p w14:paraId="3317F94D" w14:textId="77777777" w:rsidR="006E0223" w:rsidRPr="00F9511A" w:rsidRDefault="006E0223" w:rsidP="00301E87">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39C3CE79"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28" w:type="pct"/>
            <w:vAlign w:val="bottom"/>
          </w:tcPr>
          <w:p w14:paraId="27D4C715"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p>
        </w:tc>
        <w:tc>
          <w:tcPr>
            <w:tcW w:w="641" w:type="pct"/>
            <w:shd w:val="clear" w:color="auto" w:fill="auto"/>
            <w:vAlign w:val="bottom"/>
          </w:tcPr>
          <w:p w14:paraId="28E64347" w14:textId="77777777" w:rsidR="006E0223" w:rsidRPr="00F9511A" w:rsidRDefault="006E0223"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7AFC9F3D" w14:textId="77777777" w:rsidTr="00114CAD">
        <w:tc>
          <w:tcPr>
            <w:tcW w:w="2017" w:type="pct"/>
            <w:vAlign w:val="bottom"/>
          </w:tcPr>
          <w:p w14:paraId="04BFE798" w14:textId="77777777" w:rsidR="006E0223" w:rsidRPr="00F9511A" w:rsidRDefault="006E0223" w:rsidP="00301E87">
            <w:pPr>
              <w:ind w:left="-36"/>
              <w:rPr>
                <w:rFonts w:ascii="Times New Roman" w:hAnsi="Times New Roman" w:cs="Times New Roman"/>
                <w:sz w:val="22"/>
                <w:szCs w:val="22"/>
              </w:rPr>
            </w:pPr>
          </w:p>
        </w:tc>
        <w:tc>
          <w:tcPr>
            <w:tcW w:w="2983" w:type="pct"/>
            <w:gridSpan w:val="7"/>
            <w:vAlign w:val="bottom"/>
          </w:tcPr>
          <w:p w14:paraId="51245C7A" w14:textId="77777777" w:rsidR="006E0223" w:rsidRPr="00F9511A" w:rsidRDefault="006E0223" w:rsidP="00301E87">
            <w:pPr>
              <w:pStyle w:val="ListBullet"/>
              <w:tabs>
                <w:tab w:val="decimal" w:pos="967"/>
              </w:tabs>
              <w:ind w:left="0" w:right="-131" w:firstLine="0"/>
              <w:jc w:val="center"/>
              <w:rPr>
                <w:rFonts w:ascii="Times New Roman" w:hAnsi="Times New Roman" w:cs="Times New Roman"/>
                <w:sz w:val="22"/>
                <w:szCs w:val="22"/>
                <w:lang w:val="en-GB"/>
              </w:rPr>
            </w:pPr>
            <w:r w:rsidRPr="00F9511A">
              <w:rPr>
                <w:rFonts w:ascii="Times New Roman" w:hAnsi="Times New Roman" w:cs="Times New Roman"/>
                <w:i/>
                <w:iCs/>
                <w:sz w:val="22"/>
                <w:szCs w:val="22"/>
                <w:lang w:val="en-GB"/>
              </w:rPr>
              <w:t>(in thousand Baht)</w:t>
            </w:r>
          </w:p>
        </w:tc>
      </w:tr>
      <w:tr w:rsidR="00F9511A" w:rsidRPr="00F9511A" w14:paraId="220912D3" w14:textId="77777777" w:rsidTr="0021192D">
        <w:tc>
          <w:tcPr>
            <w:tcW w:w="2017" w:type="pct"/>
            <w:vAlign w:val="bottom"/>
          </w:tcPr>
          <w:p w14:paraId="4875EF14" w14:textId="77777777" w:rsidR="006E0223" w:rsidRPr="00F9511A" w:rsidRDefault="006E0223" w:rsidP="006E0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At 1 January</w:t>
            </w:r>
          </w:p>
        </w:tc>
        <w:tc>
          <w:tcPr>
            <w:tcW w:w="664" w:type="pct"/>
            <w:vAlign w:val="bottom"/>
          </w:tcPr>
          <w:p w14:paraId="6F61BF49" w14:textId="77777777" w:rsidR="006E0223" w:rsidRPr="00F9511A" w:rsidRDefault="00492471"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30,722,141</w:t>
            </w:r>
          </w:p>
        </w:tc>
        <w:tc>
          <w:tcPr>
            <w:tcW w:w="128" w:type="pct"/>
            <w:vAlign w:val="bottom"/>
          </w:tcPr>
          <w:p w14:paraId="13F43860" w14:textId="77777777" w:rsidR="006E0223" w:rsidRPr="00F9511A" w:rsidRDefault="006E0223" w:rsidP="006E0223">
            <w:pPr>
              <w:pStyle w:val="BodyText"/>
              <w:spacing w:after="0"/>
              <w:ind w:right="-27"/>
              <w:jc w:val="right"/>
              <w:rPr>
                <w:rFonts w:ascii="Times New Roman" w:hAnsi="Times New Roman" w:cs="Times New Roman"/>
                <w:sz w:val="22"/>
                <w:szCs w:val="22"/>
                <w:lang w:val="en-GB"/>
              </w:rPr>
            </w:pPr>
          </w:p>
        </w:tc>
        <w:tc>
          <w:tcPr>
            <w:tcW w:w="647" w:type="pct"/>
            <w:vAlign w:val="bottom"/>
          </w:tcPr>
          <w:p w14:paraId="1B23813C" w14:textId="77777777" w:rsidR="006E0223" w:rsidRPr="00F9511A" w:rsidRDefault="006E0223" w:rsidP="006E02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25,315,902</w:t>
            </w:r>
          </w:p>
        </w:tc>
        <w:tc>
          <w:tcPr>
            <w:tcW w:w="128" w:type="pct"/>
            <w:vAlign w:val="bottom"/>
          </w:tcPr>
          <w:p w14:paraId="3C21A3C7" w14:textId="77777777" w:rsidR="006E0223" w:rsidRPr="00F9511A" w:rsidRDefault="006E0223" w:rsidP="006E0223">
            <w:pPr>
              <w:pStyle w:val="BodyText"/>
              <w:spacing w:after="0"/>
              <w:ind w:left="-126" w:right="-27"/>
              <w:jc w:val="right"/>
              <w:rPr>
                <w:rFonts w:ascii="Times New Roman" w:hAnsi="Times New Roman" w:cs="Times New Roman"/>
                <w:sz w:val="22"/>
                <w:szCs w:val="22"/>
                <w:lang w:val="en-GB"/>
              </w:rPr>
            </w:pPr>
          </w:p>
        </w:tc>
        <w:tc>
          <w:tcPr>
            <w:tcW w:w="647" w:type="pct"/>
            <w:vAlign w:val="bottom"/>
          </w:tcPr>
          <w:p w14:paraId="7194DFFB" w14:textId="77777777" w:rsidR="006E0223" w:rsidRPr="00F9511A" w:rsidRDefault="00492471" w:rsidP="006E02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r w:rsidRPr="00F9511A">
              <w:rPr>
                <w:rFonts w:ascii="Times New Roman" w:hAnsi="Times New Roman" w:cs="Times New Roman"/>
                <w:sz w:val="22"/>
                <w:szCs w:val="22"/>
              </w:rPr>
              <w:t>5,417,661</w:t>
            </w:r>
          </w:p>
        </w:tc>
        <w:tc>
          <w:tcPr>
            <w:tcW w:w="128" w:type="pct"/>
            <w:vAlign w:val="bottom"/>
          </w:tcPr>
          <w:p w14:paraId="7761A674" w14:textId="77777777" w:rsidR="006E0223" w:rsidRPr="00F9511A" w:rsidRDefault="006E0223" w:rsidP="006E0223">
            <w:pPr>
              <w:pStyle w:val="BodyText"/>
              <w:spacing w:after="0"/>
              <w:ind w:left="-126" w:right="-27"/>
              <w:jc w:val="right"/>
              <w:rPr>
                <w:rFonts w:ascii="Times New Roman" w:hAnsi="Times New Roman" w:cs="Times New Roman"/>
                <w:sz w:val="22"/>
                <w:szCs w:val="22"/>
                <w:lang w:val="en-GB"/>
              </w:rPr>
            </w:pPr>
          </w:p>
        </w:tc>
        <w:tc>
          <w:tcPr>
            <w:tcW w:w="641" w:type="pct"/>
            <w:vAlign w:val="bottom"/>
          </w:tcPr>
          <w:p w14:paraId="783B9D28" w14:textId="77777777" w:rsidR="006E0223" w:rsidRPr="00F9511A" w:rsidRDefault="006E0223" w:rsidP="006E02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r w:rsidRPr="00F9511A">
              <w:rPr>
                <w:rFonts w:ascii="Times New Roman" w:hAnsi="Times New Roman" w:cs="Times New Roman"/>
                <w:sz w:val="22"/>
                <w:szCs w:val="22"/>
              </w:rPr>
              <w:t>5,044,942</w:t>
            </w:r>
          </w:p>
        </w:tc>
      </w:tr>
      <w:tr w:rsidR="00F9511A" w:rsidRPr="00F9511A" w14:paraId="28EEEC7D" w14:textId="77777777" w:rsidTr="0021192D">
        <w:tc>
          <w:tcPr>
            <w:tcW w:w="2017" w:type="pct"/>
            <w:vAlign w:val="bottom"/>
          </w:tcPr>
          <w:p w14:paraId="6B9D832B" w14:textId="415FD975" w:rsidR="000C19F6" w:rsidRPr="00F9511A" w:rsidRDefault="000C19F6" w:rsidP="00EE5B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hanging="105"/>
              <w:rPr>
                <w:rFonts w:ascii="Times New Roman" w:hAnsi="Times New Roman" w:cs="Times New Roman"/>
                <w:sz w:val="22"/>
                <w:szCs w:val="22"/>
              </w:rPr>
            </w:pPr>
            <w:r w:rsidRPr="00F9511A">
              <w:rPr>
                <w:rFonts w:ascii="Times New Roman" w:hAnsi="Times New Roman" w:cs="Times New Roman"/>
                <w:sz w:val="22"/>
                <w:szCs w:val="22"/>
              </w:rPr>
              <w:t>Impact of changes in accounting</w:t>
            </w:r>
            <w:r w:rsidR="000C6FD2"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policies </w:t>
            </w:r>
          </w:p>
        </w:tc>
        <w:tc>
          <w:tcPr>
            <w:tcW w:w="664" w:type="pct"/>
            <w:vAlign w:val="bottom"/>
          </w:tcPr>
          <w:p w14:paraId="14BE0A2D" w14:textId="77777777" w:rsidR="000C19F6" w:rsidRPr="00F9511A" w:rsidRDefault="000C19F6"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59991612" w14:textId="77777777" w:rsidR="000C19F6" w:rsidRPr="00F9511A" w:rsidRDefault="000C19F6" w:rsidP="000C19F6">
            <w:pPr>
              <w:pStyle w:val="BodyText"/>
              <w:spacing w:after="0"/>
              <w:ind w:right="-27"/>
              <w:jc w:val="right"/>
              <w:rPr>
                <w:rFonts w:ascii="Times New Roman" w:hAnsi="Times New Roman" w:cs="Times New Roman"/>
                <w:sz w:val="22"/>
                <w:szCs w:val="22"/>
                <w:lang w:val="en-GB"/>
              </w:rPr>
            </w:pPr>
          </w:p>
        </w:tc>
        <w:tc>
          <w:tcPr>
            <w:tcW w:w="647" w:type="pct"/>
            <w:vAlign w:val="bottom"/>
          </w:tcPr>
          <w:p w14:paraId="60F09371" w14:textId="77777777" w:rsidR="000C19F6" w:rsidRPr="00F9511A" w:rsidRDefault="000C19F6"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08554D44" w14:textId="77777777" w:rsidR="000C19F6" w:rsidRPr="00F9511A" w:rsidRDefault="000C19F6" w:rsidP="000C19F6">
            <w:pPr>
              <w:pStyle w:val="BodyText"/>
              <w:spacing w:after="0"/>
              <w:ind w:left="-126" w:right="-27"/>
              <w:jc w:val="right"/>
              <w:rPr>
                <w:rFonts w:ascii="Times New Roman" w:hAnsi="Times New Roman" w:cs="Times New Roman"/>
                <w:sz w:val="22"/>
                <w:szCs w:val="22"/>
                <w:lang w:val="en-GB"/>
              </w:rPr>
            </w:pPr>
          </w:p>
        </w:tc>
        <w:tc>
          <w:tcPr>
            <w:tcW w:w="647" w:type="pct"/>
            <w:vAlign w:val="bottom"/>
          </w:tcPr>
          <w:p w14:paraId="4B81DCCE" w14:textId="77777777" w:rsidR="000C19F6" w:rsidRPr="00F9511A" w:rsidRDefault="000C19F6"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p>
        </w:tc>
        <w:tc>
          <w:tcPr>
            <w:tcW w:w="128" w:type="pct"/>
            <w:vAlign w:val="bottom"/>
          </w:tcPr>
          <w:p w14:paraId="5000A007" w14:textId="77777777" w:rsidR="000C19F6" w:rsidRPr="00F9511A" w:rsidRDefault="000C19F6" w:rsidP="000C19F6">
            <w:pPr>
              <w:pStyle w:val="BodyText"/>
              <w:spacing w:after="0"/>
              <w:ind w:left="-126" w:right="-27"/>
              <w:jc w:val="right"/>
              <w:rPr>
                <w:rFonts w:ascii="Times New Roman" w:hAnsi="Times New Roman" w:cs="Times New Roman"/>
                <w:sz w:val="22"/>
                <w:szCs w:val="22"/>
                <w:lang w:val="en-GB"/>
              </w:rPr>
            </w:pPr>
          </w:p>
        </w:tc>
        <w:tc>
          <w:tcPr>
            <w:tcW w:w="641" w:type="pct"/>
            <w:vAlign w:val="bottom"/>
          </w:tcPr>
          <w:p w14:paraId="43081A8A" w14:textId="77777777" w:rsidR="000C19F6" w:rsidRPr="00F9511A" w:rsidRDefault="000C19F6"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p>
        </w:tc>
      </w:tr>
      <w:tr w:rsidR="00F9511A" w:rsidRPr="00F9511A" w14:paraId="7D3635D6" w14:textId="77777777" w:rsidTr="0021192D">
        <w:tc>
          <w:tcPr>
            <w:tcW w:w="2017" w:type="pct"/>
            <w:vAlign w:val="bottom"/>
          </w:tcPr>
          <w:p w14:paraId="70F32E68" w14:textId="77777777" w:rsidR="002C272F" w:rsidRPr="00F9511A" w:rsidRDefault="002C272F" w:rsidP="00EE5B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   (net of tax) - TFRS 15</w:t>
            </w:r>
          </w:p>
        </w:tc>
        <w:tc>
          <w:tcPr>
            <w:tcW w:w="664" w:type="pct"/>
            <w:vAlign w:val="bottom"/>
          </w:tcPr>
          <w:p w14:paraId="3C48320F"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(183,790)</w:t>
            </w:r>
          </w:p>
        </w:tc>
        <w:tc>
          <w:tcPr>
            <w:tcW w:w="128" w:type="pct"/>
            <w:vAlign w:val="bottom"/>
          </w:tcPr>
          <w:p w14:paraId="38B5410B"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7" w:type="pct"/>
            <w:vAlign w:val="bottom"/>
          </w:tcPr>
          <w:p w14:paraId="1C8D0370" w14:textId="77777777" w:rsidR="002C272F" w:rsidRPr="00F9511A" w:rsidRDefault="002C272F" w:rsidP="00C661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0"/>
              </w:tabs>
              <w:spacing w:after="0"/>
              <w:jc w:val="center"/>
              <w:rPr>
                <w:rFonts w:ascii="Times New Roman" w:hAnsi="Times New Roman" w:cs="Times New Roman"/>
                <w:sz w:val="22"/>
                <w:szCs w:val="22"/>
              </w:rPr>
            </w:pPr>
            <w:r w:rsidRPr="00F9511A">
              <w:rPr>
                <w:rFonts w:ascii="Times New Roman" w:hAnsi="Times New Roman" w:cs="Times New Roman"/>
                <w:sz w:val="22"/>
                <w:szCs w:val="22"/>
              </w:rPr>
              <w:t>-</w:t>
            </w:r>
          </w:p>
        </w:tc>
        <w:tc>
          <w:tcPr>
            <w:tcW w:w="128" w:type="pct"/>
            <w:vAlign w:val="bottom"/>
          </w:tcPr>
          <w:p w14:paraId="68C99B41" w14:textId="77777777" w:rsidR="002C272F" w:rsidRPr="00F9511A" w:rsidRDefault="002C272F" w:rsidP="000C19F6">
            <w:pPr>
              <w:pStyle w:val="BodyText"/>
              <w:spacing w:after="0"/>
              <w:ind w:left="-126" w:right="-27"/>
              <w:jc w:val="right"/>
              <w:rPr>
                <w:rFonts w:ascii="Times New Roman" w:hAnsi="Times New Roman" w:cs="Times New Roman"/>
                <w:sz w:val="22"/>
                <w:szCs w:val="22"/>
                <w:lang w:val="en-GB"/>
              </w:rPr>
            </w:pPr>
          </w:p>
        </w:tc>
        <w:tc>
          <w:tcPr>
            <w:tcW w:w="647" w:type="pct"/>
            <w:vAlign w:val="bottom"/>
          </w:tcPr>
          <w:p w14:paraId="1955F5F7" w14:textId="77777777" w:rsidR="002C272F" w:rsidRPr="00F9511A" w:rsidRDefault="002C272F" w:rsidP="00F579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rPr>
            </w:pPr>
            <w:r w:rsidRPr="00F9511A">
              <w:rPr>
                <w:rFonts w:ascii="Times New Roman" w:hAnsi="Times New Roman" w:cs="Times New Roman"/>
                <w:sz w:val="22"/>
                <w:szCs w:val="22"/>
              </w:rPr>
              <w:t>-</w:t>
            </w:r>
          </w:p>
        </w:tc>
        <w:tc>
          <w:tcPr>
            <w:tcW w:w="128" w:type="pct"/>
            <w:vAlign w:val="bottom"/>
          </w:tcPr>
          <w:p w14:paraId="11C9C70C" w14:textId="77777777" w:rsidR="002C272F" w:rsidRPr="00F9511A" w:rsidRDefault="002C272F" w:rsidP="000C19F6">
            <w:pPr>
              <w:pStyle w:val="BodyText"/>
              <w:spacing w:after="0"/>
              <w:ind w:left="-126" w:right="-27"/>
              <w:jc w:val="right"/>
              <w:rPr>
                <w:rFonts w:ascii="Times New Roman" w:hAnsi="Times New Roman" w:cs="Times New Roman"/>
                <w:sz w:val="22"/>
                <w:szCs w:val="22"/>
                <w:lang w:val="en-GB"/>
              </w:rPr>
            </w:pPr>
          </w:p>
        </w:tc>
        <w:tc>
          <w:tcPr>
            <w:tcW w:w="641" w:type="pct"/>
            <w:vAlign w:val="bottom"/>
          </w:tcPr>
          <w:p w14:paraId="04E5C153" w14:textId="77777777" w:rsidR="002C272F" w:rsidRPr="00F9511A" w:rsidRDefault="002C272F" w:rsidP="00F579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rPr>
            </w:pPr>
            <w:r w:rsidRPr="00F9511A">
              <w:rPr>
                <w:rFonts w:ascii="Times New Roman" w:hAnsi="Times New Roman" w:cs="Times New Roman"/>
                <w:sz w:val="22"/>
                <w:szCs w:val="22"/>
              </w:rPr>
              <w:t>-</w:t>
            </w:r>
          </w:p>
        </w:tc>
      </w:tr>
      <w:tr w:rsidR="00F9511A" w:rsidRPr="00F9511A" w14:paraId="0B22D0AE" w14:textId="77777777" w:rsidTr="0021192D">
        <w:tc>
          <w:tcPr>
            <w:tcW w:w="2017" w:type="pct"/>
            <w:vAlign w:val="bottom"/>
          </w:tcPr>
          <w:p w14:paraId="23BC44C9" w14:textId="7334789C"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Share of profit of associates and</w:t>
            </w:r>
          </w:p>
        </w:tc>
        <w:tc>
          <w:tcPr>
            <w:tcW w:w="664" w:type="pct"/>
            <w:vAlign w:val="bottom"/>
          </w:tcPr>
          <w:p w14:paraId="08A7982F"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2085E94A"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4C5387C9"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p>
        </w:tc>
        <w:tc>
          <w:tcPr>
            <w:tcW w:w="128" w:type="pct"/>
            <w:vAlign w:val="bottom"/>
          </w:tcPr>
          <w:p w14:paraId="3B8D03EF"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2BDCC077"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128" w:type="pct"/>
            <w:vAlign w:val="bottom"/>
          </w:tcPr>
          <w:p w14:paraId="4ED06A80"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1" w:type="pct"/>
            <w:vAlign w:val="bottom"/>
          </w:tcPr>
          <w:p w14:paraId="2C927F1A"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r>
      <w:tr w:rsidR="00F9511A" w:rsidRPr="00F9511A" w14:paraId="1DECC6E1" w14:textId="77777777" w:rsidTr="0021192D">
        <w:tc>
          <w:tcPr>
            <w:tcW w:w="2017" w:type="pct"/>
            <w:vAlign w:val="bottom"/>
          </w:tcPr>
          <w:p w14:paraId="51AC5A95"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   joint ventures</w:t>
            </w:r>
          </w:p>
        </w:tc>
        <w:tc>
          <w:tcPr>
            <w:tcW w:w="664" w:type="pct"/>
            <w:vAlign w:val="bottom"/>
          </w:tcPr>
          <w:p w14:paraId="5C1BE8E2"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2,362,957</w:t>
            </w:r>
          </w:p>
        </w:tc>
        <w:tc>
          <w:tcPr>
            <w:tcW w:w="128" w:type="pct"/>
            <w:vAlign w:val="bottom"/>
          </w:tcPr>
          <w:p w14:paraId="35C20F60" w14:textId="77777777" w:rsidR="002C272F" w:rsidRPr="00F9511A" w:rsidRDefault="002C272F" w:rsidP="000C19F6">
            <w:pPr>
              <w:pStyle w:val="BodyText"/>
              <w:spacing w:after="0"/>
              <w:ind w:left="-126" w:right="-27"/>
              <w:jc w:val="right"/>
              <w:rPr>
                <w:rFonts w:ascii="Times New Roman" w:hAnsi="Times New Roman" w:cs="Times New Roman"/>
                <w:sz w:val="22"/>
                <w:szCs w:val="22"/>
                <w:lang w:val="en-GB"/>
              </w:rPr>
            </w:pPr>
          </w:p>
        </w:tc>
        <w:tc>
          <w:tcPr>
            <w:tcW w:w="647" w:type="pct"/>
            <w:vAlign w:val="bottom"/>
          </w:tcPr>
          <w:p w14:paraId="70D4B794"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r w:rsidRPr="00F9511A">
              <w:rPr>
                <w:rFonts w:ascii="Times New Roman" w:hAnsi="Times New Roman" w:cs="Times New Roman"/>
                <w:sz w:val="22"/>
                <w:szCs w:val="22"/>
              </w:rPr>
              <w:t>2,615,991</w:t>
            </w:r>
          </w:p>
        </w:tc>
        <w:tc>
          <w:tcPr>
            <w:tcW w:w="128" w:type="pct"/>
            <w:vAlign w:val="bottom"/>
          </w:tcPr>
          <w:p w14:paraId="2B93A393"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7" w:type="pct"/>
            <w:vAlign w:val="bottom"/>
          </w:tcPr>
          <w:p w14:paraId="59F70D27" w14:textId="77777777"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8" w:type="pct"/>
            <w:vAlign w:val="bottom"/>
          </w:tcPr>
          <w:p w14:paraId="75C06755"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1" w:type="pct"/>
            <w:vAlign w:val="bottom"/>
          </w:tcPr>
          <w:p w14:paraId="714923BC"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6343609D" w14:textId="77777777" w:rsidTr="0021192D">
        <w:tc>
          <w:tcPr>
            <w:tcW w:w="2017" w:type="pct"/>
            <w:vAlign w:val="bottom"/>
          </w:tcPr>
          <w:p w14:paraId="1F9668A7" w14:textId="77777777" w:rsidR="002C272F" w:rsidRPr="00F9511A" w:rsidRDefault="002C272F" w:rsidP="000C6F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Share of other comprehensive </w:t>
            </w:r>
          </w:p>
        </w:tc>
        <w:tc>
          <w:tcPr>
            <w:tcW w:w="664" w:type="pct"/>
            <w:vAlign w:val="bottom"/>
          </w:tcPr>
          <w:p w14:paraId="68398A02"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0270698A"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c>
          <w:tcPr>
            <w:tcW w:w="647" w:type="pct"/>
            <w:vAlign w:val="bottom"/>
          </w:tcPr>
          <w:p w14:paraId="2D8D7B72" w14:textId="77777777" w:rsidR="002C272F" w:rsidRPr="00F9511A" w:rsidRDefault="002C272F" w:rsidP="000C6FD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p>
        </w:tc>
        <w:tc>
          <w:tcPr>
            <w:tcW w:w="128" w:type="pct"/>
            <w:vAlign w:val="bottom"/>
          </w:tcPr>
          <w:p w14:paraId="27C5939E"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c>
          <w:tcPr>
            <w:tcW w:w="647" w:type="pct"/>
            <w:vAlign w:val="bottom"/>
          </w:tcPr>
          <w:p w14:paraId="61BCDEA7" w14:textId="77777777" w:rsidR="002C272F" w:rsidRPr="00F9511A" w:rsidRDefault="002C272F" w:rsidP="00797DF3">
            <w:pPr>
              <w:pStyle w:val="ListBullet"/>
              <w:ind w:left="0" w:right="-27" w:firstLine="0"/>
              <w:jc w:val="right"/>
              <w:rPr>
                <w:rFonts w:ascii="Times New Roman" w:hAnsi="Times New Roman" w:cs="Times New Roman"/>
                <w:sz w:val="22"/>
                <w:szCs w:val="22"/>
                <w:lang w:val="en-GB"/>
              </w:rPr>
            </w:pPr>
          </w:p>
        </w:tc>
        <w:tc>
          <w:tcPr>
            <w:tcW w:w="128" w:type="pct"/>
            <w:vAlign w:val="bottom"/>
          </w:tcPr>
          <w:p w14:paraId="25B686BC"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c>
          <w:tcPr>
            <w:tcW w:w="641" w:type="pct"/>
            <w:vAlign w:val="bottom"/>
          </w:tcPr>
          <w:p w14:paraId="665B9A82"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r>
      <w:tr w:rsidR="00F9511A" w:rsidRPr="00F9511A" w14:paraId="7F6F5E09" w14:textId="77777777" w:rsidTr="0021192D">
        <w:tc>
          <w:tcPr>
            <w:tcW w:w="2017" w:type="pct"/>
            <w:vAlign w:val="bottom"/>
          </w:tcPr>
          <w:p w14:paraId="2ADE5CC0" w14:textId="77777777" w:rsidR="002C272F" w:rsidRPr="00F9511A" w:rsidRDefault="002C272F" w:rsidP="000C6F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   income (expense) of associates and</w:t>
            </w:r>
          </w:p>
        </w:tc>
        <w:tc>
          <w:tcPr>
            <w:tcW w:w="664" w:type="pct"/>
            <w:vAlign w:val="bottom"/>
          </w:tcPr>
          <w:p w14:paraId="2F98F2F0"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19ACBC14"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c>
          <w:tcPr>
            <w:tcW w:w="647" w:type="pct"/>
            <w:vAlign w:val="bottom"/>
          </w:tcPr>
          <w:p w14:paraId="12B80B68" w14:textId="77777777" w:rsidR="002C272F" w:rsidRPr="00F9511A" w:rsidRDefault="002C272F" w:rsidP="000C6FD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p>
        </w:tc>
        <w:tc>
          <w:tcPr>
            <w:tcW w:w="128" w:type="pct"/>
            <w:vAlign w:val="bottom"/>
          </w:tcPr>
          <w:p w14:paraId="399A5AD7" w14:textId="77777777" w:rsidR="002C272F" w:rsidRPr="00F9511A" w:rsidRDefault="002C272F" w:rsidP="000C6FD2">
            <w:pPr>
              <w:pStyle w:val="ListBullet"/>
              <w:ind w:left="0" w:right="-27" w:firstLine="0"/>
              <w:jc w:val="right"/>
              <w:rPr>
                <w:rFonts w:ascii="Times New Roman" w:hAnsi="Times New Roman" w:cs="Times New Roman"/>
                <w:sz w:val="22"/>
                <w:szCs w:val="22"/>
                <w:lang w:val="en-GB"/>
              </w:rPr>
            </w:pPr>
          </w:p>
        </w:tc>
        <w:tc>
          <w:tcPr>
            <w:tcW w:w="647" w:type="pct"/>
            <w:vAlign w:val="bottom"/>
          </w:tcPr>
          <w:p w14:paraId="719BBD93" w14:textId="34EA8C4A"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p>
        </w:tc>
        <w:tc>
          <w:tcPr>
            <w:tcW w:w="128" w:type="pct"/>
            <w:vAlign w:val="bottom"/>
          </w:tcPr>
          <w:p w14:paraId="7EC49793" w14:textId="77777777" w:rsidR="002C272F" w:rsidRPr="00F9511A" w:rsidRDefault="002C272F" w:rsidP="000C6FD2">
            <w:pPr>
              <w:pStyle w:val="BodyText"/>
              <w:spacing w:after="0"/>
              <w:ind w:right="-27"/>
              <w:jc w:val="right"/>
              <w:rPr>
                <w:rFonts w:ascii="Times New Roman" w:hAnsi="Times New Roman" w:cs="Times New Roman"/>
                <w:sz w:val="22"/>
                <w:szCs w:val="22"/>
                <w:lang w:val="en-GB"/>
              </w:rPr>
            </w:pPr>
          </w:p>
        </w:tc>
        <w:tc>
          <w:tcPr>
            <w:tcW w:w="641" w:type="pct"/>
            <w:vAlign w:val="bottom"/>
          </w:tcPr>
          <w:p w14:paraId="56F7E740" w14:textId="2AE52C8B" w:rsidR="002C272F" w:rsidRPr="00F9511A" w:rsidRDefault="002C272F" w:rsidP="000C6FD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p>
        </w:tc>
      </w:tr>
      <w:tr w:rsidR="00F9511A" w:rsidRPr="00F9511A" w14:paraId="1336BB55" w14:textId="77777777" w:rsidTr="0021192D">
        <w:tc>
          <w:tcPr>
            <w:tcW w:w="2017" w:type="pct"/>
            <w:vAlign w:val="bottom"/>
          </w:tcPr>
          <w:p w14:paraId="6E776CAA" w14:textId="77777777" w:rsidR="0021192D" w:rsidRPr="00F9511A" w:rsidRDefault="0021192D" w:rsidP="002119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   joint ventures</w:t>
            </w:r>
          </w:p>
        </w:tc>
        <w:tc>
          <w:tcPr>
            <w:tcW w:w="664" w:type="pct"/>
            <w:vAlign w:val="bottom"/>
          </w:tcPr>
          <w:p w14:paraId="76909716" w14:textId="77777777" w:rsidR="0021192D" w:rsidRPr="00F9511A" w:rsidRDefault="0021192D"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(467,901)</w:t>
            </w:r>
          </w:p>
        </w:tc>
        <w:tc>
          <w:tcPr>
            <w:tcW w:w="128" w:type="pct"/>
            <w:vAlign w:val="bottom"/>
          </w:tcPr>
          <w:p w14:paraId="24012566" w14:textId="77777777" w:rsidR="0021192D" w:rsidRPr="00F9511A" w:rsidRDefault="0021192D" w:rsidP="0021192D">
            <w:pPr>
              <w:pStyle w:val="ListBullet"/>
              <w:ind w:left="0" w:right="-27" w:firstLine="0"/>
              <w:jc w:val="right"/>
              <w:rPr>
                <w:rFonts w:ascii="Times New Roman" w:hAnsi="Times New Roman" w:cs="Times New Roman"/>
                <w:sz w:val="22"/>
                <w:szCs w:val="22"/>
                <w:lang w:val="en-GB"/>
              </w:rPr>
            </w:pPr>
          </w:p>
        </w:tc>
        <w:tc>
          <w:tcPr>
            <w:tcW w:w="647" w:type="pct"/>
            <w:vAlign w:val="bottom"/>
          </w:tcPr>
          <w:p w14:paraId="5B047E03" w14:textId="77777777" w:rsidR="0021192D" w:rsidRPr="00F9511A" w:rsidRDefault="0021192D"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r w:rsidRPr="00F9511A">
              <w:rPr>
                <w:rFonts w:ascii="Times New Roman" w:hAnsi="Times New Roman" w:cs="Times New Roman"/>
                <w:sz w:val="22"/>
                <w:szCs w:val="22"/>
              </w:rPr>
              <w:t>161,377</w:t>
            </w:r>
          </w:p>
        </w:tc>
        <w:tc>
          <w:tcPr>
            <w:tcW w:w="128" w:type="pct"/>
            <w:vAlign w:val="bottom"/>
          </w:tcPr>
          <w:p w14:paraId="56632FA0" w14:textId="77777777" w:rsidR="0021192D" w:rsidRPr="00F9511A" w:rsidRDefault="0021192D" w:rsidP="0021192D">
            <w:pPr>
              <w:pStyle w:val="ListBullet"/>
              <w:ind w:left="0" w:right="-27" w:firstLine="0"/>
              <w:jc w:val="right"/>
              <w:rPr>
                <w:rFonts w:ascii="Times New Roman" w:hAnsi="Times New Roman" w:cs="Times New Roman"/>
                <w:sz w:val="22"/>
                <w:szCs w:val="22"/>
                <w:lang w:val="en-GB"/>
              </w:rPr>
            </w:pPr>
          </w:p>
        </w:tc>
        <w:tc>
          <w:tcPr>
            <w:tcW w:w="647" w:type="pct"/>
            <w:vAlign w:val="bottom"/>
          </w:tcPr>
          <w:p w14:paraId="3626F49A" w14:textId="2DD4189E" w:rsidR="0021192D" w:rsidRPr="00F9511A" w:rsidRDefault="0021192D"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8" w:type="pct"/>
            <w:vAlign w:val="bottom"/>
          </w:tcPr>
          <w:p w14:paraId="0F828BDE" w14:textId="77777777" w:rsidR="0021192D" w:rsidRPr="00F9511A" w:rsidRDefault="0021192D"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p>
        </w:tc>
        <w:tc>
          <w:tcPr>
            <w:tcW w:w="641" w:type="pct"/>
            <w:vAlign w:val="bottom"/>
          </w:tcPr>
          <w:p w14:paraId="1E3C87E9" w14:textId="59C9B9AE" w:rsidR="0021192D" w:rsidRPr="00F9511A" w:rsidRDefault="0021192D"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10716857" w14:textId="77777777" w:rsidTr="0021192D">
        <w:tc>
          <w:tcPr>
            <w:tcW w:w="2017" w:type="pct"/>
            <w:vAlign w:val="bottom"/>
          </w:tcPr>
          <w:p w14:paraId="35BD5C82"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Additions investments in</w:t>
            </w:r>
          </w:p>
        </w:tc>
        <w:tc>
          <w:tcPr>
            <w:tcW w:w="664" w:type="pct"/>
            <w:vAlign w:val="bottom"/>
          </w:tcPr>
          <w:p w14:paraId="3C92BCA5"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28" w:type="pct"/>
            <w:vAlign w:val="bottom"/>
          </w:tcPr>
          <w:p w14:paraId="645BE27A"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340C48AC"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p>
        </w:tc>
        <w:tc>
          <w:tcPr>
            <w:tcW w:w="128" w:type="pct"/>
            <w:vAlign w:val="bottom"/>
          </w:tcPr>
          <w:p w14:paraId="564CCCF8"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5B6021CE" w14:textId="77777777" w:rsidR="002C272F" w:rsidRPr="00F9511A" w:rsidRDefault="002C272F" w:rsidP="00797DF3">
            <w:pPr>
              <w:pStyle w:val="ListBullet"/>
              <w:ind w:left="0" w:right="-27" w:firstLine="0"/>
              <w:jc w:val="right"/>
              <w:rPr>
                <w:rFonts w:ascii="Times New Roman" w:hAnsi="Times New Roman" w:cs="Times New Roman"/>
                <w:sz w:val="22"/>
                <w:szCs w:val="22"/>
                <w:lang w:val="en-GB"/>
              </w:rPr>
            </w:pPr>
          </w:p>
        </w:tc>
        <w:tc>
          <w:tcPr>
            <w:tcW w:w="128" w:type="pct"/>
            <w:vAlign w:val="bottom"/>
          </w:tcPr>
          <w:p w14:paraId="11FDC244"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1" w:type="pct"/>
            <w:vAlign w:val="bottom"/>
          </w:tcPr>
          <w:p w14:paraId="4F1269CB"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r>
      <w:tr w:rsidR="00F9511A" w:rsidRPr="00F9511A" w14:paraId="136A73AB" w14:textId="77777777" w:rsidTr="0021192D">
        <w:tc>
          <w:tcPr>
            <w:tcW w:w="2017" w:type="pct"/>
            <w:vAlign w:val="bottom"/>
          </w:tcPr>
          <w:p w14:paraId="69BC920B"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 xml:space="preserve">   joint ventures</w:t>
            </w:r>
          </w:p>
        </w:tc>
        <w:tc>
          <w:tcPr>
            <w:tcW w:w="664" w:type="pct"/>
            <w:vAlign w:val="bottom"/>
          </w:tcPr>
          <w:p w14:paraId="023B91EE"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511A">
              <w:rPr>
                <w:rFonts w:ascii="Times New Roman" w:hAnsi="Times New Roman" w:cs="Times New Roman"/>
                <w:sz w:val="22"/>
                <w:szCs w:val="22"/>
              </w:rPr>
              <w:t>83,880</w:t>
            </w:r>
          </w:p>
        </w:tc>
        <w:tc>
          <w:tcPr>
            <w:tcW w:w="128" w:type="pct"/>
            <w:vAlign w:val="bottom"/>
          </w:tcPr>
          <w:p w14:paraId="425A1A72" w14:textId="77777777" w:rsidR="002C272F" w:rsidRPr="00F9511A" w:rsidRDefault="002C272F" w:rsidP="000C19F6">
            <w:pPr>
              <w:pStyle w:val="BodyText"/>
              <w:spacing w:after="0"/>
              <w:ind w:right="-27"/>
              <w:jc w:val="right"/>
              <w:rPr>
                <w:rFonts w:ascii="Times New Roman" w:hAnsi="Times New Roman" w:cs="Times New Roman"/>
                <w:sz w:val="22"/>
                <w:szCs w:val="22"/>
              </w:rPr>
            </w:pPr>
          </w:p>
        </w:tc>
        <w:tc>
          <w:tcPr>
            <w:tcW w:w="647" w:type="pct"/>
            <w:vAlign w:val="bottom"/>
          </w:tcPr>
          <w:p w14:paraId="15B57018"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Pr>
            </w:pPr>
            <w:r w:rsidRPr="00F9511A">
              <w:rPr>
                <w:rFonts w:ascii="Times New Roman" w:hAnsi="Times New Roman" w:cs="Times New Roman"/>
                <w:sz w:val="22"/>
                <w:szCs w:val="22"/>
              </w:rPr>
              <w:t>203,826</w:t>
            </w:r>
          </w:p>
        </w:tc>
        <w:tc>
          <w:tcPr>
            <w:tcW w:w="128" w:type="pct"/>
            <w:vAlign w:val="bottom"/>
          </w:tcPr>
          <w:p w14:paraId="6C9A09AE" w14:textId="77777777" w:rsidR="002C272F" w:rsidRPr="00F9511A" w:rsidRDefault="002C272F" w:rsidP="000C19F6">
            <w:pPr>
              <w:pStyle w:val="BodyText"/>
              <w:spacing w:after="0"/>
              <w:ind w:left="-126" w:right="-27"/>
              <w:jc w:val="right"/>
              <w:rPr>
                <w:rFonts w:ascii="Times New Roman" w:hAnsi="Times New Roman" w:cs="Times New Roman"/>
                <w:sz w:val="22"/>
                <w:szCs w:val="22"/>
                <w:lang w:val="en-GB"/>
              </w:rPr>
            </w:pPr>
          </w:p>
        </w:tc>
        <w:tc>
          <w:tcPr>
            <w:tcW w:w="647" w:type="pct"/>
            <w:vAlign w:val="bottom"/>
          </w:tcPr>
          <w:p w14:paraId="6C72448E" w14:textId="77777777"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r w:rsidRPr="00F9511A">
              <w:rPr>
                <w:rFonts w:ascii="Times New Roman" w:hAnsi="Times New Roman" w:cs="Times New Roman"/>
                <w:sz w:val="22"/>
                <w:szCs w:val="22"/>
              </w:rPr>
              <w:t>83,880</w:t>
            </w:r>
          </w:p>
        </w:tc>
        <w:tc>
          <w:tcPr>
            <w:tcW w:w="128" w:type="pct"/>
            <w:vAlign w:val="bottom"/>
          </w:tcPr>
          <w:p w14:paraId="76BCEE99" w14:textId="77777777" w:rsidR="002C272F" w:rsidRPr="00F9511A" w:rsidRDefault="002C272F" w:rsidP="000C19F6">
            <w:pPr>
              <w:pStyle w:val="BodyText"/>
              <w:spacing w:after="0"/>
              <w:ind w:left="-126" w:right="-27"/>
              <w:jc w:val="right"/>
              <w:rPr>
                <w:rFonts w:ascii="Times New Roman" w:hAnsi="Times New Roman" w:cs="Times New Roman"/>
                <w:sz w:val="22"/>
                <w:szCs w:val="22"/>
                <w:lang w:val="en-GB"/>
              </w:rPr>
            </w:pPr>
          </w:p>
        </w:tc>
        <w:tc>
          <w:tcPr>
            <w:tcW w:w="641" w:type="pct"/>
            <w:vAlign w:val="bottom"/>
          </w:tcPr>
          <w:p w14:paraId="491A5CE4"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193,826</w:t>
            </w:r>
          </w:p>
        </w:tc>
      </w:tr>
      <w:tr w:rsidR="00F9511A" w:rsidRPr="00F9511A" w14:paraId="5C029357" w14:textId="77777777" w:rsidTr="0021192D">
        <w:tc>
          <w:tcPr>
            <w:tcW w:w="2017" w:type="pct"/>
            <w:vAlign w:val="bottom"/>
          </w:tcPr>
          <w:p w14:paraId="75E41C9E"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Dividend income</w:t>
            </w:r>
          </w:p>
        </w:tc>
        <w:tc>
          <w:tcPr>
            <w:tcW w:w="664" w:type="pct"/>
            <w:vAlign w:val="bottom"/>
          </w:tcPr>
          <w:p w14:paraId="4B2ACDC3"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F9511A">
              <w:rPr>
                <w:rFonts w:ascii="Times New Roman" w:hAnsi="Times New Roman" w:cs="Times New Roman"/>
                <w:sz w:val="22"/>
                <w:szCs w:val="22"/>
              </w:rPr>
              <w:t>(2,096,163)</w:t>
            </w:r>
          </w:p>
        </w:tc>
        <w:tc>
          <w:tcPr>
            <w:tcW w:w="128" w:type="pct"/>
            <w:vAlign w:val="bottom"/>
          </w:tcPr>
          <w:p w14:paraId="44248F20" w14:textId="77777777" w:rsidR="002C272F" w:rsidRPr="00F9511A" w:rsidRDefault="002C272F" w:rsidP="000C19F6">
            <w:pPr>
              <w:pStyle w:val="BodyText"/>
              <w:spacing w:after="0"/>
              <w:ind w:right="-27"/>
              <w:jc w:val="right"/>
              <w:rPr>
                <w:rFonts w:ascii="Times New Roman" w:hAnsi="Times New Roman" w:cs="Times New Roman"/>
                <w:sz w:val="22"/>
                <w:szCs w:val="22"/>
              </w:rPr>
            </w:pPr>
          </w:p>
        </w:tc>
        <w:tc>
          <w:tcPr>
            <w:tcW w:w="647" w:type="pct"/>
            <w:vAlign w:val="bottom"/>
          </w:tcPr>
          <w:p w14:paraId="49939DEF"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tl/>
                <w:cs/>
              </w:rPr>
            </w:pPr>
            <w:r w:rsidRPr="00F9511A">
              <w:rPr>
                <w:rFonts w:ascii="Times New Roman" w:hAnsi="Times New Roman" w:cs="Times New Roman"/>
                <w:sz w:val="22"/>
                <w:szCs w:val="22"/>
              </w:rPr>
              <w:t>(778,263)</w:t>
            </w:r>
          </w:p>
        </w:tc>
        <w:tc>
          <w:tcPr>
            <w:tcW w:w="128" w:type="pct"/>
            <w:vAlign w:val="bottom"/>
          </w:tcPr>
          <w:p w14:paraId="3F1EB576"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18244F54" w14:textId="77777777"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8" w:type="pct"/>
            <w:vAlign w:val="bottom"/>
          </w:tcPr>
          <w:p w14:paraId="44040CBA"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1" w:type="pct"/>
            <w:vAlign w:val="bottom"/>
          </w:tcPr>
          <w:p w14:paraId="6A6912C9"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2A6292B1" w14:textId="77777777" w:rsidTr="0021192D">
        <w:tc>
          <w:tcPr>
            <w:tcW w:w="2017" w:type="pct"/>
            <w:vAlign w:val="bottom"/>
          </w:tcPr>
          <w:p w14:paraId="69DB6724"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Exchange rate adjustment</w:t>
            </w:r>
          </w:p>
        </w:tc>
        <w:tc>
          <w:tcPr>
            <w:tcW w:w="664" w:type="pct"/>
            <w:vAlign w:val="bottom"/>
          </w:tcPr>
          <w:p w14:paraId="2110B78E" w14:textId="77777777" w:rsidR="002C272F" w:rsidRPr="00F9511A" w:rsidRDefault="002C272F" w:rsidP="002119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F9511A">
              <w:rPr>
                <w:rFonts w:ascii="Times New Roman" w:hAnsi="Times New Roman" w:cs="Times New Roman"/>
                <w:sz w:val="22"/>
                <w:szCs w:val="22"/>
              </w:rPr>
              <w:t>(1,101,040)</w:t>
            </w:r>
          </w:p>
        </w:tc>
        <w:tc>
          <w:tcPr>
            <w:tcW w:w="128" w:type="pct"/>
            <w:vAlign w:val="bottom"/>
          </w:tcPr>
          <w:p w14:paraId="195E9682" w14:textId="77777777" w:rsidR="002C272F" w:rsidRPr="00F9511A" w:rsidRDefault="002C272F" w:rsidP="000C19F6">
            <w:pPr>
              <w:pStyle w:val="BodyText"/>
              <w:spacing w:after="0"/>
              <w:ind w:right="-27"/>
              <w:jc w:val="right"/>
              <w:rPr>
                <w:rFonts w:ascii="Times New Roman" w:hAnsi="Times New Roman" w:cs="Times New Roman"/>
                <w:sz w:val="22"/>
                <w:szCs w:val="22"/>
              </w:rPr>
            </w:pPr>
          </w:p>
        </w:tc>
        <w:tc>
          <w:tcPr>
            <w:tcW w:w="647" w:type="pct"/>
            <w:vAlign w:val="bottom"/>
          </w:tcPr>
          <w:p w14:paraId="5CC0BD7C"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tl/>
                <w:cs/>
              </w:rPr>
            </w:pPr>
            <w:r w:rsidRPr="00F9511A">
              <w:rPr>
                <w:rFonts w:ascii="Times New Roman" w:hAnsi="Times New Roman" w:cs="Times New Roman"/>
                <w:sz w:val="22"/>
                <w:szCs w:val="22"/>
              </w:rPr>
              <w:t>293,938</w:t>
            </w:r>
          </w:p>
        </w:tc>
        <w:tc>
          <w:tcPr>
            <w:tcW w:w="128" w:type="pct"/>
            <w:vAlign w:val="bottom"/>
          </w:tcPr>
          <w:p w14:paraId="69322A17"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4485B1B6" w14:textId="77777777"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8" w:type="pct"/>
            <w:vAlign w:val="bottom"/>
          </w:tcPr>
          <w:p w14:paraId="57FF6889"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1" w:type="pct"/>
            <w:vAlign w:val="bottom"/>
          </w:tcPr>
          <w:p w14:paraId="7C5A2C4D"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5FAFBFA3" w14:textId="77777777" w:rsidTr="0021192D">
        <w:tc>
          <w:tcPr>
            <w:tcW w:w="2017" w:type="pct"/>
            <w:vAlign w:val="bottom"/>
          </w:tcPr>
          <w:p w14:paraId="22A24893" w14:textId="77777777" w:rsidR="002C272F" w:rsidRPr="00F9511A" w:rsidRDefault="002C272F" w:rsidP="000C1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
              <w:rPr>
                <w:rFonts w:ascii="Times New Roman" w:hAnsi="Times New Roman" w:cs="Times New Roman"/>
                <w:sz w:val="22"/>
                <w:szCs w:val="22"/>
              </w:rPr>
            </w:pPr>
            <w:r w:rsidRPr="00F9511A">
              <w:rPr>
                <w:rFonts w:ascii="Times New Roman" w:hAnsi="Times New Roman" w:cs="Times New Roman"/>
                <w:sz w:val="22"/>
                <w:szCs w:val="22"/>
              </w:rPr>
              <w:t>Others</w:t>
            </w:r>
          </w:p>
        </w:tc>
        <w:tc>
          <w:tcPr>
            <w:tcW w:w="664" w:type="pct"/>
            <w:vAlign w:val="bottom"/>
          </w:tcPr>
          <w:p w14:paraId="46C6F2B0" w14:textId="77777777" w:rsidR="002C272F" w:rsidRPr="00F9511A" w:rsidRDefault="002C272F" w:rsidP="005570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after="0"/>
              <w:rPr>
                <w:rFonts w:ascii="Times New Roman" w:hAnsi="Times New Roman" w:cs="Times New Roman"/>
                <w:sz w:val="22"/>
                <w:szCs w:val="22"/>
                <w:rtl/>
                <w:cs/>
              </w:rPr>
            </w:pPr>
            <w:r w:rsidRPr="00F9511A">
              <w:rPr>
                <w:rFonts w:ascii="Times New Roman" w:hAnsi="Times New Roman" w:cs="Times New Roman"/>
                <w:sz w:val="22"/>
                <w:szCs w:val="22"/>
              </w:rPr>
              <w:t>-</w:t>
            </w:r>
          </w:p>
        </w:tc>
        <w:tc>
          <w:tcPr>
            <w:tcW w:w="128" w:type="pct"/>
            <w:vAlign w:val="bottom"/>
          </w:tcPr>
          <w:p w14:paraId="5959281F"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7" w:type="pct"/>
            <w:vAlign w:val="bottom"/>
          </w:tcPr>
          <w:p w14:paraId="4C651377"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sz w:val="22"/>
                <w:szCs w:val="22"/>
                <w:rtl/>
                <w:cs/>
              </w:rPr>
            </w:pPr>
            <w:r w:rsidRPr="00F9511A">
              <w:rPr>
                <w:rFonts w:ascii="Times New Roman" w:hAnsi="Times New Roman" w:cs="Times New Roman"/>
                <w:sz w:val="22"/>
                <w:szCs w:val="22"/>
              </w:rPr>
              <w:t>16,241</w:t>
            </w:r>
          </w:p>
        </w:tc>
        <w:tc>
          <w:tcPr>
            <w:tcW w:w="128" w:type="pct"/>
            <w:vAlign w:val="bottom"/>
          </w:tcPr>
          <w:p w14:paraId="5CA88CC7" w14:textId="77777777" w:rsidR="002C272F" w:rsidRPr="00F9511A" w:rsidRDefault="002C272F" w:rsidP="000C19F6">
            <w:pPr>
              <w:pStyle w:val="ListBullet"/>
              <w:ind w:left="0" w:right="-27" w:firstLine="0"/>
              <w:jc w:val="right"/>
              <w:rPr>
                <w:rFonts w:ascii="Times New Roman" w:hAnsi="Times New Roman" w:cs="Times New Roman"/>
                <w:sz w:val="22"/>
                <w:szCs w:val="22"/>
                <w:lang w:val="en-GB"/>
              </w:rPr>
            </w:pPr>
          </w:p>
        </w:tc>
        <w:tc>
          <w:tcPr>
            <w:tcW w:w="647" w:type="pct"/>
            <w:vAlign w:val="bottom"/>
          </w:tcPr>
          <w:p w14:paraId="492D923F" w14:textId="77777777" w:rsidR="002C272F" w:rsidRPr="00F9511A" w:rsidRDefault="002C272F" w:rsidP="00797D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c>
          <w:tcPr>
            <w:tcW w:w="128" w:type="pct"/>
            <w:vAlign w:val="bottom"/>
          </w:tcPr>
          <w:p w14:paraId="74506090" w14:textId="77777777" w:rsidR="002C272F" w:rsidRPr="00F9511A" w:rsidRDefault="002C272F" w:rsidP="000C19F6">
            <w:pPr>
              <w:pStyle w:val="BodyText"/>
              <w:spacing w:after="0"/>
              <w:ind w:right="-27"/>
              <w:jc w:val="right"/>
              <w:rPr>
                <w:rFonts w:ascii="Times New Roman" w:hAnsi="Times New Roman" w:cs="Times New Roman"/>
                <w:sz w:val="22"/>
                <w:szCs w:val="22"/>
                <w:lang w:val="en-GB"/>
              </w:rPr>
            </w:pPr>
          </w:p>
        </w:tc>
        <w:tc>
          <w:tcPr>
            <w:tcW w:w="641" w:type="pct"/>
            <w:vAlign w:val="bottom"/>
          </w:tcPr>
          <w:p w14:paraId="4A9560CF"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after="0"/>
              <w:rPr>
                <w:rFonts w:ascii="Times New Roman" w:hAnsi="Times New Roman" w:cs="Times New Roman"/>
                <w:sz w:val="22"/>
                <w:szCs w:val="22"/>
                <w:lang w:val="en-GB"/>
              </w:rPr>
            </w:pPr>
            <w:r w:rsidRPr="00F9511A">
              <w:rPr>
                <w:rFonts w:ascii="Times New Roman" w:hAnsi="Times New Roman" w:cs="Times New Roman"/>
                <w:sz w:val="22"/>
                <w:szCs w:val="22"/>
                <w:lang w:val="en-GB"/>
              </w:rPr>
              <w:t>-</w:t>
            </w:r>
          </w:p>
        </w:tc>
      </w:tr>
      <w:tr w:rsidR="00F9511A" w:rsidRPr="00F9511A" w14:paraId="148A00CC" w14:textId="77777777" w:rsidTr="0021192D">
        <w:tc>
          <w:tcPr>
            <w:tcW w:w="2017" w:type="pct"/>
            <w:vAlign w:val="bottom"/>
          </w:tcPr>
          <w:p w14:paraId="7457B344" w14:textId="77777777" w:rsidR="002C272F" w:rsidRPr="00F9511A" w:rsidRDefault="002C272F" w:rsidP="000C19F6">
            <w:pPr>
              <w:ind w:left="-36"/>
              <w:rPr>
                <w:rFonts w:ascii="Times New Roman" w:hAnsi="Times New Roman" w:cs="Times New Roman"/>
                <w:b/>
                <w:bCs/>
                <w:sz w:val="22"/>
                <w:szCs w:val="22"/>
              </w:rPr>
            </w:pPr>
            <w:r w:rsidRPr="00F9511A">
              <w:rPr>
                <w:rFonts w:ascii="Times New Roman" w:hAnsi="Times New Roman" w:cs="Times New Roman"/>
                <w:b/>
                <w:bCs/>
                <w:sz w:val="22"/>
                <w:szCs w:val="22"/>
              </w:rPr>
              <w:t>At 30 June</w:t>
            </w:r>
          </w:p>
        </w:tc>
        <w:tc>
          <w:tcPr>
            <w:tcW w:w="664" w:type="pct"/>
            <w:tcBorders>
              <w:top w:val="single" w:sz="4" w:space="0" w:color="auto"/>
              <w:bottom w:val="double" w:sz="4" w:space="0" w:color="auto"/>
            </w:tcBorders>
            <w:vAlign w:val="bottom"/>
          </w:tcPr>
          <w:p w14:paraId="63853CD9" w14:textId="77777777" w:rsidR="002C272F" w:rsidRPr="00F9511A" w:rsidRDefault="002C272F" w:rsidP="00382C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b/>
                <w:bCs/>
                <w:sz w:val="22"/>
                <w:szCs w:val="22"/>
              </w:rPr>
            </w:pPr>
            <w:r w:rsidRPr="00F9511A">
              <w:rPr>
                <w:rFonts w:ascii="Times New Roman" w:hAnsi="Times New Roman" w:cs="Times New Roman"/>
                <w:b/>
                <w:bCs/>
                <w:sz w:val="22"/>
                <w:szCs w:val="22"/>
              </w:rPr>
              <w:t>29,320,084</w:t>
            </w:r>
          </w:p>
        </w:tc>
        <w:tc>
          <w:tcPr>
            <w:tcW w:w="128" w:type="pct"/>
            <w:vAlign w:val="bottom"/>
          </w:tcPr>
          <w:p w14:paraId="097C487F" w14:textId="77777777" w:rsidR="002C272F" w:rsidRPr="00F9511A" w:rsidRDefault="002C272F" w:rsidP="000C19F6">
            <w:pPr>
              <w:pStyle w:val="BodyText"/>
              <w:spacing w:after="0"/>
              <w:ind w:right="-27"/>
              <w:jc w:val="right"/>
              <w:rPr>
                <w:rFonts w:ascii="Times New Roman" w:hAnsi="Times New Roman" w:cs="Times New Roman"/>
                <w:b/>
                <w:bCs/>
                <w:sz w:val="22"/>
                <w:szCs w:val="22"/>
                <w:lang w:val="en-GB"/>
              </w:rPr>
            </w:pPr>
          </w:p>
        </w:tc>
        <w:tc>
          <w:tcPr>
            <w:tcW w:w="647" w:type="pct"/>
            <w:tcBorders>
              <w:top w:val="single" w:sz="4" w:space="0" w:color="auto"/>
              <w:bottom w:val="double" w:sz="4" w:space="0" w:color="auto"/>
            </w:tcBorders>
            <w:vAlign w:val="bottom"/>
          </w:tcPr>
          <w:p w14:paraId="7FF5E6AE"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4"/>
              </w:tabs>
              <w:spacing w:after="0"/>
              <w:jc w:val="center"/>
              <w:rPr>
                <w:rFonts w:ascii="Times New Roman" w:hAnsi="Times New Roman" w:cs="Times New Roman"/>
                <w:b/>
                <w:bCs/>
                <w:sz w:val="22"/>
                <w:szCs w:val="22"/>
              </w:rPr>
            </w:pPr>
            <w:r w:rsidRPr="00F9511A">
              <w:rPr>
                <w:rFonts w:ascii="Times New Roman" w:hAnsi="Times New Roman" w:cs="Times New Roman"/>
                <w:b/>
                <w:bCs/>
                <w:sz w:val="22"/>
                <w:szCs w:val="22"/>
              </w:rPr>
              <w:t>27,829,012</w:t>
            </w:r>
          </w:p>
        </w:tc>
        <w:tc>
          <w:tcPr>
            <w:tcW w:w="128" w:type="pct"/>
            <w:vAlign w:val="bottom"/>
          </w:tcPr>
          <w:p w14:paraId="179FAA68" w14:textId="77777777" w:rsidR="002C272F" w:rsidRPr="00F9511A" w:rsidRDefault="002C272F" w:rsidP="000C19F6">
            <w:pPr>
              <w:pStyle w:val="BodyText"/>
              <w:spacing w:after="0"/>
              <w:ind w:right="-27"/>
              <w:jc w:val="right"/>
              <w:rPr>
                <w:rFonts w:ascii="Times New Roman" w:hAnsi="Times New Roman" w:cs="Times New Roman"/>
                <w:b/>
                <w:bCs/>
                <w:sz w:val="22"/>
                <w:szCs w:val="22"/>
                <w:lang w:val="en-GB"/>
              </w:rPr>
            </w:pPr>
          </w:p>
        </w:tc>
        <w:tc>
          <w:tcPr>
            <w:tcW w:w="647" w:type="pct"/>
            <w:tcBorders>
              <w:top w:val="single" w:sz="4" w:space="0" w:color="auto"/>
              <w:bottom w:val="double" w:sz="4" w:space="0" w:color="auto"/>
            </w:tcBorders>
            <w:vAlign w:val="bottom"/>
          </w:tcPr>
          <w:p w14:paraId="635921BC" w14:textId="77777777" w:rsidR="002C272F" w:rsidRPr="00F9511A" w:rsidRDefault="002C272F" w:rsidP="00382C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5,501,541</w:t>
            </w:r>
          </w:p>
        </w:tc>
        <w:tc>
          <w:tcPr>
            <w:tcW w:w="128" w:type="pct"/>
            <w:vAlign w:val="bottom"/>
          </w:tcPr>
          <w:p w14:paraId="6D700DD9" w14:textId="77777777" w:rsidR="002C272F" w:rsidRPr="00F9511A" w:rsidRDefault="002C272F" w:rsidP="000C19F6">
            <w:pPr>
              <w:pStyle w:val="BodyText"/>
              <w:spacing w:after="0"/>
              <w:ind w:right="-27"/>
              <w:jc w:val="right"/>
              <w:rPr>
                <w:rFonts w:ascii="Times New Roman" w:hAnsi="Times New Roman" w:cs="Times New Roman"/>
                <w:b/>
                <w:bCs/>
                <w:sz w:val="22"/>
                <w:szCs w:val="22"/>
                <w:lang w:val="en-GB"/>
              </w:rPr>
            </w:pPr>
          </w:p>
        </w:tc>
        <w:tc>
          <w:tcPr>
            <w:tcW w:w="641" w:type="pct"/>
            <w:tcBorders>
              <w:top w:val="single" w:sz="4" w:space="0" w:color="auto"/>
              <w:bottom w:val="double" w:sz="4" w:space="0" w:color="auto"/>
            </w:tcBorders>
            <w:vAlign w:val="bottom"/>
          </w:tcPr>
          <w:p w14:paraId="7ED034E4" w14:textId="77777777" w:rsidR="002C272F" w:rsidRPr="00F9511A" w:rsidRDefault="002C272F" w:rsidP="000C19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b/>
                <w:bCs/>
                <w:sz w:val="22"/>
                <w:szCs w:val="22"/>
                <w:lang w:val="en-GB"/>
              </w:rPr>
            </w:pPr>
            <w:r w:rsidRPr="00F9511A">
              <w:rPr>
                <w:rFonts w:ascii="Times New Roman" w:hAnsi="Times New Roman" w:cs="Times New Roman"/>
                <w:b/>
                <w:bCs/>
                <w:sz w:val="22"/>
                <w:szCs w:val="22"/>
                <w:lang w:val="en-GB"/>
              </w:rPr>
              <w:t>5,238,768</w:t>
            </w:r>
          </w:p>
        </w:tc>
      </w:tr>
    </w:tbl>
    <w:p w14:paraId="0D4D503A" w14:textId="77777777" w:rsidR="004D5D57" w:rsidRPr="00F9511A" w:rsidRDefault="004D5D57" w:rsidP="004D5D57">
      <w:pPr>
        <w:ind w:left="540"/>
        <w:jc w:val="thaiDistribute"/>
        <w:rPr>
          <w:rFonts w:ascii="Times New Roman" w:hAnsi="Times New Roman" w:cs="Times New Roman"/>
          <w:spacing w:val="-4"/>
          <w:sz w:val="22"/>
          <w:szCs w:val="22"/>
        </w:rPr>
        <w:sectPr w:rsidR="004D5D57" w:rsidRPr="00F9511A" w:rsidSect="008A7D96">
          <w:headerReference w:type="default" r:id="rId8"/>
          <w:footerReference w:type="default" r:id="rId9"/>
          <w:pgSz w:w="11907" w:h="16840" w:code="9"/>
          <w:pgMar w:top="691" w:right="1152" w:bottom="576" w:left="1152" w:header="720" w:footer="720" w:gutter="0"/>
          <w:pgNumType w:start="12"/>
          <w:cols w:space="708"/>
          <w:docGrid w:linePitch="360"/>
        </w:sectPr>
      </w:pPr>
    </w:p>
    <w:p w14:paraId="6A0B8ACC" w14:textId="77777777" w:rsidR="00ED253B" w:rsidRPr="00F9511A" w:rsidRDefault="00C32563" w:rsidP="004904DE">
      <w:pPr>
        <w:pStyle w:val="block"/>
        <w:spacing w:after="0" w:line="240" w:lineRule="atLeast"/>
        <w:ind w:left="0" w:right="-141"/>
        <w:jc w:val="thaiDistribute"/>
        <w:rPr>
          <w:rFonts w:cs="Times New Roman"/>
          <w:spacing w:val="4"/>
          <w:sz w:val="20"/>
          <w:lang w:val="en-US"/>
        </w:rPr>
      </w:pPr>
      <w:r w:rsidRPr="00F9511A">
        <w:rPr>
          <w:rFonts w:cs="Times New Roman"/>
          <w:spacing w:val="4"/>
          <w:sz w:val="20"/>
          <w:lang w:val="en-US"/>
        </w:rPr>
        <w:t>Investments in associates and joint ventures as at 30 June 2019 and 31 December 2018, and dividend income from those investments for the six-month periods ended 30 June were as follows:</w:t>
      </w:r>
    </w:p>
    <w:p w14:paraId="57D8AA1F" w14:textId="77777777" w:rsidR="00C32563" w:rsidRPr="00F9511A" w:rsidRDefault="00C32563" w:rsidP="004904DE">
      <w:pPr>
        <w:pStyle w:val="block"/>
        <w:spacing w:after="0" w:line="240" w:lineRule="atLeast"/>
        <w:ind w:left="0" w:right="-141"/>
        <w:jc w:val="thaiDistribute"/>
        <w:rPr>
          <w:rFonts w:cs="Times New Roman"/>
          <w:spacing w:val="4"/>
          <w:sz w:val="20"/>
          <w:lang w:val="en-US"/>
        </w:rPr>
      </w:pPr>
    </w:p>
    <w:tbl>
      <w:tblPr>
        <w:tblW w:w="15121" w:type="dxa"/>
        <w:tblInd w:w="18" w:type="dxa"/>
        <w:tblLayout w:type="fixed"/>
        <w:tblLook w:val="01E0" w:firstRow="1" w:lastRow="1" w:firstColumn="1" w:lastColumn="1" w:noHBand="0" w:noVBand="0"/>
      </w:tblPr>
      <w:tblGrid>
        <w:gridCol w:w="2610"/>
        <w:gridCol w:w="1170"/>
        <w:gridCol w:w="1170"/>
        <w:gridCol w:w="1080"/>
        <w:gridCol w:w="1170"/>
        <w:gridCol w:w="1170"/>
        <w:gridCol w:w="253"/>
        <w:gridCol w:w="1188"/>
        <w:gridCol w:w="236"/>
        <w:gridCol w:w="1114"/>
        <w:gridCol w:w="237"/>
        <w:gridCol w:w="1203"/>
        <w:gridCol w:w="236"/>
        <w:gridCol w:w="1024"/>
        <w:gridCol w:w="270"/>
        <w:gridCol w:w="990"/>
      </w:tblGrid>
      <w:tr w:rsidR="00F9511A" w:rsidRPr="00F9511A" w14:paraId="77ACA595" w14:textId="77777777" w:rsidTr="00477644">
        <w:tc>
          <w:tcPr>
            <w:tcW w:w="2610" w:type="dxa"/>
            <w:vAlign w:val="bottom"/>
          </w:tcPr>
          <w:p w14:paraId="2E034453" w14:textId="77777777" w:rsidR="00ED253B" w:rsidRPr="00F9511A" w:rsidRDefault="00ED253B" w:rsidP="00ED253B">
            <w:pPr>
              <w:pStyle w:val="acctfourfigures"/>
              <w:tabs>
                <w:tab w:val="clear" w:pos="765"/>
              </w:tabs>
              <w:spacing w:line="220" w:lineRule="exact"/>
              <w:ind w:left="-18" w:right="-156"/>
              <w:jc w:val="thaiDistribute"/>
              <w:rPr>
                <w:rFonts w:cs="Times New Roman"/>
                <w:b/>
                <w:bCs/>
                <w:i/>
                <w:iCs/>
                <w:sz w:val="20"/>
              </w:rPr>
            </w:pPr>
          </w:p>
        </w:tc>
        <w:tc>
          <w:tcPr>
            <w:tcW w:w="12511" w:type="dxa"/>
            <w:gridSpan w:val="15"/>
            <w:vAlign w:val="bottom"/>
          </w:tcPr>
          <w:p w14:paraId="4E60EE8E" w14:textId="77777777" w:rsidR="00ED253B" w:rsidRPr="00F9511A" w:rsidRDefault="00ED253B" w:rsidP="00ED253B">
            <w:pPr>
              <w:pStyle w:val="acctthreecolumns"/>
              <w:tabs>
                <w:tab w:val="clear" w:pos="1361"/>
              </w:tabs>
              <w:spacing w:line="220" w:lineRule="exact"/>
              <w:ind w:left="-180" w:right="-86"/>
              <w:jc w:val="center"/>
              <w:rPr>
                <w:rFonts w:cs="Times New Roman"/>
                <w:b/>
                <w:bCs/>
                <w:sz w:val="20"/>
              </w:rPr>
            </w:pPr>
            <w:r w:rsidRPr="00F9511A">
              <w:rPr>
                <w:rFonts w:cs="Times New Roman"/>
                <w:b/>
                <w:bCs/>
                <w:sz w:val="20"/>
              </w:rPr>
              <w:t>Consolidated financial statements</w:t>
            </w:r>
          </w:p>
        </w:tc>
      </w:tr>
      <w:tr w:rsidR="00F9511A" w:rsidRPr="00F9511A" w14:paraId="29E64201" w14:textId="77777777" w:rsidTr="00477644">
        <w:trPr>
          <w:trHeight w:val="80"/>
        </w:trPr>
        <w:tc>
          <w:tcPr>
            <w:tcW w:w="2610" w:type="dxa"/>
            <w:vAlign w:val="bottom"/>
          </w:tcPr>
          <w:p w14:paraId="355949D4" w14:textId="77777777" w:rsidR="00ED253B" w:rsidRPr="00F9511A" w:rsidRDefault="00ED253B" w:rsidP="00ED253B">
            <w:pPr>
              <w:pStyle w:val="acctfourfigures"/>
              <w:tabs>
                <w:tab w:val="clear" w:pos="765"/>
              </w:tabs>
              <w:spacing w:line="220" w:lineRule="exact"/>
              <w:ind w:left="-18" w:right="-156"/>
              <w:jc w:val="thaiDistribute"/>
              <w:rPr>
                <w:rFonts w:cs="Times New Roman"/>
                <w:b/>
                <w:bCs/>
                <w:i/>
                <w:iCs/>
                <w:sz w:val="20"/>
              </w:rPr>
            </w:pPr>
          </w:p>
        </w:tc>
        <w:tc>
          <w:tcPr>
            <w:tcW w:w="2340" w:type="dxa"/>
            <w:gridSpan w:val="2"/>
            <w:tcBorders>
              <w:top w:val="nil"/>
              <w:left w:val="nil"/>
              <w:bottom w:val="nil"/>
              <w:right w:val="nil"/>
            </w:tcBorders>
            <w:vAlign w:val="bottom"/>
          </w:tcPr>
          <w:p w14:paraId="3D7217DE" w14:textId="77777777" w:rsidR="00ED253B" w:rsidRPr="00F9511A" w:rsidRDefault="00ED253B" w:rsidP="00ED253B">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5D0A6EEC" w14:textId="77777777" w:rsidR="00ED253B" w:rsidRPr="00F9511A" w:rsidRDefault="00ED253B" w:rsidP="00ED253B">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Paid-up capital</w:t>
            </w:r>
          </w:p>
        </w:tc>
        <w:tc>
          <w:tcPr>
            <w:tcW w:w="2611" w:type="dxa"/>
            <w:gridSpan w:val="3"/>
            <w:tcBorders>
              <w:top w:val="nil"/>
              <w:left w:val="nil"/>
              <w:bottom w:val="nil"/>
              <w:right w:val="nil"/>
            </w:tcBorders>
            <w:vAlign w:val="bottom"/>
          </w:tcPr>
          <w:p w14:paraId="744E3450" w14:textId="77777777" w:rsidR="00ED253B" w:rsidRPr="00F9511A" w:rsidRDefault="00ED253B" w:rsidP="00ED253B">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Cost</w:t>
            </w:r>
          </w:p>
        </w:tc>
        <w:tc>
          <w:tcPr>
            <w:tcW w:w="236" w:type="dxa"/>
            <w:vAlign w:val="bottom"/>
          </w:tcPr>
          <w:p w14:paraId="7739E66F" w14:textId="77777777" w:rsidR="00ED253B" w:rsidRPr="00F9511A" w:rsidRDefault="00ED253B" w:rsidP="00ED253B">
            <w:pPr>
              <w:pStyle w:val="BodyText"/>
              <w:spacing w:after="0" w:line="220" w:lineRule="exact"/>
              <w:ind w:left="-126"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034A1675" w14:textId="77777777" w:rsidR="00ED253B" w:rsidRPr="00F9511A" w:rsidRDefault="00ED253B" w:rsidP="00ED253B">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Equity</w:t>
            </w:r>
          </w:p>
        </w:tc>
        <w:tc>
          <w:tcPr>
            <w:tcW w:w="236" w:type="dxa"/>
            <w:vAlign w:val="bottom"/>
          </w:tcPr>
          <w:p w14:paraId="4C4C29CB" w14:textId="77777777" w:rsidR="00ED253B" w:rsidRPr="00F9511A" w:rsidRDefault="00ED253B" w:rsidP="00ED253B">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3"/>
            <w:tcBorders>
              <w:top w:val="nil"/>
              <w:left w:val="nil"/>
              <w:right w:val="nil"/>
            </w:tcBorders>
            <w:vAlign w:val="bottom"/>
          </w:tcPr>
          <w:p w14:paraId="20EC3FCB" w14:textId="77777777" w:rsidR="00ED253B" w:rsidRPr="00F9511A" w:rsidRDefault="00ED253B" w:rsidP="00ED253B">
            <w:pPr>
              <w:pStyle w:val="acctthreecolumns"/>
              <w:tabs>
                <w:tab w:val="clear" w:pos="1361"/>
              </w:tabs>
              <w:spacing w:line="220" w:lineRule="exact"/>
              <w:ind w:left="-180" w:right="-86"/>
              <w:jc w:val="center"/>
              <w:rPr>
                <w:rFonts w:cs="Times New Roman"/>
                <w:bCs/>
                <w:sz w:val="20"/>
              </w:rPr>
            </w:pPr>
            <w:r w:rsidRPr="00F9511A">
              <w:rPr>
                <w:rFonts w:cs="Times New Roman"/>
                <w:bCs/>
                <w:sz w:val="20"/>
              </w:rPr>
              <w:t xml:space="preserve">Dividend income for the </w:t>
            </w:r>
          </w:p>
          <w:p w14:paraId="22582092" w14:textId="77777777" w:rsidR="00ED253B" w:rsidRPr="00F9511A" w:rsidRDefault="007D1EE3" w:rsidP="00ED253B">
            <w:pPr>
              <w:pStyle w:val="acctthreecolumns"/>
              <w:tabs>
                <w:tab w:val="clear" w:pos="1361"/>
              </w:tabs>
              <w:spacing w:line="220" w:lineRule="exact"/>
              <w:ind w:left="-180" w:right="-86"/>
              <w:jc w:val="center"/>
              <w:rPr>
                <w:rFonts w:cs="Times New Roman"/>
                <w:bCs/>
                <w:sz w:val="20"/>
              </w:rPr>
            </w:pPr>
            <w:r w:rsidRPr="00F9511A">
              <w:rPr>
                <w:rFonts w:cs="Times New Roman"/>
                <w:bCs/>
                <w:sz w:val="20"/>
              </w:rPr>
              <w:t>six</w:t>
            </w:r>
            <w:r w:rsidR="00ED253B" w:rsidRPr="00F9511A">
              <w:rPr>
                <w:rFonts w:cs="Times New Roman"/>
                <w:bCs/>
                <w:sz w:val="20"/>
              </w:rPr>
              <w:t>-month periods ended</w:t>
            </w:r>
          </w:p>
        </w:tc>
      </w:tr>
      <w:tr w:rsidR="00F9511A" w:rsidRPr="00F9511A" w14:paraId="737CD570" w14:textId="77777777" w:rsidTr="00477644">
        <w:tc>
          <w:tcPr>
            <w:tcW w:w="2610" w:type="dxa"/>
            <w:vAlign w:val="bottom"/>
          </w:tcPr>
          <w:p w14:paraId="017EE65A" w14:textId="77777777" w:rsidR="007D1EE3" w:rsidRPr="00F9511A" w:rsidRDefault="007D1EE3" w:rsidP="007D1EE3">
            <w:pPr>
              <w:pStyle w:val="acctfourfigures"/>
              <w:tabs>
                <w:tab w:val="clear" w:pos="765"/>
              </w:tabs>
              <w:spacing w:line="220" w:lineRule="exact"/>
              <w:ind w:left="-18" w:right="-156"/>
              <w:jc w:val="thaiDistribute"/>
              <w:rPr>
                <w:rFonts w:cs="Times New Roman"/>
                <w:b/>
                <w:bCs/>
                <w:i/>
                <w:iCs/>
                <w:sz w:val="20"/>
              </w:rPr>
            </w:pPr>
          </w:p>
        </w:tc>
        <w:tc>
          <w:tcPr>
            <w:tcW w:w="1170" w:type="dxa"/>
            <w:tcBorders>
              <w:top w:val="nil"/>
              <w:left w:val="nil"/>
              <w:bottom w:val="nil"/>
              <w:right w:val="nil"/>
            </w:tcBorders>
            <w:vAlign w:val="bottom"/>
          </w:tcPr>
          <w:p w14:paraId="7C57B0D5"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4B27C6AD"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4FFDC46C"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55653A73"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2780381A"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53" w:type="dxa"/>
            <w:vAlign w:val="bottom"/>
          </w:tcPr>
          <w:p w14:paraId="7CF50D9D"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60184DDF"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1F705E5F"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4E12DBE"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37" w:type="dxa"/>
            <w:vAlign w:val="bottom"/>
          </w:tcPr>
          <w:p w14:paraId="3DA49396"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6DBEB8DB"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48C6A1D1"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3"/>
            <w:tcBorders>
              <w:top w:val="nil"/>
              <w:left w:val="nil"/>
              <w:bottom w:val="nil"/>
              <w:right w:val="nil"/>
            </w:tcBorders>
            <w:vAlign w:val="bottom"/>
          </w:tcPr>
          <w:p w14:paraId="073ABD4D"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r>
      <w:tr w:rsidR="00F9511A" w:rsidRPr="00F9511A" w14:paraId="00159EC6" w14:textId="77777777" w:rsidTr="00477644">
        <w:tc>
          <w:tcPr>
            <w:tcW w:w="2610" w:type="dxa"/>
            <w:vAlign w:val="bottom"/>
          </w:tcPr>
          <w:p w14:paraId="171518CF" w14:textId="77777777" w:rsidR="007D1EE3" w:rsidRPr="00F9511A" w:rsidRDefault="007D1EE3" w:rsidP="007D1EE3">
            <w:pPr>
              <w:pStyle w:val="acctfourfigures"/>
              <w:tabs>
                <w:tab w:val="clear" w:pos="765"/>
              </w:tabs>
              <w:spacing w:line="220" w:lineRule="exact"/>
              <w:ind w:left="-18" w:right="-156"/>
              <w:jc w:val="thaiDistribute"/>
              <w:rPr>
                <w:rFonts w:cs="Times New Roman"/>
                <w:b/>
                <w:bCs/>
                <w:i/>
                <w:iCs/>
                <w:sz w:val="20"/>
              </w:rPr>
            </w:pPr>
          </w:p>
        </w:tc>
        <w:tc>
          <w:tcPr>
            <w:tcW w:w="1170" w:type="dxa"/>
            <w:tcBorders>
              <w:top w:val="nil"/>
              <w:left w:val="nil"/>
              <w:bottom w:val="nil"/>
              <w:right w:val="nil"/>
            </w:tcBorders>
            <w:vAlign w:val="bottom"/>
          </w:tcPr>
          <w:p w14:paraId="1F657F10"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13C855B1"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080" w:type="dxa"/>
            <w:tcBorders>
              <w:top w:val="nil"/>
              <w:left w:val="nil"/>
              <w:bottom w:val="nil"/>
              <w:right w:val="nil"/>
            </w:tcBorders>
            <w:vAlign w:val="bottom"/>
          </w:tcPr>
          <w:p w14:paraId="078C28B8"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2702BDE9"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170" w:type="dxa"/>
            <w:tcBorders>
              <w:top w:val="nil"/>
              <w:left w:val="nil"/>
              <w:bottom w:val="nil"/>
              <w:right w:val="nil"/>
            </w:tcBorders>
            <w:vAlign w:val="bottom"/>
          </w:tcPr>
          <w:p w14:paraId="2F3C6DC9"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53" w:type="dxa"/>
            <w:vAlign w:val="bottom"/>
          </w:tcPr>
          <w:p w14:paraId="3C4C7F34"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5DB8B6CB"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12497FD6"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28B9F269"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37" w:type="dxa"/>
            <w:vAlign w:val="bottom"/>
          </w:tcPr>
          <w:p w14:paraId="00956C6E"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7F6D79F8"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25ED2046"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lang w:val="en-GB"/>
              </w:rPr>
            </w:pPr>
          </w:p>
        </w:tc>
        <w:tc>
          <w:tcPr>
            <w:tcW w:w="1024" w:type="dxa"/>
            <w:tcBorders>
              <w:top w:val="nil"/>
              <w:left w:val="nil"/>
              <w:bottom w:val="nil"/>
              <w:right w:val="nil"/>
            </w:tcBorders>
            <w:vAlign w:val="bottom"/>
          </w:tcPr>
          <w:p w14:paraId="14FBE224"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1E1F4836" w14:textId="77777777" w:rsidR="007D1EE3" w:rsidRPr="00F9511A" w:rsidRDefault="007D1EE3" w:rsidP="007D1EE3">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3121FDE2" w14:textId="77777777" w:rsidR="007D1EE3" w:rsidRPr="00F9511A" w:rsidRDefault="007D1EE3" w:rsidP="007D1EE3">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r>
      <w:tr w:rsidR="00F9511A" w:rsidRPr="00F9511A" w14:paraId="56306D36" w14:textId="77777777" w:rsidTr="00477644">
        <w:tc>
          <w:tcPr>
            <w:tcW w:w="2610" w:type="dxa"/>
            <w:vAlign w:val="bottom"/>
          </w:tcPr>
          <w:p w14:paraId="5878B2F9" w14:textId="77777777" w:rsidR="007D1EE3" w:rsidRPr="00F9511A" w:rsidRDefault="007D1EE3" w:rsidP="0021192D">
            <w:pPr>
              <w:pStyle w:val="acctfourfigures"/>
              <w:tabs>
                <w:tab w:val="clear" w:pos="765"/>
              </w:tabs>
              <w:spacing w:line="220" w:lineRule="exact"/>
              <w:ind w:left="-18" w:right="-156"/>
              <w:jc w:val="center"/>
              <w:rPr>
                <w:rFonts w:cs="Times New Roman"/>
                <w:i/>
                <w:iCs/>
                <w:sz w:val="20"/>
              </w:rPr>
            </w:pPr>
          </w:p>
        </w:tc>
        <w:tc>
          <w:tcPr>
            <w:tcW w:w="2340" w:type="dxa"/>
            <w:gridSpan w:val="2"/>
            <w:vAlign w:val="bottom"/>
          </w:tcPr>
          <w:p w14:paraId="2976D845" w14:textId="77777777" w:rsidR="007D1EE3" w:rsidRPr="00F9511A" w:rsidRDefault="007D1EE3" w:rsidP="0021192D">
            <w:pPr>
              <w:pStyle w:val="acctfourfigures"/>
              <w:tabs>
                <w:tab w:val="clear" w:pos="765"/>
              </w:tabs>
              <w:spacing w:line="220" w:lineRule="exact"/>
              <w:ind w:left="-18" w:right="-156"/>
              <w:jc w:val="center"/>
              <w:rPr>
                <w:rFonts w:cs="Times New Roman"/>
                <w:i/>
                <w:iCs/>
                <w:sz w:val="20"/>
                <w:cs/>
                <w:lang w:bidi="th-TH"/>
              </w:rPr>
            </w:pPr>
            <w:r w:rsidRPr="00F9511A">
              <w:rPr>
                <w:rFonts w:cs="Times New Roman"/>
                <w:i/>
                <w:iCs/>
                <w:sz w:val="20"/>
              </w:rPr>
              <w:t>(%)</w:t>
            </w:r>
          </w:p>
        </w:tc>
        <w:tc>
          <w:tcPr>
            <w:tcW w:w="10171" w:type="dxa"/>
            <w:gridSpan w:val="13"/>
            <w:vAlign w:val="bottom"/>
          </w:tcPr>
          <w:p w14:paraId="4F53A010" w14:textId="77777777" w:rsidR="007D1EE3" w:rsidRPr="00F9511A" w:rsidRDefault="007D1EE3" w:rsidP="0021192D">
            <w:pPr>
              <w:pStyle w:val="acctfourfigures"/>
              <w:tabs>
                <w:tab w:val="clear" w:pos="765"/>
              </w:tabs>
              <w:spacing w:line="220" w:lineRule="exact"/>
              <w:ind w:left="-18" w:right="-156"/>
              <w:jc w:val="center"/>
              <w:rPr>
                <w:rFonts w:cs="Times New Roman"/>
                <w:i/>
                <w:iCs/>
                <w:sz w:val="20"/>
              </w:rPr>
            </w:pPr>
            <w:r w:rsidRPr="00F9511A">
              <w:rPr>
                <w:rFonts w:cs="Times New Roman"/>
                <w:i/>
                <w:iCs/>
                <w:sz w:val="20"/>
              </w:rPr>
              <w:t>(in thousand Baht)</w:t>
            </w:r>
          </w:p>
        </w:tc>
      </w:tr>
      <w:tr w:rsidR="00F9511A" w:rsidRPr="00F9511A" w14:paraId="48FC0D47" w14:textId="77777777" w:rsidTr="00477644">
        <w:tc>
          <w:tcPr>
            <w:tcW w:w="2610" w:type="dxa"/>
            <w:vAlign w:val="bottom"/>
          </w:tcPr>
          <w:p w14:paraId="1ADAA3EF" w14:textId="77777777" w:rsidR="007D1EE3" w:rsidRPr="00F9511A" w:rsidRDefault="007D1EE3" w:rsidP="0021192D">
            <w:pPr>
              <w:spacing w:line="220" w:lineRule="exact"/>
              <w:ind w:left="-18" w:right="-40"/>
              <w:jc w:val="thaiDistribute"/>
              <w:rPr>
                <w:rFonts w:ascii="Times New Roman" w:hAnsi="Times New Roman" w:cs="Times New Roman"/>
                <w:b/>
                <w:bCs/>
                <w:i/>
                <w:iCs/>
                <w:sz w:val="20"/>
                <w:szCs w:val="20"/>
              </w:rPr>
            </w:pPr>
            <w:r w:rsidRPr="00F9511A">
              <w:rPr>
                <w:rFonts w:ascii="Times New Roman" w:hAnsi="Times New Roman" w:cs="Times New Roman"/>
                <w:b/>
                <w:bCs/>
                <w:i/>
                <w:iCs/>
                <w:sz w:val="20"/>
                <w:szCs w:val="20"/>
              </w:rPr>
              <w:t>Direct associates</w:t>
            </w:r>
          </w:p>
        </w:tc>
        <w:tc>
          <w:tcPr>
            <w:tcW w:w="1170" w:type="dxa"/>
            <w:vAlign w:val="bottom"/>
          </w:tcPr>
          <w:p w14:paraId="50CFD034"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1170" w:type="dxa"/>
            <w:vAlign w:val="bottom"/>
          </w:tcPr>
          <w:p w14:paraId="4F734690" w14:textId="77777777" w:rsidR="007D1EE3" w:rsidRPr="00F9511A" w:rsidRDefault="007D1EE3" w:rsidP="0021192D">
            <w:pPr>
              <w:spacing w:line="220" w:lineRule="exact"/>
              <w:ind w:left="-18" w:right="-40"/>
              <w:jc w:val="thaiDistribute"/>
              <w:rPr>
                <w:rFonts w:ascii="Times New Roman" w:hAnsi="Times New Roman" w:cs="Times New Roman"/>
                <w:sz w:val="20"/>
                <w:szCs w:val="20"/>
                <w:cs/>
              </w:rPr>
            </w:pPr>
          </w:p>
        </w:tc>
        <w:tc>
          <w:tcPr>
            <w:tcW w:w="1080" w:type="dxa"/>
            <w:vAlign w:val="bottom"/>
          </w:tcPr>
          <w:p w14:paraId="1466DCD4" w14:textId="77777777" w:rsidR="007D1EE3" w:rsidRPr="00F9511A" w:rsidRDefault="007D1EE3" w:rsidP="0021192D">
            <w:pPr>
              <w:spacing w:line="220" w:lineRule="exact"/>
              <w:ind w:left="-18" w:right="-40"/>
              <w:jc w:val="thaiDistribute"/>
              <w:rPr>
                <w:rFonts w:ascii="Times New Roman" w:hAnsi="Times New Roman" w:cs="Times New Roman"/>
                <w:sz w:val="20"/>
                <w:szCs w:val="20"/>
                <w:cs/>
              </w:rPr>
            </w:pPr>
          </w:p>
        </w:tc>
        <w:tc>
          <w:tcPr>
            <w:tcW w:w="1170" w:type="dxa"/>
            <w:vAlign w:val="bottom"/>
          </w:tcPr>
          <w:p w14:paraId="493274AD" w14:textId="77777777" w:rsidR="007D1EE3" w:rsidRPr="00F9511A" w:rsidRDefault="007D1EE3" w:rsidP="0021192D">
            <w:pPr>
              <w:spacing w:line="220" w:lineRule="exact"/>
              <w:ind w:left="-18" w:right="-40"/>
              <w:jc w:val="thaiDistribute"/>
              <w:rPr>
                <w:rFonts w:ascii="Times New Roman" w:hAnsi="Times New Roman" w:cs="Times New Roman"/>
                <w:sz w:val="20"/>
                <w:szCs w:val="20"/>
                <w:cs/>
              </w:rPr>
            </w:pPr>
          </w:p>
        </w:tc>
        <w:tc>
          <w:tcPr>
            <w:tcW w:w="1170" w:type="dxa"/>
            <w:vAlign w:val="bottom"/>
          </w:tcPr>
          <w:p w14:paraId="2FB2EB83"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253" w:type="dxa"/>
            <w:vAlign w:val="bottom"/>
          </w:tcPr>
          <w:p w14:paraId="7E01D22F"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1188" w:type="dxa"/>
            <w:vAlign w:val="bottom"/>
          </w:tcPr>
          <w:p w14:paraId="26E94DDC" w14:textId="77777777" w:rsidR="007D1EE3" w:rsidRPr="00F9511A" w:rsidRDefault="007D1EE3" w:rsidP="0021192D">
            <w:pPr>
              <w:spacing w:line="220" w:lineRule="exact"/>
              <w:ind w:left="-18" w:right="-40"/>
              <w:jc w:val="thaiDistribute"/>
              <w:rPr>
                <w:rFonts w:ascii="Times New Roman" w:hAnsi="Times New Roman" w:cs="Times New Roman"/>
                <w:sz w:val="20"/>
                <w:szCs w:val="20"/>
                <w:cs/>
              </w:rPr>
            </w:pPr>
          </w:p>
        </w:tc>
        <w:tc>
          <w:tcPr>
            <w:tcW w:w="236" w:type="dxa"/>
            <w:vAlign w:val="bottom"/>
          </w:tcPr>
          <w:p w14:paraId="5F5CC344"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1114" w:type="dxa"/>
            <w:vAlign w:val="bottom"/>
          </w:tcPr>
          <w:p w14:paraId="04BBF973"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237" w:type="dxa"/>
            <w:vAlign w:val="bottom"/>
          </w:tcPr>
          <w:p w14:paraId="3A5D59EA"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1203" w:type="dxa"/>
            <w:vAlign w:val="bottom"/>
          </w:tcPr>
          <w:p w14:paraId="2A4F3522" w14:textId="77777777" w:rsidR="007D1EE3" w:rsidRPr="00F9511A" w:rsidRDefault="007D1EE3" w:rsidP="0021192D">
            <w:pPr>
              <w:spacing w:line="220" w:lineRule="exact"/>
              <w:ind w:left="-18" w:right="-40"/>
              <w:jc w:val="thaiDistribute"/>
              <w:rPr>
                <w:rFonts w:ascii="Times New Roman" w:hAnsi="Times New Roman" w:cs="Times New Roman"/>
                <w:sz w:val="20"/>
                <w:szCs w:val="20"/>
                <w:cs/>
              </w:rPr>
            </w:pPr>
          </w:p>
        </w:tc>
        <w:tc>
          <w:tcPr>
            <w:tcW w:w="236" w:type="dxa"/>
            <w:vAlign w:val="bottom"/>
          </w:tcPr>
          <w:p w14:paraId="3BB62C00"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1024" w:type="dxa"/>
            <w:vAlign w:val="bottom"/>
          </w:tcPr>
          <w:p w14:paraId="56C2BCE3"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270" w:type="dxa"/>
            <w:vAlign w:val="bottom"/>
          </w:tcPr>
          <w:p w14:paraId="07D535D9"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c>
          <w:tcPr>
            <w:tcW w:w="990" w:type="dxa"/>
            <w:vAlign w:val="bottom"/>
          </w:tcPr>
          <w:p w14:paraId="197F7018" w14:textId="77777777" w:rsidR="007D1EE3" w:rsidRPr="00F9511A" w:rsidRDefault="007D1EE3" w:rsidP="0021192D">
            <w:pPr>
              <w:spacing w:line="220" w:lineRule="exact"/>
              <w:ind w:left="-18" w:right="-40"/>
              <w:jc w:val="thaiDistribute"/>
              <w:rPr>
                <w:rFonts w:ascii="Times New Roman" w:hAnsi="Times New Roman" w:cs="Times New Roman"/>
                <w:sz w:val="20"/>
                <w:szCs w:val="20"/>
              </w:rPr>
            </w:pPr>
          </w:p>
        </w:tc>
      </w:tr>
      <w:tr w:rsidR="00F9511A" w:rsidRPr="00F9511A" w14:paraId="59D6E358" w14:textId="77777777" w:rsidTr="00477644">
        <w:trPr>
          <w:trHeight w:val="281"/>
        </w:trPr>
        <w:tc>
          <w:tcPr>
            <w:tcW w:w="2610" w:type="dxa"/>
            <w:vAlign w:val="bottom"/>
          </w:tcPr>
          <w:p w14:paraId="08963E5A" w14:textId="77777777" w:rsidR="007D1EE3" w:rsidRPr="00F9511A" w:rsidRDefault="007D1EE3" w:rsidP="007D1EE3">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First Korat Wind </w:t>
            </w:r>
          </w:p>
        </w:tc>
        <w:tc>
          <w:tcPr>
            <w:tcW w:w="1170" w:type="dxa"/>
            <w:vAlign w:val="bottom"/>
          </w:tcPr>
          <w:p w14:paraId="06E2C935" w14:textId="77777777" w:rsidR="007D1EE3" w:rsidRPr="00F9511A" w:rsidRDefault="007D1EE3" w:rsidP="007D1EE3">
            <w:pPr>
              <w:pStyle w:val="acctfourfigures"/>
              <w:tabs>
                <w:tab w:val="clear" w:pos="765"/>
              </w:tabs>
              <w:spacing w:line="220" w:lineRule="exact"/>
              <w:ind w:left="-79" w:right="-156"/>
              <w:jc w:val="center"/>
              <w:rPr>
                <w:rFonts w:cs="Times New Roman"/>
                <w:sz w:val="20"/>
                <w:highlight w:val="yellow"/>
                <w:lang w:bidi="th-TH"/>
              </w:rPr>
            </w:pPr>
          </w:p>
        </w:tc>
        <w:tc>
          <w:tcPr>
            <w:tcW w:w="1170" w:type="dxa"/>
            <w:vAlign w:val="bottom"/>
          </w:tcPr>
          <w:p w14:paraId="454DA6CF" w14:textId="77777777" w:rsidR="007D1EE3" w:rsidRPr="00F9511A" w:rsidRDefault="007D1EE3" w:rsidP="007D1EE3">
            <w:pPr>
              <w:pStyle w:val="acctfourfigures"/>
              <w:tabs>
                <w:tab w:val="clear" w:pos="765"/>
              </w:tabs>
              <w:spacing w:line="220" w:lineRule="exact"/>
              <w:ind w:left="-79" w:right="-156"/>
              <w:jc w:val="center"/>
              <w:rPr>
                <w:rFonts w:cs="Times New Roman"/>
                <w:sz w:val="20"/>
                <w:cs/>
                <w:lang w:bidi="th-TH"/>
              </w:rPr>
            </w:pPr>
          </w:p>
        </w:tc>
        <w:tc>
          <w:tcPr>
            <w:tcW w:w="1080" w:type="dxa"/>
            <w:vAlign w:val="bottom"/>
          </w:tcPr>
          <w:p w14:paraId="4F0521A6" w14:textId="77777777" w:rsidR="007D1EE3" w:rsidRPr="00F9511A" w:rsidRDefault="007D1EE3" w:rsidP="007D1EE3">
            <w:pPr>
              <w:pStyle w:val="acctfourfigures"/>
              <w:tabs>
                <w:tab w:val="clear" w:pos="765"/>
              </w:tabs>
              <w:spacing w:line="220" w:lineRule="exact"/>
              <w:ind w:left="-79" w:right="-156"/>
              <w:jc w:val="center"/>
              <w:rPr>
                <w:rFonts w:cs="Times New Roman"/>
                <w:sz w:val="20"/>
                <w:highlight w:val="yellow"/>
                <w:cs/>
                <w:lang w:bidi="th-TH"/>
              </w:rPr>
            </w:pPr>
          </w:p>
        </w:tc>
        <w:tc>
          <w:tcPr>
            <w:tcW w:w="1170" w:type="dxa"/>
            <w:vAlign w:val="bottom"/>
          </w:tcPr>
          <w:p w14:paraId="12E8BDF7" w14:textId="77777777" w:rsidR="007D1EE3" w:rsidRPr="00F9511A" w:rsidRDefault="007D1EE3" w:rsidP="007D1EE3">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14:paraId="05CC6C59" w14:textId="77777777" w:rsidR="007D1EE3" w:rsidRPr="00F9511A" w:rsidRDefault="007D1EE3" w:rsidP="007D1EE3">
            <w:pPr>
              <w:pStyle w:val="acctfourfigures"/>
              <w:tabs>
                <w:tab w:val="clear" w:pos="765"/>
              </w:tabs>
              <w:spacing w:line="220" w:lineRule="exact"/>
              <w:ind w:left="-79" w:right="-156"/>
              <w:jc w:val="center"/>
              <w:rPr>
                <w:rFonts w:cs="Times New Roman"/>
                <w:sz w:val="20"/>
                <w:highlight w:val="yellow"/>
                <w:lang w:bidi="th-TH"/>
              </w:rPr>
            </w:pPr>
          </w:p>
        </w:tc>
        <w:tc>
          <w:tcPr>
            <w:tcW w:w="253" w:type="dxa"/>
            <w:vAlign w:val="bottom"/>
          </w:tcPr>
          <w:p w14:paraId="0E654DFA" w14:textId="77777777" w:rsidR="007D1EE3" w:rsidRPr="00F9511A" w:rsidRDefault="007D1EE3" w:rsidP="007D1EE3">
            <w:pPr>
              <w:pStyle w:val="BodyText"/>
              <w:spacing w:after="0" w:line="220" w:lineRule="exact"/>
              <w:ind w:left="-79" w:right="-156"/>
              <w:jc w:val="center"/>
              <w:rPr>
                <w:rFonts w:ascii="Times New Roman" w:hAnsi="Times New Roman" w:cs="Times New Roman"/>
                <w:sz w:val="20"/>
                <w:szCs w:val="20"/>
                <w:lang w:val="en-GB"/>
              </w:rPr>
            </w:pPr>
          </w:p>
        </w:tc>
        <w:tc>
          <w:tcPr>
            <w:tcW w:w="1188" w:type="dxa"/>
            <w:vAlign w:val="bottom"/>
          </w:tcPr>
          <w:p w14:paraId="5F6D39C6" w14:textId="77777777" w:rsidR="007D1EE3" w:rsidRPr="00F9511A" w:rsidRDefault="007D1EE3" w:rsidP="007D1EE3">
            <w:pPr>
              <w:pStyle w:val="acctfourfigures"/>
              <w:tabs>
                <w:tab w:val="clear" w:pos="765"/>
              </w:tabs>
              <w:spacing w:line="220" w:lineRule="exact"/>
              <w:ind w:left="-79" w:right="-156"/>
              <w:jc w:val="center"/>
              <w:rPr>
                <w:rFonts w:cs="Times New Roman"/>
                <w:sz w:val="20"/>
                <w:cs/>
                <w:lang w:bidi="th-TH"/>
              </w:rPr>
            </w:pPr>
          </w:p>
        </w:tc>
        <w:tc>
          <w:tcPr>
            <w:tcW w:w="236" w:type="dxa"/>
            <w:vAlign w:val="bottom"/>
          </w:tcPr>
          <w:p w14:paraId="7C4E457B" w14:textId="77777777" w:rsidR="007D1EE3" w:rsidRPr="00F9511A" w:rsidRDefault="007D1EE3" w:rsidP="007D1EE3">
            <w:pPr>
              <w:pStyle w:val="BodyText"/>
              <w:spacing w:after="0" w:line="220" w:lineRule="exact"/>
              <w:ind w:left="-79" w:right="-156"/>
              <w:jc w:val="center"/>
              <w:rPr>
                <w:rFonts w:ascii="Times New Roman" w:hAnsi="Times New Roman" w:cs="Times New Roman"/>
                <w:sz w:val="20"/>
                <w:szCs w:val="20"/>
                <w:lang w:val="en-GB"/>
              </w:rPr>
            </w:pPr>
          </w:p>
        </w:tc>
        <w:tc>
          <w:tcPr>
            <w:tcW w:w="1114" w:type="dxa"/>
            <w:vAlign w:val="bottom"/>
          </w:tcPr>
          <w:p w14:paraId="61CC76BE" w14:textId="77777777" w:rsidR="007D1EE3" w:rsidRPr="00F9511A" w:rsidRDefault="007D1EE3" w:rsidP="007D1EE3">
            <w:pPr>
              <w:pStyle w:val="acctfourfigures"/>
              <w:tabs>
                <w:tab w:val="clear" w:pos="765"/>
                <w:tab w:val="decimal" w:pos="898"/>
              </w:tabs>
              <w:spacing w:line="220" w:lineRule="exact"/>
              <w:ind w:left="-146" w:right="-216"/>
              <w:jc w:val="center"/>
              <w:rPr>
                <w:rFonts w:cs="Times New Roman"/>
                <w:sz w:val="20"/>
                <w:highlight w:val="yellow"/>
                <w:lang w:bidi="th-TH"/>
              </w:rPr>
            </w:pPr>
          </w:p>
        </w:tc>
        <w:tc>
          <w:tcPr>
            <w:tcW w:w="237" w:type="dxa"/>
            <w:vAlign w:val="bottom"/>
          </w:tcPr>
          <w:p w14:paraId="7BF448FC" w14:textId="77777777" w:rsidR="007D1EE3" w:rsidRPr="00F9511A" w:rsidRDefault="007D1EE3" w:rsidP="007D1EE3">
            <w:pPr>
              <w:pStyle w:val="BodyText"/>
              <w:spacing w:after="0" w:line="220" w:lineRule="exact"/>
              <w:ind w:left="-79" w:right="-156"/>
              <w:jc w:val="center"/>
              <w:rPr>
                <w:rFonts w:ascii="Times New Roman" w:hAnsi="Times New Roman" w:cs="Times New Roman"/>
                <w:sz w:val="20"/>
                <w:szCs w:val="20"/>
                <w:lang w:val="en-GB"/>
              </w:rPr>
            </w:pPr>
          </w:p>
        </w:tc>
        <w:tc>
          <w:tcPr>
            <w:tcW w:w="1203" w:type="dxa"/>
            <w:vAlign w:val="bottom"/>
          </w:tcPr>
          <w:p w14:paraId="65A0F650" w14:textId="77777777" w:rsidR="007D1EE3" w:rsidRPr="00F9511A" w:rsidRDefault="007D1EE3" w:rsidP="007D1EE3">
            <w:pPr>
              <w:pStyle w:val="acctfourfigures"/>
              <w:tabs>
                <w:tab w:val="clear" w:pos="765"/>
              </w:tabs>
              <w:spacing w:line="220" w:lineRule="exact"/>
              <w:ind w:left="-79" w:right="-156"/>
              <w:jc w:val="center"/>
              <w:rPr>
                <w:rFonts w:cs="Times New Roman"/>
                <w:sz w:val="20"/>
                <w:cs/>
                <w:lang w:bidi="th-TH"/>
              </w:rPr>
            </w:pPr>
          </w:p>
        </w:tc>
        <w:tc>
          <w:tcPr>
            <w:tcW w:w="236" w:type="dxa"/>
            <w:vAlign w:val="bottom"/>
          </w:tcPr>
          <w:p w14:paraId="6B16442F" w14:textId="77777777" w:rsidR="007D1EE3" w:rsidRPr="00F9511A" w:rsidRDefault="007D1EE3" w:rsidP="007D1EE3">
            <w:pPr>
              <w:pStyle w:val="BodyText"/>
              <w:spacing w:after="0" w:line="220" w:lineRule="exact"/>
              <w:ind w:left="-79" w:right="-156"/>
              <w:jc w:val="center"/>
              <w:rPr>
                <w:rFonts w:ascii="Times New Roman" w:hAnsi="Times New Roman" w:cs="Times New Roman"/>
                <w:sz w:val="20"/>
                <w:szCs w:val="20"/>
                <w:lang w:val="en-GB"/>
              </w:rPr>
            </w:pPr>
          </w:p>
        </w:tc>
        <w:tc>
          <w:tcPr>
            <w:tcW w:w="1024" w:type="dxa"/>
            <w:vAlign w:val="bottom"/>
          </w:tcPr>
          <w:p w14:paraId="5042B935" w14:textId="77777777" w:rsidR="007D1EE3" w:rsidRPr="00F9511A" w:rsidRDefault="007D1EE3" w:rsidP="007D1EE3">
            <w:pPr>
              <w:pStyle w:val="acctfourfigures"/>
              <w:tabs>
                <w:tab w:val="clear" w:pos="765"/>
              </w:tabs>
              <w:spacing w:line="220" w:lineRule="exact"/>
              <w:ind w:left="-79" w:right="-156"/>
              <w:jc w:val="center"/>
              <w:rPr>
                <w:rFonts w:cs="Times New Roman"/>
                <w:sz w:val="20"/>
                <w:lang w:bidi="th-TH"/>
              </w:rPr>
            </w:pPr>
          </w:p>
        </w:tc>
        <w:tc>
          <w:tcPr>
            <w:tcW w:w="270" w:type="dxa"/>
            <w:vAlign w:val="bottom"/>
          </w:tcPr>
          <w:p w14:paraId="2AC80317" w14:textId="77777777" w:rsidR="007D1EE3" w:rsidRPr="00F9511A" w:rsidRDefault="007D1EE3" w:rsidP="007D1EE3">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990" w:type="dxa"/>
            <w:vAlign w:val="bottom"/>
          </w:tcPr>
          <w:p w14:paraId="562B6537" w14:textId="77777777" w:rsidR="007D1EE3" w:rsidRPr="00F9511A" w:rsidRDefault="007D1EE3" w:rsidP="007D1EE3">
            <w:pPr>
              <w:pStyle w:val="acctfourfigures"/>
              <w:tabs>
                <w:tab w:val="clear" w:pos="765"/>
                <w:tab w:val="decimal" w:pos="774"/>
              </w:tabs>
              <w:spacing w:line="220" w:lineRule="exact"/>
              <w:ind w:left="-180" w:right="-156"/>
              <w:rPr>
                <w:rFonts w:cs="Times New Roman"/>
                <w:sz w:val="20"/>
                <w:cs/>
                <w:lang w:bidi="th-TH"/>
              </w:rPr>
            </w:pPr>
          </w:p>
        </w:tc>
      </w:tr>
      <w:tr w:rsidR="00F9511A" w:rsidRPr="00F9511A" w14:paraId="2A579002" w14:textId="77777777" w:rsidTr="00477644">
        <w:tc>
          <w:tcPr>
            <w:tcW w:w="2610" w:type="dxa"/>
            <w:vAlign w:val="bottom"/>
          </w:tcPr>
          <w:p w14:paraId="23DC842E" w14:textId="77777777" w:rsidR="00CA729C" w:rsidRPr="00F9511A" w:rsidRDefault="00CA729C" w:rsidP="00CA729C">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vAlign w:val="bottom"/>
          </w:tcPr>
          <w:p w14:paraId="5DC7B10D"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20</w:t>
            </w:r>
          </w:p>
        </w:tc>
        <w:tc>
          <w:tcPr>
            <w:tcW w:w="1170" w:type="dxa"/>
            <w:vAlign w:val="bottom"/>
          </w:tcPr>
          <w:p w14:paraId="50E01F7B"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20</w:t>
            </w:r>
          </w:p>
        </w:tc>
        <w:tc>
          <w:tcPr>
            <w:tcW w:w="1080" w:type="dxa"/>
            <w:vAlign w:val="bottom"/>
          </w:tcPr>
          <w:p w14:paraId="412490C5" w14:textId="77777777" w:rsidR="00CA729C"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1,996,020</w:t>
            </w:r>
          </w:p>
        </w:tc>
        <w:tc>
          <w:tcPr>
            <w:tcW w:w="1170" w:type="dxa"/>
            <w:vAlign w:val="bottom"/>
          </w:tcPr>
          <w:p w14:paraId="32D29C4D"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1,996,020</w:t>
            </w:r>
          </w:p>
        </w:tc>
        <w:tc>
          <w:tcPr>
            <w:tcW w:w="1170" w:type="dxa"/>
            <w:vAlign w:val="bottom"/>
          </w:tcPr>
          <w:p w14:paraId="54C2FB6E" w14:textId="77777777" w:rsidR="00CA729C" w:rsidRPr="00F9511A" w:rsidRDefault="00E30372" w:rsidP="009F5799">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399,204</w:t>
            </w:r>
          </w:p>
        </w:tc>
        <w:tc>
          <w:tcPr>
            <w:tcW w:w="253" w:type="dxa"/>
            <w:vAlign w:val="bottom"/>
          </w:tcPr>
          <w:p w14:paraId="57349369" w14:textId="77777777" w:rsidR="00CA729C" w:rsidRPr="00F9511A" w:rsidRDefault="00CA729C" w:rsidP="00CA72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170804EE" w14:textId="77777777" w:rsidR="00CA729C" w:rsidRPr="00F9511A" w:rsidRDefault="00CA729C" w:rsidP="009F5799">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399,204</w:t>
            </w:r>
          </w:p>
        </w:tc>
        <w:tc>
          <w:tcPr>
            <w:tcW w:w="236" w:type="dxa"/>
            <w:vAlign w:val="bottom"/>
          </w:tcPr>
          <w:p w14:paraId="29B1D383" w14:textId="77777777" w:rsidR="00CA729C" w:rsidRPr="00F9511A" w:rsidRDefault="00CA729C" w:rsidP="00CA729C">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1114" w:type="dxa"/>
            <w:vAlign w:val="bottom"/>
          </w:tcPr>
          <w:p w14:paraId="260C1325" w14:textId="77777777" w:rsidR="00CA729C" w:rsidRPr="00F9511A" w:rsidRDefault="00BF70AC" w:rsidP="009F5799">
            <w:pPr>
              <w:pStyle w:val="acctfourfigures"/>
              <w:tabs>
                <w:tab w:val="clear" w:pos="765"/>
                <w:tab w:val="decimal" w:pos="898"/>
              </w:tabs>
              <w:spacing w:line="220" w:lineRule="exact"/>
              <w:ind w:left="0" w:right="-216"/>
              <w:rPr>
                <w:rFonts w:cs="Times New Roman"/>
                <w:sz w:val="20"/>
                <w:lang w:val="en-US" w:bidi="th-TH"/>
              </w:rPr>
            </w:pPr>
            <w:r w:rsidRPr="00F9511A">
              <w:rPr>
                <w:rFonts w:cs="Times New Roman"/>
                <w:sz w:val="20"/>
                <w:lang w:val="en-US" w:bidi="th-TH"/>
              </w:rPr>
              <w:t>412,970</w:t>
            </w:r>
          </w:p>
        </w:tc>
        <w:tc>
          <w:tcPr>
            <w:tcW w:w="237" w:type="dxa"/>
            <w:vAlign w:val="bottom"/>
          </w:tcPr>
          <w:p w14:paraId="38474204" w14:textId="77777777" w:rsidR="00CA729C" w:rsidRPr="00F9511A" w:rsidRDefault="00CA729C" w:rsidP="00CA729C">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0BC698C" w14:textId="77777777" w:rsidR="00CA729C" w:rsidRPr="00F9511A" w:rsidRDefault="00CA729C" w:rsidP="009F5799">
            <w:pPr>
              <w:pStyle w:val="acctfourfigures"/>
              <w:tabs>
                <w:tab w:val="clear" w:pos="765"/>
                <w:tab w:val="decimal" w:pos="994"/>
              </w:tabs>
              <w:spacing w:line="220" w:lineRule="exact"/>
              <w:ind w:left="-146" w:right="-216"/>
              <w:rPr>
                <w:rFonts w:cs="Times New Roman"/>
                <w:sz w:val="20"/>
                <w:lang w:val="en-US" w:bidi="th-TH"/>
              </w:rPr>
            </w:pPr>
            <w:r w:rsidRPr="00F9511A">
              <w:rPr>
                <w:rFonts w:cs="Times New Roman"/>
                <w:sz w:val="20"/>
                <w:lang w:val="en-US" w:bidi="th-TH"/>
              </w:rPr>
              <w:t>415,025</w:t>
            </w:r>
          </w:p>
        </w:tc>
        <w:tc>
          <w:tcPr>
            <w:tcW w:w="236" w:type="dxa"/>
            <w:vAlign w:val="bottom"/>
          </w:tcPr>
          <w:p w14:paraId="7729EE62" w14:textId="77777777" w:rsidR="00CA729C" w:rsidRPr="00F9511A" w:rsidRDefault="00CA729C" w:rsidP="00CA729C">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1EAB0D3B" w14:textId="77777777" w:rsidR="00CA729C" w:rsidRPr="00F9511A" w:rsidRDefault="00E30372" w:rsidP="009F5799">
            <w:pPr>
              <w:pStyle w:val="acctfourfigures"/>
              <w:tabs>
                <w:tab w:val="clear" w:pos="765"/>
                <w:tab w:val="decimal" w:pos="792"/>
              </w:tabs>
              <w:spacing w:line="220" w:lineRule="exact"/>
              <w:ind w:left="-180" w:right="-156"/>
              <w:rPr>
                <w:rFonts w:cs="Times New Roman"/>
                <w:sz w:val="20"/>
                <w:lang w:val="en-US" w:bidi="th-TH"/>
              </w:rPr>
            </w:pPr>
            <w:r w:rsidRPr="00F9511A">
              <w:rPr>
                <w:rFonts w:cs="Times New Roman"/>
                <w:sz w:val="20"/>
                <w:lang w:val="en-US" w:bidi="th-TH"/>
              </w:rPr>
              <w:t>10,395</w:t>
            </w:r>
          </w:p>
        </w:tc>
        <w:tc>
          <w:tcPr>
            <w:tcW w:w="270" w:type="dxa"/>
            <w:vAlign w:val="bottom"/>
          </w:tcPr>
          <w:p w14:paraId="23274C01"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359B855A" w14:textId="77777777" w:rsidR="00CA729C" w:rsidRPr="00F9511A" w:rsidRDefault="00CA729C" w:rsidP="009F5799">
            <w:pPr>
              <w:pStyle w:val="acctfourfigures"/>
              <w:tabs>
                <w:tab w:val="clear" w:pos="765"/>
                <w:tab w:val="decimal" w:pos="792"/>
              </w:tabs>
              <w:spacing w:line="220" w:lineRule="exact"/>
              <w:ind w:left="-180" w:right="-156"/>
              <w:rPr>
                <w:rFonts w:cs="Times New Roman"/>
                <w:sz w:val="20"/>
                <w:lang w:bidi="th-TH"/>
              </w:rPr>
            </w:pPr>
            <w:r w:rsidRPr="00F9511A">
              <w:rPr>
                <w:rFonts w:cs="Times New Roman"/>
                <w:sz w:val="20"/>
                <w:lang w:val="en-US" w:bidi="th-TH"/>
              </w:rPr>
              <w:t>43,137</w:t>
            </w:r>
          </w:p>
        </w:tc>
      </w:tr>
      <w:tr w:rsidR="00F9511A" w:rsidRPr="00F9511A" w14:paraId="4C5CBD05" w14:textId="77777777" w:rsidTr="00477644">
        <w:tc>
          <w:tcPr>
            <w:tcW w:w="2610" w:type="dxa"/>
            <w:vAlign w:val="bottom"/>
          </w:tcPr>
          <w:p w14:paraId="7C3C6D0C" w14:textId="77777777" w:rsidR="00CA729C" w:rsidRPr="00F9511A" w:rsidRDefault="00CA729C" w:rsidP="00CA729C">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sz w:val="20"/>
                <w:szCs w:val="20"/>
              </w:rPr>
              <w:t>K.R. TWO Company Limited</w:t>
            </w:r>
          </w:p>
        </w:tc>
        <w:tc>
          <w:tcPr>
            <w:tcW w:w="1170" w:type="dxa"/>
            <w:vAlign w:val="bottom"/>
          </w:tcPr>
          <w:p w14:paraId="35305AC6"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20</w:t>
            </w:r>
          </w:p>
        </w:tc>
        <w:tc>
          <w:tcPr>
            <w:tcW w:w="1170" w:type="dxa"/>
            <w:vAlign w:val="bottom"/>
          </w:tcPr>
          <w:p w14:paraId="1B1729AF"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20</w:t>
            </w:r>
          </w:p>
        </w:tc>
        <w:tc>
          <w:tcPr>
            <w:tcW w:w="1080" w:type="dxa"/>
            <w:vAlign w:val="bottom"/>
          </w:tcPr>
          <w:p w14:paraId="62A6EA8D" w14:textId="77777777" w:rsidR="00CA729C"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1,827,000</w:t>
            </w:r>
          </w:p>
        </w:tc>
        <w:tc>
          <w:tcPr>
            <w:tcW w:w="1170" w:type="dxa"/>
            <w:vAlign w:val="bottom"/>
          </w:tcPr>
          <w:p w14:paraId="3881041B"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1,827,000</w:t>
            </w:r>
          </w:p>
        </w:tc>
        <w:tc>
          <w:tcPr>
            <w:tcW w:w="1170" w:type="dxa"/>
            <w:tcBorders>
              <w:bottom w:val="single" w:sz="4" w:space="0" w:color="auto"/>
            </w:tcBorders>
            <w:vAlign w:val="bottom"/>
          </w:tcPr>
          <w:p w14:paraId="48875454" w14:textId="77777777" w:rsidR="00CA729C" w:rsidRPr="00F9511A" w:rsidRDefault="00E30372" w:rsidP="00CA729C">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365,400</w:t>
            </w:r>
          </w:p>
        </w:tc>
        <w:tc>
          <w:tcPr>
            <w:tcW w:w="253" w:type="dxa"/>
            <w:vAlign w:val="bottom"/>
          </w:tcPr>
          <w:p w14:paraId="0ABAF02A" w14:textId="77777777" w:rsidR="00CA729C" w:rsidRPr="00F9511A" w:rsidRDefault="00CA729C" w:rsidP="00CA72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tcBorders>
              <w:bottom w:val="single" w:sz="4" w:space="0" w:color="auto"/>
            </w:tcBorders>
            <w:vAlign w:val="bottom"/>
          </w:tcPr>
          <w:p w14:paraId="409C1FF9"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365,400</w:t>
            </w:r>
          </w:p>
        </w:tc>
        <w:tc>
          <w:tcPr>
            <w:tcW w:w="236" w:type="dxa"/>
            <w:vAlign w:val="bottom"/>
          </w:tcPr>
          <w:p w14:paraId="40836D72" w14:textId="77777777" w:rsidR="00CA729C" w:rsidRPr="00F9511A" w:rsidRDefault="00CA729C" w:rsidP="00CA729C">
            <w:pPr>
              <w:pStyle w:val="BodyText"/>
              <w:tabs>
                <w:tab w:val="decimal" w:pos="540"/>
              </w:tabs>
              <w:spacing w:after="0" w:line="220" w:lineRule="exact"/>
              <w:ind w:left="-180" w:right="-69"/>
              <w:rPr>
                <w:rFonts w:ascii="Times New Roman" w:hAnsi="Times New Roman" w:cs="Times New Roman"/>
                <w:sz w:val="20"/>
                <w:szCs w:val="20"/>
              </w:rPr>
            </w:pPr>
          </w:p>
        </w:tc>
        <w:tc>
          <w:tcPr>
            <w:tcW w:w="1114" w:type="dxa"/>
            <w:tcBorders>
              <w:bottom w:val="single" w:sz="4" w:space="0" w:color="auto"/>
            </w:tcBorders>
            <w:vAlign w:val="bottom"/>
          </w:tcPr>
          <w:p w14:paraId="0D0A8E07" w14:textId="77777777" w:rsidR="00CA729C" w:rsidRPr="00F9511A" w:rsidRDefault="00BF70AC" w:rsidP="00CA729C">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373,271</w:t>
            </w:r>
          </w:p>
        </w:tc>
        <w:tc>
          <w:tcPr>
            <w:tcW w:w="237" w:type="dxa"/>
            <w:vAlign w:val="bottom"/>
          </w:tcPr>
          <w:p w14:paraId="68F74D53"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14:paraId="725E5E7D"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373,245</w:t>
            </w:r>
          </w:p>
        </w:tc>
        <w:tc>
          <w:tcPr>
            <w:tcW w:w="236" w:type="dxa"/>
            <w:vAlign w:val="bottom"/>
          </w:tcPr>
          <w:p w14:paraId="295BCC7C"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Borders>
              <w:bottom w:val="single" w:sz="4" w:space="0" w:color="auto"/>
            </w:tcBorders>
            <w:vAlign w:val="bottom"/>
          </w:tcPr>
          <w:p w14:paraId="41C07A41" w14:textId="77777777" w:rsidR="00CA729C" w:rsidRPr="00F9511A" w:rsidRDefault="00E30372" w:rsidP="00E30372">
            <w:pPr>
              <w:pStyle w:val="acctfourfigures"/>
              <w:tabs>
                <w:tab w:val="clear" w:pos="765"/>
                <w:tab w:val="decimal" w:pos="792"/>
              </w:tabs>
              <w:spacing w:line="220" w:lineRule="exact"/>
              <w:ind w:left="-180" w:right="-156"/>
              <w:rPr>
                <w:rFonts w:cs="Times New Roman"/>
                <w:sz w:val="20"/>
                <w:lang w:val="en-US" w:bidi="th-TH"/>
              </w:rPr>
            </w:pPr>
            <w:r w:rsidRPr="00F9511A">
              <w:rPr>
                <w:rFonts w:cs="Times New Roman"/>
                <w:sz w:val="20"/>
                <w:lang w:val="en-US" w:bidi="th-TH"/>
              </w:rPr>
              <w:t>5,598</w:t>
            </w:r>
          </w:p>
        </w:tc>
        <w:tc>
          <w:tcPr>
            <w:tcW w:w="270" w:type="dxa"/>
            <w:vAlign w:val="bottom"/>
          </w:tcPr>
          <w:p w14:paraId="101ED4DA"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bottom w:val="single" w:sz="4" w:space="0" w:color="auto"/>
            </w:tcBorders>
            <w:vAlign w:val="bottom"/>
          </w:tcPr>
          <w:p w14:paraId="09D85C61"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bidi="th-TH"/>
              </w:rPr>
            </w:pPr>
            <w:r w:rsidRPr="00F9511A">
              <w:rPr>
                <w:rFonts w:cs="Times New Roman"/>
                <w:sz w:val="20"/>
                <w:lang w:val="en-US" w:bidi="th-TH"/>
              </w:rPr>
              <w:t>25,724</w:t>
            </w:r>
          </w:p>
        </w:tc>
      </w:tr>
      <w:tr w:rsidR="00F9511A" w:rsidRPr="00F9511A" w14:paraId="220B0483" w14:textId="77777777" w:rsidTr="00477644">
        <w:tc>
          <w:tcPr>
            <w:tcW w:w="2610" w:type="dxa"/>
            <w:vAlign w:val="bottom"/>
          </w:tcPr>
          <w:p w14:paraId="1CCC431C" w14:textId="77777777" w:rsidR="00CA729C" w:rsidRPr="00F9511A" w:rsidRDefault="00CA729C" w:rsidP="00CA729C">
            <w:pPr>
              <w:spacing w:line="220" w:lineRule="exact"/>
              <w:ind w:left="-18" w:right="-40"/>
              <w:jc w:val="thaiDistribute"/>
              <w:rPr>
                <w:rFonts w:ascii="Times New Roman" w:hAnsi="Times New Roman" w:cs="Times New Roman"/>
                <w:b/>
                <w:bCs/>
                <w:sz w:val="20"/>
                <w:szCs w:val="20"/>
              </w:rPr>
            </w:pPr>
          </w:p>
        </w:tc>
        <w:tc>
          <w:tcPr>
            <w:tcW w:w="1170" w:type="dxa"/>
            <w:vAlign w:val="bottom"/>
          </w:tcPr>
          <w:p w14:paraId="633737ED" w14:textId="77777777" w:rsidR="00CA729C" w:rsidRPr="00F9511A" w:rsidRDefault="00CA729C" w:rsidP="00CA729C">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14:paraId="5869661F" w14:textId="77777777" w:rsidR="00CA729C" w:rsidRPr="00F9511A" w:rsidRDefault="00CA729C" w:rsidP="00CA729C">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5E7FAA19"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2AD5E11" w14:textId="77777777" w:rsidR="00CA729C" w:rsidRPr="00F9511A" w:rsidRDefault="00CA729C" w:rsidP="00CA729C">
            <w:pPr>
              <w:pStyle w:val="acctfourfigures"/>
              <w:tabs>
                <w:tab w:val="clear" w:pos="765"/>
                <w:tab w:val="decimal" w:pos="954"/>
              </w:tabs>
              <w:spacing w:line="220" w:lineRule="exact"/>
              <w:ind w:left="-180" w:right="-156"/>
              <w:rPr>
                <w:rFonts w:cs="Times New Roman"/>
                <w:b/>
                <w:bCs/>
                <w:sz w:val="20"/>
                <w:lang w:bidi="th-TH"/>
              </w:rPr>
            </w:pPr>
          </w:p>
        </w:tc>
        <w:tc>
          <w:tcPr>
            <w:tcW w:w="1170" w:type="dxa"/>
            <w:tcBorders>
              <w:bottom w:val="single" w:sz="4" w:space="0" w:color="auto"/>
            </w:tcBorders>
            <w:vAlign w:val="bottom"/>
          </w:tcPr>
          <w:p w14:paraId="2FFE9BFA" w14:textId="77777777" w:rsidR="00CA729C" w:rsidRPr="00F9511A" w:rsidRDefault="00E30372" w:rsidP="00CA729C">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764,604</w:t>
            </w:r>
          </w:p>
        </w:tc>
        <w:tc>
          <w:tcPr>
            <w:tcW w:w="253" w:type="dxa"/>
            <w:vAlign w:val="bottom"/>
          </w:tcPr>
          <w:p w14:paraId="55B28B94" w14:textId="77777777" w:rsidR="00CA729C" w:rsidRPr="00F9511A" w:rsidRDefault="00CA729C" w:rsidP="00CA729C">
            <w:pPr>
              <w:pStyle w:val="BodyText"/>
              <w:tabs>
                <w:tab w:val="decimal" w:pos="526"/>
              </w:tabs>
              <w:spacing w:after="0" w:line="220" w:lineRule="exact"/>
              <w:ind w:left="-180" w:right="-156"/>
              <w:rPr>
                <w:rFonts w:ascii="Times New Roman" w:hAnsi="Times New Roman" w:cs="Times New Roman"/>
                <w:b/>
                <w:bCs/>
                <w:sz w:val="20"/>
                <w:szCs w:val="20"/>
              </w:rPr>
            </w:pPr>
          </w:p>
        </w:tc>
        <w:tc>
          <w:tcPr>
            <w:tcW w:w="1188" w:type="dxa"/>
            <w:tcBorders>
              <w:bottom w:val="single" w:sz="4" w:space="0" w:color="auto"/>
            </w:tcBorders>
            <w:vAlign w:val="bottom"/>
          </w:tcPr>
          <w:p w14:paraId="3DA18ABA" w14:textId="77777777" w:rsidR="00CA729C" w:rsidRPr="00F9511A" w:rsidRDefault="00CA729C" w:rsidP="00CA729C">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764,604</w:t>
            </w:r>
          </w:p>
        </w:tc>
        <w:tc>
          <w:tcPr>
            <w:tcW w:w="236" w:type="dxa"/>
            <w:vAlign w:val="bottom"/>
          </w:tcPr>
          <w:p w14:paraId="7953D2DD" w14:textId="77777777" w:rsidR="00CA729C" w:rsidRPr="00F9511A" w:rsidRDefault="00CA729C" w:rsidP="00CA729C">
            <w:pPr>
              <w:pStyle w:val="BodyText"/>
              <w:tabs>
                <w:tab w:val="clear" w:pos="454"/>
                <w:tab w:val="decimal" w:pos="477"/>
              </w:tabs>
              <w:spacing w:after="0" w:line="220" w:lineRule="exact"/>
              <w:ind w:left="-79" w:right="-156"/>
              <w:rPr>
                <w:rFonts w:ascii="Times New Roman" w:hAnsi="Times New Roman" w:cs="Times New Roman"/>
                <w:b/>
                <w:bCs/>
                <w:sz w:val="20"/>
                <w:szCs w:val="20"/>
                <w:lang w:val="en-GB"/>
              </w:rPr>
            </w:pPr>
          </w:p>
        </w:tc>
        <w:tc>
          <w:tcPr>
            <w:tcW w:w="1114" w:type="dxa"/>
            <w:tcBorders>
              <w:bottom w:val="single" w:sz="4" w:space="0" w:color="auto"/>
            </w:tcBorders>
            <w:vAlign w:val="bottom"/>
          </w:tcPr>
          <w:p w14:paraId="1FCD6B90" w14:textId="77777777" w:rsidR="00CA729C" w:rsidRPr="00F9511A" w:rsidRDefault="00BF70AC" w:rsidP="00CA729C">
            <w:pPr>
              <w:pStyle w:val="acctfourfigures"/>
              <w:tabs>
                <w:tab w:val="clear" w:pos="765"/>
                <w:tab w:val="decimal" w:pos="898"/>
              </w:tabs>
              <w:spacing w:line="220" w:lineRule="exact"/>
              <w:ind w:left="-146" w:right="-216"/>
              <w:rPr>
                <w:rFonts w:cs="Times New Roman"/>
                <w:b/>
                <w:bCs/>
                <w:sz w:val="20"/>
                <w:lang w:bidi="th-TH"/>
              </w:rPr>
            </w:pPr>
            <w:r w:rsidRPr="00F9511A">
              <w:rPr>
                <w:rFonts w:cs="Times New Roman"/>
                <w:b/>
                <w:bCs/>
                <w:sz w:val="20"/>
                <w:lang w:bidi="th-TH"/>
              </w:rPr>
              <w:t>786,241</w:t>
            </w:r>
          </w:p>
        </w:tc>
        <w:tc>
          <w:tcPr>
            <w:tcW w:w="237" w:type="dxa"/>
            <w:vAlign w:val="bottom"/>
          </w:tcPr>
          <w:p w14:paraId="26A42FC8" w14:textId="77777777" w:rsidR="00CA729C" w:rsidRPr="00F9511A" w:rsidRDefault="00CA729C" w:rsidP="00CA729C">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203" w:type="dxa"/>
            <w:tcBorders>
              <w:bottom w:val="single" w:sz="4" w:space="0" w:color="auto"/>
            </w:tcBorders>
            <w:vAlign w:val="bottom"/>
          </w:tcPr>
          <w:p w14:paraId="03C9D58A" w14:textId="77777777" w:rsidR="00CA729C" w:rsidRPr="00F9511A" w:rsidRDefault="00CA729C" w:rsidP="00CA729C">
            <w:pPr>
              <w:pStyle w:val="acctfourfigures"/>
              <w:tabs>
                <w:tab w:val="clear" w:pos="765"/>
                <w:tab w:val="decimal" w:pos="994"/>
              </w:tabs>
              <w:spacing w:line="220" w:lineRule="exact"/>
              <w:ind w:left="-146" w:right="-216"/>
              <w:rPr>
                <w:rFonts w:cs="Times New Roman"/>
                <w:b/>
                <w:bCs/>
                <w:sz w:val="20"/>
                <w:lang w:bidi="th-TH"/>
              </w:rPr>
            </w:pPr>
            <w:r w:rsidRPr="00F9511A">
              <w:rPr>
                <w:rFonts w:cs="Times New Roman"/>
                <w:b/>
                <w:bCs/>
                <w:sz w:val="20"/>
                <w:lang w:bidi="th-TH"/>
              </w:rPr>
              <w:t>788,270</w:t>
            </w:r>
          </w:p>
        </w:tc>
        <w:tc>
          <w:tcPr>
            <w:tcW w:w="236" w:type="dxa"/>
            <w:vAlign w:val="bottom"/>
          </w:tcPr>
          <w:p w14:paraId="7111C65A" w14:textId="77777777" w:rsidR="00CA729C" w:rsidRPr="00F9511A" w:rsidRDefault="00CA729C" w:rsidP="00CA729C">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024" w:type="dxa"/>
            <w:tcBorders>
              <w:bottom w:val="single" w:sz="4" w:space="0" w:color="auto"/>
            </w:tcBorders>
            <w:vAlign w:val="bottom"/>
          </w:tcPr>
          <w:p w14:paraId="51F365E0" w14:textId="77777777" w:rsidR="00CA729C" w:rsidRPr="00F9511A" w:rsidRDefault="00E30372" w:rsidP="00E30372">
            <w:pPr>
              <w:pStyle w:val="acctfourfigures"/>
              <w:tabs>
                <w:tab w:val="clear" w:pos="765"/>
                <w:tab w:val="decimal" w:pos="792"/>
              </w:tabs>
              <w:spacing w:line="220" w:lineRule="exact"/>
              <w:ind w:left="-180" w:right="-156"/>
              <w:rPr>
                <w:rFonts w:cs="Times New Roman"/>
                <w:b/>
                <w:bCs/>
                <w:sz w:val="20"/>
                <w:lang w:val="en-US" w:bidi="th-TH"/>
              </w:rPr>
            </w:pPr>
            <w:r w:rsidRPr="00F9511A">
              <w:rPr>
                <w:rFonts w:cs="Times New Roman"/>
                <w:b/>
                <w:bCs/>
                <w:sz w:val="20"/>
                <w:lang w:val="en-US" w:bidi="th-TH"/>
              </w:rPr>
              <w:t>15,993</w:t>
            </w:r>
          </w:p>
        </w:tc>
        <w:tc>
          <w:tcPr>
            <w:tcW w:w="270" w:type="dxa"/>
            <w:vAlign w:val="bottom"/>
          </w:tcPr>
          <w:p w14:paraId="019833E5"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b/>
                <w:bCs/>
                <w:sz w:val="20"/>
                <w:szCs w:val="20"/>
              </w:rPr>
            </w:pPr>
          </w:p>
        </w:tc>
        <w:tc>
          <w:tcPr>
            <w:tcW w:w="990" w:type="dxa"/>
            <w:tcBorders>
              <w:bottom w:val="single" w:sz="4" w:space="0" w:color="auto"/>
            </w:tcBorders>
            <w:vAlign w:val="bottom"/>
          </w:tcPr>
          <w:p w14:paraId="470B92C9" w14:textId="77777777" w:rsidR="00CA729C" w:rsidRPr="00F9511A" w:rsidRDefault="00CA729C" w:rsidP="00CA729C">
            <w:pPr>
              <w:pStyle w:val="acctfourfigures"/>
              <w:tabs>
                <w:tab w:val="clear" w:pos="765"/>
                <w:tab w:val="decimal" w:pos="787"/>
              </w:tabs>
              <w:spacing w:line="240" w:lineRule="auto"/>
              <w:ind w:left="-180" w:right="-158"/>
              <w:rPr>
                <w:rFonts w:cs="Times New Roman"/>
                <w:b/>
                <w:bCs/>
                <w:sz w:val="20"/>
                <w:lang w:bidi="th-TH"/>
              </w:rPr>
            </w:pPr>
            <w:r w:rsidRPr="00F9511A">
              <w:rPr>
                <w:rFonts w:cs="Times New Roman"/>
                <w:b/>
                <w:bCs/>
                <w:sz w:val="20"/>
                <w:lang w:val="en-US" w:bidi="th-TH"/>
              </w:rPr>
              <w:t>68,861</w:t>
            </w:r>
          </w:p>
        </w:tc>
      </w:tr>
      <w:tr w:rsidR="00F9511A" w:rsidRPr="00F9511A" w14:paraId="7DCDEE7C" w14:textId="77777777" w:rsidTr="00477644">
        <w:tc>
          <w:tcPr>
            <w:tcW w:w="2610" w:type="dxa"/>
            <w:vAlign w:val="bottom"/>
          </w:tcPr>
          <w:p w14:paraId="1BB8CC37" w14:textId="77777777" w:rsidR="00E40D77" w:rsidRPr="00F9511A" w:rsidRDefault="00E40D77" w:rsidP="00CA729C">
            <w:pPr>
              <w:spacing w:line="220" w:lineRule="exact"/>
              <w:ind w:left="-18" w:right="-40"/>
              <w:jc w:val="thaiDistribute"/>
              <w:rPr>
                <w:rFonts w:ascii="Times New Roman" w:hAnsi="Times New Roman" w:cs="Times New Roman"/>
                <w:b/>
                <w:bCs/>
                <w:i/>
                <w:iCs/>
                <w:sz w:val="20"/>
                <w:szCs w:val="20"/>
              </w:rPr>
            </w:pPr>
          </w:p>
        </w:tc>
        <w:tc>
          <w:tcPr>
            <w:tcW w:w="1170" w:type="dxa"/>
            <w:vAlign w:val="bottom"/>
          </w:tcPr>
          <w:p w14:paraId="1B7F1D6B" w14:textId="77777777" w:rsidR="00E40D77" w:rsidRPr="00F9511A" w:rsidRDefault="00E40D77" w:rsidP="00CA72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769857A0" w14:textId="77777777" w:rsidR="00E40D77" w:rsidRPr="00F9511A" w:rsidRDefault="00E40D77" w:rsidP="00CA72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4D669973" w14:textId="77777777" w:rsidR="00E40D77" w:rsidRPr="00F9511A" w:rsidRDefault="00E40D77" w:rsidP="00CA72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419A239" w14:textId="77777777" w:rsidR="00E40D77" w:rsidRPr="00F9511A" w:rsidRDefault="00E40D77" w:rsidP="00CA729C">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16714F8F" w14:textId="77777777" w:rsidR="00E40D77" w:rsidRPr="00F9511A" w:rsidRDefault="00E40D77" w:rsidP="00CA729C">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1405D554" w14:textId="77777777" w:rsidR="00E40D77" w:rsidRPr="00F9511A" w:rsidRDefault="00E40D77" w:rsidP="00CA72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3ED5A9B8" w14:textId="77777777" w:rsidR="00E40D77" w:rsidRPr="00F9511A" w:rsidRDefault="00E40D77" w:rsidP="00CA729C">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14:paraId="25DCC625" w14:textId="77777777" w:rsidR="00E40D77" w:rsidRPr="00F9511A" w:rsidRDefault="00E40D77" w:rsidP="00CA729C">
            <w:pPr>
              <w:pStyle w:val="BodyText"/>
              <w:tabs>
                <w:tab w:val="decimal" w:pos="540"/>
              </w:tabs>
              <w:spacing w:after="0" w:line="220" w:lineRule="exact"/>
              <w:ind w:left="-180" w:right="-69"/>
              <w:rPr>
                <w:rFonts w:ascii="Times New Roman" w:hAnsi="Times New Roman" w:cs="Times New Roman"/>
                <w:sz w:val="20"/>
                <w:szCs w:val="20"/>
              </w:rPr>
            </w:pPr>
          </w:p>
        </w:tc>
        <w:tc>
          <w:tcPr>
            <w:tcW w:w="1114" w:type="dxa"/>
            <w:vAlign w:val="bottom"/>
          </w:tcPr>
          <w:p w14:paraId="21AA4C2A" w14:textId="77777777" w:rsidR="00E40D77" w:rsidRPr="00F9511A" w:rsidRDefault="00E40D77"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1D38AF1E" w14:textId="77777777" w:rsidR="00E40D77" w:rsidRPr="00F9511A" w:rsidRDefault="00E40D77"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2A2CCCB" w14:textId="77777777" w:rsidR="00E40D77" w:rsidRPr="00F9511A" w:rsidRDefault="00E40D77"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5A9758BE" w14:textId="77777777" w:rsidR="00E40D77" w:rsidRPr="00F9511A" w:rsidRDefault="00E40D77"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7B34586C" w14:textId="77777777" w:rsidR="00E40D77" w:rsidRPr="00F9511A" w:rsidRDefault="00E40D77" w:rsidP="00CA729C">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22311A8D" w14:textId="77777777" w:rsidR="00E40D77" w:rsidRPr="00F9511A" w:rsidRDefault="00E40D77" w:rsidP="00CA72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0D45BAD" w14:textId="77777777" w:rsidR="00E40D77" w:rsidRPr="00F9511A" w:rsidRDefault="00E40D77" w:rsidP="00CA729C">
            <w:pPr>
              <w:pStyle w:val="acctfourfigures"/>
              <w:tabs>
                <w:tab w:val="clear" w:pos="765"/>
                <w:tab w:val="decimal" w:pos="547"/>
              </w:tabs>
              <w:spacing w:line="240" w:lineRule="auto"/>
              <w:ind w:left="-180" w:right="-156"/>
              <w:rPr>
                <w:rFonts w:cs="Times New Roman"/>
                <w:sz w:val="20"/>
                <w:lang w:bidi="th-TH"/>
              </w:rPr>
            </w:pPr>
          </w:p>
        </w:tc>
      </w:tr>
      <w:tr w:rsidR="00F9511A" w:rsidRPr="00F9511A" w14:paraId="27FF56FD" w14:textId="77777777" w:rsidTr="00477644">
        <w:tc>
          <w:tcPr>
            <w:tcW w:w="2610" w:type="dxa"/>
            <w:vAlign w:val="bottom"/>
          </w:tcPr>
          <w:p w14:paraId="604307CD" w14:textId="77777777" w:rsidR="00CA729C" w:rsidRPr="00F9511A" w:rsidRDefault="00CA729C" w:rsidP="00CA729C">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b/>
                <w:bCs/>
                <w:i/>
                <w:iCs/>
                <w:sz w:val="20"/>
                <w:szCs w:val="20"/>
              </w:rPr>
              <w:t>Indirect associates</w:t>
            </w:r>
          </w:p>
        </w:tc>
        <w:tc>
          <w:tcPr>
            <w:tcW w:w="1170" w:type="dxa"/>
            <w:vAlign w:val="bottom"/>
          </w:tcPr>
          <w:p w14:paraId="068F2DF3" w14:textId="77777777" w:rsidR="00CA729C" w:rsidRPr="00F9511A" w:rsidRDefault="00CA729C" w:rsidP="00CA72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3DE27B06" w14:textId="77777777" w:rsidR="00CA729C" w:rsidRPr="00F9511A" w:rsidRDefault="00CA729C" w:rsidP="00CA72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3496746A"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0AFCDB2E"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217130EE"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0E6EDD4D" w14:textId="77777777" w:rsidR="00CA729C" w:rsidRPr="00F9511A" w:rsidRDefault="00CA729C" w:rsidP="00CA72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4E2C8759"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14:paraId="1D5139E6" w14:textId="77777777" w:rsidR="00CA729C" w:rsidRPr="00F9511A" w:rsidRDefault="00CA729C" w:rsidP="00CA729C">
            <w:pPr>
              <w:pStyle w:val="BodyText"/>
              <w:tabs>
                <w:tab w:val="decimal" w:pos="540"/>
              </w:tabs>
              <w:spacing w:after="0" w:line="220" w:lineRule="exact"/>
              <w:ind w:left="-180" w:right="-69"/>
              <w:rPr>
                <w:rFonts w:ascii="Times New Roman" w:hAnsi="Times New Roman" w:cs="Times New Roman"/>
                <w:sz w:val="20"/>
                <w:szCs w:val="20"/>
              </w:rPr>
            </w:pPr>
          </w:p>
        </w:tc>
        <w:tc>
          <w:tcPr>
            <w:tcW w:w="1114" w:type="dxa"/>
            <w:vAlign w:val="bottom"/>
          </w:tcPr>
          <w:p w14:paraId="5026FADB" w14:textId="77777777" w:rsidR="00CA729C" w:rsidRPr="00F9511A" w:rsidRDefault="00CA729C"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02727649"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7C307002"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69460459"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3E21B268" w14:textId="77777777" w:rsidR="00CA729C" w:rsidRPr="00F9511A" w:rsidRDefault="00CA729C" w:rsidP="00CA729C">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2DC62516" w14:textId="77777777" w:rsidR="00CA729C" w:rsidRPr="00F9511A" w:rsidRDefault="00CA729C" w:rsidP="00CA72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258986A6" w14:textId="77777777" w:rsidR="00CA729C" w:rsidRPr="00F9511A" w:rsidRDefault="00CA729C" w:rsidP="00CA729C">
            <w:pPr>
              <w:pStyle w:val="acctfourfigures"/>
              <w:tabs>
                <w:tab w:val="clear" w:pos="765"/>
                <w:tab w:val="decimal" w:pos="547"/>
              </w:tabs>
              <w:spacing w:line="240" w:lineRule="auto"/>
              <w:ind w:left="-180" w:right="-156"/>
              <w:rPr>
                <w:rFonts w:cs="Times New Roman"/>
                <w:sz w:val="20"/>
                <w:lang w:bidi="th-TH"/>
              </w:rPr>
            </w:pPr>
          </w:p>
        </w:tc>
      </w:tr>
      <w:tr w:rsidR="00F9511A" w:rsidRPr="00F9511A" w14:paraId="3EE23EE9" w14:textId="77777777" w:rsidTr="00477644">
        <w:tc>
          <w:tcPr>
            <w:tcW w:w="2610" w:type="dxa"/>
            <w:vAlign w:val="bottom"/>
          </w:tcPr>
          <w:p w14:paraId="09B8E2BC" w14:textId="77777777" w:rsidR="00CA729C" w:rsidRPr="00F9511A" w:rsidRDefault="00CA729C" w:rsidP="00CA729C">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Solar Power (Korat 3)</w:t>
            </w:r>
          </w:p>
        </w:tc>
        <w:tc>
          <w:tcPr>
            <w:tcW w:w="1170" w:type="dxa"/>
            <w:vAlign w:val="bottom"/>
          </w:tcPr>
          <w:p w14:paraId="14DEE9F7" w14:textId="77777777" w:rsidR="00CA729C" w:rsidRPr="00F9511A" w:rsidRDefault="00CA729C" w:rsidP="00CA72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46C26DE4" w14:textId="77777777" w:rsidR="00CA729C" w:rsidRPr="00F9511A" w:rsidRDefault="00CA729C" w:rsidP="00CA72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2BFE9068"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FF6B1AF"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160B607E"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D81740D" w14:textId="77777777" w:rsidR="00CA729C" w:rsidRPr="00F9511A" w:rsidRDefault="00CA729C" w:rsidP="00CA72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vAlign w:val="bottom"/>
          </w:tcPr>
          <w:p w14:paraId="7A4DEBFD"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A633DE0" w14:textId="77777777" w:rsidR="00CA729C" w:rsidRPr="00F9511A" w:rsidRDefault="00CA729C" w:rsidP="00CA72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C4982AE" w14:textId="77777777" w:rsidR="00CA729C" w:rsidRPr="00F9511A" w:rsidRDefault="00CA729C"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B2731EA"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9B2BCA5"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28FBC93B"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5E639441" w14:textId="77777777" w:rsidR="00CA729C" w:rsidRPr="00F9511A" w:rsidRDefault="00CA729C" w:rsidP="00CA729C">
            <w:pPr>
              <w:pStyle w:val="acctfourfigures"/>
              <w:tabs>
                <w:tab w:val="clear" w:pos="765"/>
                <w:tab w:val="decimal" w:pos="774"/>
              </w:tabs>
              <w:spacing w:line="220" w:lineRule="exact"/>
              <w:ind w:left="-180" w:right="-156"/>
              <w:rPr>
                <w:rFonts w:cs="Times New Roman"/>
                <w:sz w:val="20"/>
                <w:cs/>
                <w:lang w:bidi="th-TH"/>
              </w:rPr>
            </w:pPr>
          </w:p>
        </w:tc>
        <w:tc>
          <w:tcPr>
            <w:tcW w:w="270" w:type="dxa"/>
            <w:vAlign w:val="bottom"/>
          </w:tcPr>
          <w:p w14:paraId="2D3B67D1" w14:textId="77777777" w:rsidR="00CA729C" w:rsidRPr="00F9511A" w:rsidRDefault="00CA729C" w:rsidP="00CA72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B0A8D79" w14:textId="77777777" w:rsidR="00CA729C" w:rsidRPr="00F9511A" w:rsidRDefault="00CA729C" w:rsidP="00CA729C">
            <w:pPr>
              <w:pStyle w:val="acctfourfigures"/>
              <w:tabs>
                <w:tab w:val="clear" w:pos="765"/>
                <w:tab w:val="decimal" w:pos="547"/>
              </w:tabs>
              <w:spacing w:line="240" w:lineRule="auto"/>
              <w:ind w:left="-180" w:right="-156"/>
              <w:rPr>
                <w:rFonts w:cs="Times New Roman"/>
                <w:sz w:val="20"/>
                <w:lang w:bidi="th-TH"/>
              </w:rPr>
            </w:pPr>
          </w:p>
        </w:tc>
      </w:tr>
      <w:tr w:rsidR="00F9511A" w:rsidRPr="00F9511A" w14:paraId="33C1FA3C" w14:textId="77777777" w:rsidTr="00477644">
        <w:tc>
          <w:tcPr>
            <w:tcW w:w="2610" w:type="dxa"/>
            <w:vAlign w:val="bottom"/>
          </w:tcPr>
          <w:p w14:paraId="08945653" w14:textId="77777777" w:rsidR="00CA729C" w:rsidRPr="00F9511A" w:rsidRDefault="00CA729C" w:rsidP="00CA729C">
            <w:pPr>
              <w:spacing w:line="23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vAlign w:val="bottom"/>
          </w:tcPr>
          <w:p w14:paraId="3DC07449"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1B39EEF6"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18911010" w14:textId="77777777" w:rsidR="00CA729C"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188,750</w:t>
            </w:r>
          </w:p>
        </w:tc>
        <w:tc>
          <w:tcPr>
            <w:tcW w:w="1170" w:type="dxa"/>
            <w:vAlign w:val="bottom"/>
          </w:tcPr>
          <w:p w14:paraId="1021EE3D"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188,750</w:t>
            </w:r>
          </w:p>
        </w:tc>
        <w:tc>
          <w:tcPr>
            <w:tcW w:w="1170" w:type="dxa"/>
            <w:vAlign w:val="bottom"/>
          </w:tcPr>
          <w:p w14:paraId="00BD4506" w14:textId="77777777" w:rsidR="00CA729C" w:rsidRPr="00F9511A" w:rsidRDefault="00E30372"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75,500</w:t>
            </w:r>
          </w:p>
        </w:tc>
        <w:tc>
          <w:tcPr>
            <w:tcW w:w="253" w:type="dxa"/>
            <w:vAlign w:val="bottom"/>
          </w:tcPr>
          <w:p w14:paraId="780DA6C2" w14:textId="77777777" w:rsidR="00CA729C" w:rsidRPr="00F9511A" w:rsidRDefault="00CA729C" w:rsidP="00CA72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3EC3476E"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75,500</w:t>
            </w:r>
          </w:p>
        </w:tc>
        <w:tc>
          <w:tcPr>
            <w:tcW w:w="236" w:type="dxa"/>
            <w:vAlign w:val="bottom"/>
          </w:tcPr>
          <w:p w14:paraId="64981C01" w14:textId="77777777" w:rsidR="00CA729C" w:rsidRPr="00F9511A" w:rsidRDefault="00CA729C" w:rsidP="00CA72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3A77326C" w14:textId="77777777" w:rsidR="00CA729C" w:rsidRPr="00F9511A" w:rsidRDefault="00E30372" w:rsidP="00BF70AC">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14</w:t>
            </w:r>
            <w:r w:rsidR="00BF70AC" w:rsidRPr="00F9511A">
              <w:rPr>
                <w:rFonts w:cs="Times New Roman"/>
                <w:sz w:val="20"/>
                <w:lang w:bidi="th-TH"/>
              </w:rPr>
              <w:t>6</w:t>
            </w:r>
            <w:r w:rsidRPr="00F9511A">
              <w:rPr>
                <w:rFonts w:cs="Times New Roman"/>
                <w:sz w:val="20"/>
                <w:lang w:bidi="th-TH"/>
              </w:rPr>
              <w:t>,</w:t>
            </w:r>
            <w:r w:rsidR="00BF70AC" w:rsidRPr="00F9511A">
              <w:rPr>
                <w:rFonts w:cs="Times New Roman"/>
                <w:sz w:val="20"/>
                <w:lang w:bidi="th-TH"/>
              </w:rPr>
              <w:t>541</w:t>
            </w:r>
          </w:p>
        </w:tc>
        <w:tc>
          <w:tcPr>
            <w:tcW w:w="237" w:type="dxa"/>
            <w:vAlign w:val="bottom"/>
          </w:tcPr>
          <w:p w14:paraId="09D62DD5" w14:textId="77777777" w:rsidR="00CA729C" w:rsidRPr="00F9511A" w:rsidRDefault="00CA729C" w:rsidP="00CA72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78A8FAA0"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138,242</w:t>
            </w:r>
          </w:p>
        </w:tc>
        <w:tc>
          <w:tcPr>
            <w:tcW w:w="236" w:type="dxa"/>
            <w:vAlign w:val="bottom"/>
          </w:tcPr>
          <w:p w14:paraId="05A3B973"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750E24D9" w14:textId="77777777" w:rsidR="00CA729C" w:rsidRPr="00F9511A" w:rsidRDefault="00E30372" w:rsidP="00E30372">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9,135</w:t>
            </w:r>
          </w:p>
        </w:tc>
        <w:tc>
          <w:tcPr>
            <w:tcW w:w="270" w:type="dxa"/>
            <w:vAlign w:val="bottom"/>
          </w:tcPr>
          <w:p w14:paraId="3AA8A240"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7265502E"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6,795</w:t>
            </w:r>
          </w:p>
        </w:tc>
      </w:tr>
      <w:tr w:rsidR="00F9511A" w:rsidRPr="00F9511A" w14:paraId="489AC43A" w14:textId="77777777" w:rsidTr="00477644">
        <w:tc>
          <w:tcPr>
            <w:tcW w:w="2610" w:type="dxa"/>
            <w:vAlign w:val="bottom"/>
          </w:tcPr>
          <w:p w14:paraId="33A99DA6" w14:textId="77777777" w:rsidR="00CA729C" w:rsidRPr="00F9511A" w:rsidRDefault="00CA729C" w:rsidP="00CA729C">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Solar Power (Korat 4)</w:t>
            </w:r>
          </w:p>
        </w:tc>
        <w:tc>
          <w:tcPr>
            <w:tcW w:w="1170" w:type="dxa"/>
            <w:vAlign w:val="bottom"/>
          </w:tcPr>
          <w:p w14:paraId="0D11B895"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BE2E658"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4AABC357"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A71C6BC"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9E1E3E1"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p>
        </w:tc>
        <w:tc>
          <w:tcPr>
            <w:tcW w:w="253" w:type="dxa"/>
            <w:vAlign w:val="bottom"/>
          </w:tcPr>
          <w:p w14:paraId="29EFF074" w14:textId="77777777" w:rsidR="00CA729C" w:rsidRPr="00F9511A" w:rsidRDefault="00CA729C" w:rsidP="00CA729C">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4E85114"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p>
        </w:tc>
        <w:tc>
          <w:tcPr>
            <w:tcW w:w="236" w:type="dxa"/>
            <w:vAlign w:val="bottom"/>
          </w:tcPr>
          <w:p w14:paraId="0F7B5C49" w14:textId="77777777" w:rsidR="00CA729C" w:rsidRPr="00F9511A" w:rsidRDefault="00CA729C" w:rsidP="00CA72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A902547" w14:textId="77777777" w:rsidR="00CA729C" w:rsidRPr="00F9511A" w:rsidRDefault="00CA729C"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6F2D694" w14:textId="77777777" w:rsidR="00CA729C" w:rsidRPr="00F9511A" w:rsidRDefault="00CA729C" w:rsidP="00CA72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3D1ED80A"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6352BD2A"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782FE3AC" w14:textId="77777777" w:rsidR="00CA729C" w:rsidRPr="00F9511A" w:rsidRDefault="00CA729C" w:rsidP="00E30372">
            <w:pPr>
              <w:pStyle w:val="acctfourfigures"/>
              <w:tabs>
                <w:tab w:val="clear" w:pos="765"/>
                <w:tab w:val="decimal" w:pos="774"/>
              </w:tabs>
              <w:spacing w:line="240" w:lineRule="auto"/>
              <w:ind w:left="-180" w:right="-158"/>
              <w:rPr>
                <w:rFonts w:cs="Times New Roman"/>
                <w:sz w:val="20"/>
                <w:lang w:val="en-US" w:bidi="th-TH"/>
              </w:rPr>
            </w:pPr>
          </w:p>
        </w:tc>
        <w:tc>
          <w:tcPr>
            <w:tcW w:w="270" w:type="dxa"/>
            <w:vAlign w:val="bottom"/>
          </w:tcPr>
          <w:p w14:paraId="603E4182"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4F63F42A"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val="en-US" w:bidi="th-TH"/>
              </w:rPr>
            </w:pPr>
          </w:p>
        </w:tc>
      </w:tr>
      <w:tr w:rsidR="00F9511A" w:rsidRPr="00F9511A" w14:paraId="421B0822" w14:textId="77777777" w:rsidTr="00477644">
        <w:tc>
          <w:tcPr>
            <w:tcW w:w="2610" w:type="dxa"/>
            <w:vAlign w:val="bottom"/>
          </w:tcPr>
          <w:p w14:paraId="7466BE28" w14:textId="77777777" w:rsidR="00CA729C" w:rsidRPr="00F9511A" w:rsidRDefault="00CA729C" w:rsidP="00CA729C">
            <w:pPr>
              <w:spacing w:line="23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vAlign w:val="bottom"/>
          </w:tcPr>
          <w:p w14:paraId="249A039D"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438953E9"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0664DC21" w14:textId="77777777" w:rsidR="00CA729C"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199,250</w:t>
            </w:r>
          </w:p>
        </w:tc>
        <w:tc>
          <w:tcPr>
            <w:tcW w:w="1170" w:type="dxa"/>
            <w:vAlign w:val="bottom"/>
          </w:tcPr>
          <w:p w14:paraId="665D803A"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199,250</w:t>
            </w:r>
          </w:p>
        </w:tc>
        <w:tc>
          <w:tcPr>
            <w:tcW w:w="1170" w:type="dxa"/>
            <w:vAlign w:val="bottom"/>
          </w:tcPr>
          <w:p w14:paraId="2C0D31A6" w14:textId="77777777" w:rsidR="00CA729C" w:rsidRPr="00F9511A" w:rsidRDefault="00E30372"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79,700</w:t>
            </w:r>
          </w:p>
        </w:tc>
        <w:tc>
          <w:tcPr>
            <w:tcW w:w="253" w:type="dxa"/>
            <w:vAlign w:val="bottom"/>
          </w:tcPr>
          <w:p w14:paraId="11367B75" w14:textId="77777777" w:rsidR="00CA729C" w:rsidRPr="00F9511A" w:rsidRDefault="00CA729C" w:rsidP="00CA729C">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22AFC49"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79,700</w:t>
            </w:r>
          </w:p>
        </w:tc>
        <w:tc>
          <w:tcPr>
            <w:tcW w:w="236" w:type="dxa"/>
            <w:vAlign w:val="bottom"/>
          </w:tcPr>
          <w:p w14:paraId="761D72FA" w14:textId="77777777" w:rsidR="00CA729C" w:rsidRPr="00F9511A" w:rsidRDefault="00CA729C" w:rsidP="00CA72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62D0E7C4" w14:textId="77777777" w:rsidR="00CA729C" w:rsidRPr="00F9511A" w:rsidRDefault="00E30372" w:rsidP="00CA729C">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15</w:t>
            </w:r>
            <w:r w:rsidR="00BF70AC" w:rsidRPr="00F9511A">
              <w:rPr>
                <w:rFonts w:cs="Times New Roman"/>
                <w:sz w:val="20"/>
                <w:lang w:bidi="th-TH"/>
              </w:rPr>
              <w:t>4,148</w:t>
            </w:r>
          </w:p>
        </w:tc>
        <w:tc>
          <w:tcPr>
            <w:tcW w:w="237" w:type="dxa"/>
            <w:vAlign w:val="bottom"/>
          </w:tcPr>
          <w:p w14:paraId="0358294B" w14:textId="77777777" w:rsidR="00CA729C" w:rsidRPr="00F9511A" w:rsidRDefault="00CA729C" w:rsidP="00CA72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6834C29D"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145,667</w:t>
            </w:r>
          </w:p>
        </w:tc>
        <w:tc>
          <w:tcPr>
            <w:tcW w:w="236" w:type="dxa"/>
            <w:vAlign w:val="bottom"/>
          </w:tcPr>
          <w:p w14:paraId="4B1AECDB"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62FD7602" w14:textId="77777777" w:rsidR="00CA729C" w:rsidRPr="00F9511A" w:rsidRDefault="00E30372" w:rsidP="00E30372">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7,572</w:t>
            </w:r>
          </w:p>
        </w:tc>
        <w:tc>
          <w:tcPr>
            <w:tcW w:w="270" w:type="dxa"/>
            <w:vAlign w:val="bottom"/>
          </w:tcPr>
          <w:p w14:paraId="30A50C82"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46DDB2A4"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3,507</w:t>
            </w:r>
          </w:p>
        </w:tc>
      </w:tr>
      <w:tr w:rsidR="00F9511A" w:rsidRPr="00F9511A" w14:paraId="3BEDCF2B" w14:textId="77777777" w:rsidTr="00477644">
        <w:tc>
          <w:tcPr>
            <w:tcW w:w="2610" w:type="dxa"/>
            <w:vAlign w:val="bottom"/>
          </w:tcPr>
          <w:p w14:paraId="2213CFED" w14:textId="77777777" w:rsidR="00CA729C" w:rsidRPr="00F9511A" w:rsidRDefault="00CA729C" w:rsidP="00CA729C">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Solar Power (Korat 7)</w:t>
            </w:r>
          </w:p>
        </w:tc>
        <w:tc>
          <w:tcPr>
            <w:tcW w:w="1170" w:type="dxa"/>
            <w:vAlign w:val="bottom"/>
          </w:tcPr>
          <w:p w14:paraId="6D1C8D30"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B615F53"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192DAC7"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9DFE639"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D90020E"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p>
        </w:tc>
        <w:tc>
          <w:tcPr>
            <w:tcW w:w="253" w:type="dxa"/>
            <w:vAlign w:val="bottom"/>
          </w:tcPr>
          <w:p w14:paraId="18ABBBC3" w14:textId="77777777" w:rsidR="00CA729C" w:rsidRPr="00F9511A" w:rsidRDefault="00CA729C" w:rsidP="00CA72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0F4EF83E"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p>
        </w:tc>
        <w:tc>
          <w:tcPr>
            <w:tcW w:w="236" w:type="dxa"/>
            <w:vAlign w:val="bottom"/>
          </w:tcPr>
          <w:p w14:paraId="6396122D" w14:textId="77777777" w:rsidR="00CA729C" w:rsidRPr="00F9511A" w:rsidRDefault="00CA729C" w:rsidP="00CA72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F443645" w14:textId="77777777" w:rsidR="00CA729C" w:rsidRPr="00F9511A" w:rsidRDefault="00CA729C"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46E2BA73" w14:textId="77777777" w:rsidR="00CA729C" w:rsidRPr="00F9511A" w:rsidRDefault="00CA729C" w:rsidP="00CA72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0317AF43"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3EAB5CE1"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4F16FEC7" w14:textId="77777777" w:rsidR="00CA729C" w:rsidRPr="00F9511A" w:rsidRDefault="00CA729C" w:rsidP="00E30372">
            <w:pPr>
              <w:pStyle w:val="acctfourfigures"/>
              <w:tabs>
                <w:tab w:val="clear" w:pos="765"/>
                <w:tab w:val="decimal" w:pos="774"/>
              </w:tabs>
              <w:spacing w:line="240" w:lineRule="auto"/>
              <w:ind w:left="-180" w:right="-158"/>
              <w:rPr>
                <w:rFonts w:cs="Times New Roman"/>
                <w:sz w:val="20"/>
                <w:lang w:val="en-US" w:bidi="th-TH"/>
              </w:rPr>
            </w:pPr>
          </w:p>
        </w:tc>
        <w:tc>
          <w:tcPr>
            <w:tcW w:w="270" w:type="dxa"/>
            <w:vAlign w:val="bottom"/>
          </w:tcPr>
          <w:p w14:paraId="4038FD5F" w14:textId="77777777" w:rsidR="00CA729C" w:rsidRPr="00F9511A" w:rsidRDefault="00CA729C" w:rsidP="00CA729C">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14:paraId="655D009F"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val="en-US" w:bidi="th-TH"/>
              </w:rPr>
            </w:pPr>
          </w:p>
        </w:tc>
      </w:tr>
      <w:tr w:rsidR="00F9511A" w:rsidRPr="00F9511A" w14:paraId="11BA3857" w14:textId="77777777" w:rsidTr="00477644">
        <w:tc>
          <w:tcPr>
            <w:tcW w:w="2610" w:type="dxa"/>
            <w:vAlign w:val="bottom"/>
          </w:tcPr>
          <w:p w14:paraId="2D3184AE" w14:textId="77777777" w:rsidR="00CA729C" w:rsidRPr="00F9511A" w:rsidRDefault="00CA729C" w:rsidP="00CA729C">
            <w:pPr>
              <w:spacing w:line="23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vAlign w:val="bottom"/>
          </w:tcPr>
          <w:p w14:paraId="5FBBDBCE"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44EC4A73"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37F0E4BC" w14:textId="77777777" w:rsidR="00CA729C"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188,750</w:t>
            </w:r>
          </w:p>
        </w:tc>
        <w:tc>
          <w:tcPr>
            <w:tcW w:w="1170" w:type="dxa"/>
            <w:vAlign w:val="bottom"/>
          </w:tcPr>
          <w:p w14:paraId="2F83DAA9"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188,750</w:t>
            </w:r>
          </w:p>
        </w:tc>
        <w:tc>
          <w:tcPr>
            <w:tcW w:w="1170" w:type="dxa"/>
            <w:vAlign w:val="bottom"/>
          </w:tcPr>
          <w:p w14:paraId="7068617B" w14:textId="77777777" w:rsidR="00CA729C" w:rsidRPr="00F9511A" w:rsidRDefault="00E30372"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75,500</w:t>
            </w:r>
          </w:p>
        </w:tc>
        <w:tc>
          <w:tcPr>
            <w:tcW w:w="253" w:type="dxa"/>
            <w:vAlign w:val="bottom"/>
          </w:tcPr>
          <w:p w14:paraId="6F708E96" w14:textId="77777777" w:rsidR="00CA729C" w:rsidRPr="00F9511A" w:rsidRDefault="00CA729C" w:rsidP="00CA72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4C1B07B4" w14:textId="77777777" w:rsidR="00CA729C" w:rsidRPr="00F9511A" w:rsidRDefault="00CA729C" w:rsidP="00CA729C">
            <w:pPr>
              <w:pStyle w:val="acctfourfigures"/>
              <w:tabs>
                <w:tab w:val="clear" w:pos="765"/>
                <w:tab w:val="decimal" w:pos="991"/>
              </w:tabs>
              <w:spacing w:line="220" w:lineRule="exact"/>
              <w:ind w:left="-180" w:right="-156"/>
              <w:rPr>
                <w:rFonts w:cs="Times New Roman"/>
                <w:sz w:val="20"/>
                <w:lang w:bidi="th-TH"/>
              </w:rPr>
            </w:pPr>
            <w:r w:rsidRPr="00F9511A">
              <w:rPr>
                <w:rFonts w:cs="Times New Roman"/>
                <w:sz w:val="20"/>
                <w:lang w:bidi="th-TH"/>
              </w:rPr>
              <w:t>75,500</w:t>
            </w:r>
          </w:p>
        </w:tc>
        <w:tc>
          <w:tcPr>
            <w:tcW w:w="236" w:type="dxa"/>
            <w:vAlign w:val="bottom"/>
          </w:tcPr>
          <w:p w14:paraId="44035DEE" w14:textId="77777777" w:rsidR="00CA729C" w:rsidRPr="00F9511A" w:rsidRDefault="00CA729C" w:rsidP="00CA72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50374F9F" w14:textId="77777777" w:rsidR="00CA729C" w:rsidRPr="00F9511A" w:rsidRDefault="00E30372" w:rsidP="00CA729C">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14</w:t>
            </w:r>
            <w:r w:rsidR="00BF70AC" w:rsidRPr="00F9511A">
              <w:rPr>
                <w:rFonts w:cs="Times New Roman"/>
                <w:sz w:val="20"/>
                <w:lang w:bidi="th-TH"/>
              </w:rPr>
              <w:t>4,506</w:t>
            </w:r>
          </w:p>
        </w:tc>
        <w:tc>
          <w:tcPr>
            <w:tcW w:w="237" w:type="dxa"/>
            <w:vAlign w:val="bottom"/>
          </w:tcPr>
          <w:p w14:paraId="74F670A2" w14:textId="77777777" w:rsidR="00CA729C" w:rsidRPr="00F9511A" w:rsidRDefault="00CA729C" w:rsidP="00CA72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2D4BE9F1"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137,044</w:t>
            </w:r>
          </w:p>
        </w:tc>
        <w:tc>
          <w:tcPr>
            <w:tcW w:w="236" w:type="dxa"/>
            <w:vAlign w:val="bottom"/>
          </w:tcPr>
          <w:p w14:paraId="545A9C64" w14:textId="77777777" w:rsidR="00CA729C" w:rsidRPr="00F9511A" w:rsidRDefault="00CA729C" w:rsidP="00CA729C">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332E7A00" w14:textId="77777777" w:rsidR="00CA729C" w:rsidRPr="00F9511A" w:rsidRDefault="00E30372" w:rsidP="00E30372">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9,513</w:t>
            </w:r>
          </w:p>
        </w:tc>
        <w:tc>
          <w:tcPr>
            <w:tcW w:w="270" w:type="dxa"/>
            <w:vAlign w:val="bottom"/>
          </w:tcPr>
          <w:p w14:paraId="190B2B64" w14:textId="77777777" w:rsidR="00CA729C" w:rsidRPr="00F9511A" w:rsidRDefault="00CA729C"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5C8C698D" w14:textId="77777777" w:rsidR="00CA729C" w:rsidRPr="00F9511A" w:rsidRDefault="00CA729C" w:rsidP="00CA729C">
            <w:pPr>
              <w:pStyle w:val="acctfourfigures"/>
              <w:tabs>
                <w:tab w:val="clear" w:pos="765"/>
                <w:tab w:val="decimal" w:pos="787"/>
              </w:tabs>
              <w:spacing w:line="240" w:lineRule="auto"/>
              <w:ind w:left="-180" w:right="-158"/>
              <w:rPr>
                <w:rFonts w:cs="Times New Roman"/>
                <w:sz w:val="20"/>
                <w:lang w:val="en-US" w:bidi="th-TH"/>
              </w:rPr>
            </w:pPr>
            <w:r w:rsidRPr="00F9511A">
              <w:rPr>
                <w:rFonts w:cs="Times New Roman"/>
                <w:sz w:val="20"/>
                <w:lang w:val="en-US" w:bidi="th-TH"/>
              </w:rPr>
              <w:t>7,021</w:t>
            </w:r>
          </w:p>
        </w:tc>
      </w:tr>
      <w:tr w:rsidR="00F9511A" w:rsidRPr="00F9511A" w14:paraId="13568CA6" w14:textId="77777777" w:rsidTr="00477644">
        <w:tc>
          <w:tcPr>
            <w:tcW w:w="2610" w:type="dxa"/>
            <w:vAlign w:val="bottom"/>
          </w:tcPr>
          <w:p w14:paraId="30102D96" w14:textId="77777777" w:rsidR="00CA729C" w:rsidRPr="00F9511A" w:rsidRDefault="00CA729C" w:rsidP="00CA729C">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Perth Power Partnership</w:t>
            </w:r>
          </w:p>
        </w:tc>
        <w:tc>
          <w:tcPr>
            <w:tcW w:w="1170" w:type="dxa"/>
            <w:vAlign w:val="bottom"/>
          </w:tcPr>
          <w:p w14:paraId="77B18E02"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1A1DD9B" w14:textId="77777777" w:rsidR="00CA729C" w:rsidRPr="00F9511A" w:rsidRDefault="00CA729C"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9BF7F50" w14:textId="77777777" w:rsidR="00CA729C" w:rsidRPr="00F9511A" w:rsidRDefault="00CA729C"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2841193" w14:textId="77777777" w:rsidR="00CA729C" w:rsidRPr="00F9511A" w:rsidRDefault="00CA729C" w:rsidP="00CA72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FA33BB9"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43703D8" w14:textId="77777777" w:rsidR="00CA729C" w:rsidRPr="00F9511A" w:rsidRDefault="00CA729C" w:rsidP="00CA72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vAlign w:val="bottom"/>
          </w:tcPr>
          <w:p w14:paraId="0D9B54EE" w14:textId="77777777" w:rsidR="00CA729C" w:rsidRPr="00F9511A" w:rsidRDefault="00CA729C" w:rsidP="00CA729C">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B15F1AD" w14:textId="77777777" w:rsidR="00CA729C" w:rsidRPr="00F9511A" w:rsidRDefault="00CA729C" w:rsidP="00CA72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33E52AB4" w14:textId="77777777" w:rsidR="00CA729C" w:rsidRPr="00F9511A" w:rsidRDefault="00CA729C"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9A3FF59"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387EFDF" w14:textId="77777777" w:rsidR="00CA729C" w:rsidRPr="00F9511A" w:rsidRDefault="00CA729C" w:rsidP="00CA729C">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3109FF47" w14:textId="77777777" w:rsidR="00CA729C" w:rsidRPr="00F9511A" w:rsidRDefault="00CA729C"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67930249" w14:textId="77777777" w:rsidR="00CA729C" w:rsidRPr="00F9511A" w:rsidRDefault="00CA729C" w:rsidP="00E30372">
            <w:pPr>
              <w:pStyle w:val="acctfourfigures"/>
              <w:tabs>
                <w:tab w:val="clear" w:pos="765"/>
                <w:tab w:val="decimal" w:pos="774"/>
              </w:tabs>
              <w:spacing w:line="240" w:lineRule="auto"/>
              <w:ind w:left="-180" w:right="-158"/>
              <w:rPr>
                <w:rFonts w:cs="Times New Roman"/>
                <w:sz w:val="20"/>
                <w:cs/>
                <w:lang w:val="en-US" w:bidi="th-TH"/>
              </w:rPr>
            </w:pPr>
          </w:p>
        </w:tc>
        <w:tc>
          <w:tcPr>
            <w:tcW w:w="270" w:type="dxa"/>
            <w:vAlign w:val="bottom"/>
          </w:tcPr>
          <w:p w14:paraId="0DCB8CE7" w14:textId="77777777" w:rsidR="00CA729C" w:rsidRPr="00F9511A" w:rsidRDefault="00CA729C" w:rsidP="00CA72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4E9405A" w14:textId="77777777" w:rsidR="00CA729C" w:rsidRPr="00F9511A" w:rsidRDefault="00CA729C" w:rsidP="00CA729C">
            <w:pPr>
              <w:pStyle w:val="acctfourfigures"/>
              <w:tabs>
                <w:tab w:val="clear" w:pos="765"/>
                <w:tab w:val="decimal" w:pos="537"/>
              </w:tabs>
              <w:spacing w:line="240" w:lineRule="auto"/>
              <w:ind w:left="-180" w:right="-158"/>
              <w:rPr>
                <w:rFonts w:cs="Times New Roman"/>
                <w:sz w:val="20"/>
                <w:lang w:bidi="th-TH"/>
              </w:rPr>
            </w:pPr>
          </w:p>
        </w:tc>
      </w:tr>
      <w:tr w:rsidR="00F9511A" w:rsidRPr="00F9511A" w14:paraId="130AA354" w14:textId="77777777" w:rsidTr="00477644">
        <w:tc>
          <w:tcPr>
            <w:tcW w:w="2610" w:type="dxa"/>
            <w:vAlign w:val="bottom"/>
          </w:tcPr>
          <w:p w14:paraId="7A5E6882" w14:textId="77777777" w:rsidR="00E30372" w:rsidRPr="00F9511A" w:rsidRDefault="00E30372" w:rsidP="00CA729C">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(Kwinana)</w:t>
            </w:r>
          </w:p>
        </w:tc>
        <w:tc>
          <w:tcPr>
            <w:tcW w:w="1170" w:type="dxa"/>
            <w:vAlign w:val="bottom"/>
          </w:tcPr>
          <w:p w14:paraId="12DC49E0"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30</w:t>
            </w:r>
          </w:p>
        </w:tc>
        <w:tc>
          <w:tcPr>
            <w:tcW w:w="1170" w:type="dxa"/>
            <w:vAlign w:val="bottom"/>
          </w:tcPr>
          <w:p w14:paraId="280AD996"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30</w:t>
            </w:r>
          </w:p>
        </w:tc>
        <w:tc>
          <w:tcPr>
            <w:tcW w:w="1080" w:type="dxa"/>
            <w:vAlign w:val="bottom"/>
          </w:tcPr>
          <w:p w14:paraId="434A26B5" w14:textId="77777777" w:rsidR="00E30372" w:rsidRPr="00F9511A" w:rsidRDefault="00E30372" w:rsidP="00CA729C">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2,311,167</w:t>
            </w:r>
          </w:p>
        </w:tc>
        <w:tc>
          <w:tcPr>
            <w:tcW w:w="1170" w:type="dxa"/>
            <w:vAlign w:val="bottom"/>
          </w:tcPr>
          <w:p w14:paraId="0EBBD815" w14:textId="77777777" w:rsidR="00E30372" w:rsidRPr="00F9511A" w:rsidRDefault="00E30372" w:rsidP="00CA729C">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2,311,167</w:t>
            </w:r>
          </w:p>
        </w:tc>
        <w:tc>
          <w:tcPr>
            <w:tcW w:w="1170" w:type="dxa"/>
            <w:tcBorders>
              <w:bottom w:val="single" w:sz="4" w:space="0" w:color="auto"/>
            </w:tcBorders>
            <w:vAlign w:val="bottom"/>
          </w:tcPr>
          <w:p w14:paraId="575D4770"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618,531</w:t>
            </w:r>
          </w:p>
        </w:tc>
        <w:tc>
          <w:tcPr>
            <w:tcW w:w="253" w:type="dxa"/>
            <w:vAlign w:val="bottom"/>
          </w:tcPr>
          <w:p w14:paraId="308A7B2A" w14:textId="77777777" w:rsidR="00E30372" w:rsidRPr="00F9511A" w:rsidRDefault="00E30372" w:rsidP="00CA72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tcBorders>
              <w:bottom w:val="single" w:sz="4" w:space="0" w:color="auto"/>
            </w:tcBorders>
            <w:vAlign w:val="bottom"/>
          </w:tcPr>
          <w:p w14:paraId="4BA3CE2D"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618,531</w:t>
            </w:r>
          </w:p>
        </w:tc>
        <w:tc>
          <w:tcPr>
            <w:tcW w:w="236" w:type="dxa"/>
            <w:vAlign w:val="bottom"/>
          </w:tcPr>
          <w:p w14:paraId="66297EF8" w14:textId="77777777" w:rsidR="00E30372" w:rsidRPr="00F9511A" w:rsidRDefault="00E30372" w:rsidP="00CA72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bottom w:val="single" w:sz="4" w:space="0" w:color="auto"/>
            </w:tcBorders>
            <w:vAlign w:val="bottom"/>
          </w:tcPr>
          <w:p w14:paraId="60F8DC23" w14:textId="77777777" w:rsidR="00E30372" w:rsidRPr="00F9511A" w:rsidRDefault="00E30372" w:rsidP="00CA729C">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404,938</w:t>
            </w:r>
          </w:p>
        </w:tc>
        <w:tc>
          <w:tcPr>
            <w:tcW w:w="237" w:type="dxa"/>
            <w:vAlign w:val="bottom"/>
          </w:tcPr>
          <w:p w14:paraId="46222812"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14:paraId="27680FF6" w14:textId="77777777" w:rsidR="00E30372" w:rsidRPr="00F9511A" w:rsidRDefault="00E30372" w:rsidP="00CA729C">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419,671</w:t>
            </w:r>
          </w:p>
        </w:tc>
        <w:tc>
          <w:tcPr>
            <w:tcW w:w="236" w:type="dxa"/>
            <w:vAlign w:val="bottom"/>
          </w:tcPr>
          <w:p w14:paraId="5E39068A"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Borders>
              <w:bottom w:val="single" w:sz="4" w:space="0" w:color="auto"/>
            </w:tcBorders>
            <w:vAlign w:val="bottom"/>
          </w:tcPr>
          <w:p w14:paraId="4CBCC27C" w14:textId="77777777" w:rsidR="00E30372" w:rsidRPr="00F9511A" w:rsidRDefault="00E30372" w:rsidP="007A3BEA">
            <w:pPr>
              <w:pStyle w:val="acctfourfigures"/>
              <w:tabs>
                <w:tab w:val="clear" w:pos="765"/>
                <w:tab w:val="decimal" w:pos="522"/>
              </w:tabs>
              <w:spacing w:line="240" w:lineRule="auto"/>
              <w:ind w:left="-180" w:right="-158"/>
              <w:rPr>
                <w:rFonts w:cs="Times New Roman"/>
                <w:b/>
                <w:bCs/>
                <w:sz w:val="20"/>
                <w:lang w:val="en-US" w:bidi="th-TH"/>
              </w:rPr>
            </w:pPr>
            <w:r w:rsidRPr="00F9511A">
              <w:rPr>
                <w:rFonts w:cs="Times New Roman"/>
                <w:sz w:val="20"/>
                <w:lang w:bidi="th-TH"/>
              </w:rPr>
              <w:t>-</w:t>
            </w:r>
          </w:p>
        </w:tc>
        <w:tc>
          <w:tcPr>
            <w:tcW w:w="270" w:type="dxa"/>
            <w:vAlign w:val="bottom"/>
          </w:tcPr>
          <w:p w14:paraId="007DED89" w14:textId="77777777" w:rsidR="00E30372" w:rsidRPr="00F9511A" w:rsidRDefault="00E30372"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bottom w:val="single" w:sz="4" w:space="0" w:color="auto"/>
            </w:tcBorders>
            <w:vAlign w:val="bottom"/>
          </w:tcPr>
          <w:p w14:paraId="7A0E561E" w14:textId="77777777" w:rsidR="00E30372" w:rsidRPr="00F9511A" w:rsidRDefault="00E30372" w:rsidP="007B2F9D">
            <w:pPr>
              <w:pStyle w:val="acctfourfigures"/>
              <w:tabs>
                <w:tab w:val="clear" w:pos="765"/>
                <w:tab w:val="decimal" w:pos="432"/>
              </w:tabs>
              <w:spacing w:line="240" w:lineRule="auto"/>
              <w:ind w:left="-180" w:right="-158"/>
              <w:rPr>
                <w:rFonts w:cs="Times New Roman"/>
                <w:b/>
                <w:bCs/>
                <w:sz w:val="20"/>
                <w:lang w:val="en-US" w:bidi="th-TH"/>
              </w:rPr>
            </w:pPr>
            <w:r w:rsidRPr="00F9511A">
              <w:rPr>
                <w:rFonts w:cs="Times New Roman"/>
                <w:sz w:val="20"/>
                <w:lang w:bidi="th-TH"/>
              </w:rPr>
              <w:t>-</w:t>
            </w:r>
          </w:p>
        </w:tc>
      </w:tr>
      <w:tr w:rsidR="00F9511A" w:rsidRPr="00F9511A" w14:paraId="16987686" w14:textId="77777777" w:rsidTr="00477644">
        <w:tc>
          <w:tcPr>
            <w:tcW w:w="2610" w:type="dxa"/>
            <w:vAlign w:val="bottom"/>
          </w:tcPr>
          <w:p w14:paraId="1A289839" w14:textId="77777777" w:rsidR="00E30372" w:rsidRPr="00F9511A" w:rsidRDefault="00E30372" w:rsidP="00CA729C">
            <w:pPr>
              <w:spacing w:line="220" w:lineRule="exact"/>
              <w:ind w:left="-18" w:right="-40"/>
              <w:rPr>
                <w:rFonts w:ascii="Times New Roman" w:hAnsi="Times New Roman" w:cs="Times New Roman"/>
                <w:sz w:val="20"/>
                <w:szCs w:val="20"/>
              </w:rPr>
            </w:pPr>
          </w:p>
        </w:tc>
        <w:tc>
          <w:tcPr>
            <w:tcW w:w="1170" w:type="dxa"/>
            <w:vAlign w:val="bottom"/>
          </w:tcPr>
          <w:p w14:paraId="226479DB"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3A3946A"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5814F6B" w14:textId="77777777" w:rsidR="00E30372" w:rsidRPr="00F9511A" w:rsidRDefault="00E30372" w:rsidP="00CA72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CD09C74" w14:textId="77777777" w:rsidR="00E30372" w:rsidRPr="00F9511A" w:rsidRDefault="00E30372" w:rsidP="00CA729C">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bottom w:val="single" w:sz="4" w:space="0" w:color="auto"/>
            </w:tcBorders>
            <w:vAlign w:val="bottom"/>
          </w:tcPr>
          <w:p w14:paraId="2A0EED27" w14:textId="77777777" w:rsidR="00E30372" w:rsidRPr="00F9511A" w:rsidRDefault="00E30372" w:rsidP="00CA729C">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849,231</w:t>
            </w:r>
          </w:p>
        </w:tc>
        <w:tc>
          <w:tcPr>
            <w:tcW w:w="253" w:type="dxa"/>
            <w:vAlign w:val="bottom"/>
          </w:tcPr>
          <w:p w14:paraId="19ACB0EF" w14:textId="77777777" w:rsidR="00E30372" w:rsidRPr="00F9511A" w:rsidRDefault="00E30372" w:rsidP="00CA72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tcBorders>
              <w:top w:val="single" w:sz="4" w:space="0" w:color="auto"/>
              <w:bottom w:val="single" w:sz="4" w:space="0" w:color="auto"/>
            </w:tcBorders>
            <w:vAlign w:val="bottom"/>
          </w:tcPr>
          <w:p w14:paraId="110C8A68"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r w:rsidRPr="00F9511A">
              <w:rPr>
                <w:rFonts w:cs="Times New Roman"/>
                <w:b/>
                <w:bCs/>
                <w:sz w:val="20"/>
                <w:lang w:bidi="th-TH"/>
              </w:rPr>
              <w:t>849,231</w:t>
            </w:r>
          </w:p>
        </w:tc>
        <w:tc>
          <w:tcPr>
            <w:tcW w:w="236" w:type="dxa"/>
            <w:vAlign w:val="bottom"/>
          </w:tcPr>
          <w:p w14:paraId="2926797F" w14:textId="77777777" w:rsidR="00E30372" w:rsidRPr="00F9511A" w:rsidRDefault="00E30372" w:rsidP="00CA72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top w:val="single" w:sz="4" w:space="0" w:color="auto"/>
              <w:bottom w:val="single" w:sz="4" w:space="0" w:color="auto"/>
            </w:tcBorders>
            <w:vAlign w:val="bottom"/>
          </w:tcPr>
          <w:p w14:paraId="440FBC14" w14:textId="77777777" w:rsidR="00E30372" w:rsidRPr="00F9511A" w:rsidRDefault="00E30372" w:rsidP="00CA729C">
            <w:pPr>
              <w:pStyle w:val="acctfourfigures"/>
              <w:tabs>
                <w:tab w:val="clear" w:pos="765"/>
                <w:tab w:val="decimal" w:pos="898"/>
              </w:tabs>
              <w:spacing w:line="220" w:lineRule="exact"/>
              <w:ind w:left="-146" w:right="-216"/>
              <w:rPr>
                <w:rFonts w:cs="Times New Roman"/>
                <w:b/>
                <w:bCs/>
                <w:sz w:val="20"/>
                <w:lang w:bidi="th-TH"/>
              </w:rPr>
            </w:pPr>
            <w:r w:rsidRPr="00F9511A">
              <w:rPr>
                <w:rFonts w:cs="Times New Roman"/>
                <w:b/>
                <w:bCs/>
                <w:sz w:val="20"/>
                <w:lang w:bidi="th-TH"/>
              </w:rPr>
              <w:t>85</w:t>
            </w:r>
            <w:r w:rsidR="00BF70AC" w:rsidRPr="00F9511A">
              <w:rPr>
                <w:rFonts w:cs="Times New Roman"/>
                <w:b/>
                <w:bCs/>
                <w:sz w:val="20"/>
                <w:lang w:bidi="th-TH"/>
              </w:rPr>
              <w:t>0,133</w:t>
            </w:r>
          </w:p>
        </w:tc>
        <w:tc>
          <w:tcPr>
            <w:tcW w:w="237" w:type="dxa"/>
            <w:vAlign w:val="bottom"/>
          </w:tcPr>
          <w:p w14:paraId="2AAF14EC"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top w:val="single" w:sz="4" w:space="0" w:color="auto"/>
              <w:bottom w:val="single" w:sz="4" w:space="0" w:color="auto"/>
            </w:tcBorders>
            <w:vAlign w:val="bottom"/>
          </w:tcPr>
          <w:p w14:paraId="19C26A6B" w14:textId="77777777" w:rsidR="00E30372" w:rsidRPr="00F9511A" w:rsidRDefault="00E30372" w:rsidP="00CA729C">
            <w:pPr>
              <w:pStyle w:val="acctfourfigures"/>
              <w:tabs>
                <w:tab w:val="clear" w:pos="765"/>
                <w:tab w:val="decimal" w:pos="994"/>
              </w:tabs>
              <w:spacing w:line="220" w:lineRule="exact"/>
              <w:ind w:left="-146" w:right="-216"/>
              <w:rPr>
                <w:rFonts w:cs="Times New Roman"/>
                <w:b/>
                <w:bCs/>
                <w:sz w:val="20"/>
                <w:lang w:bidi="th-TH"/>
              </w:rPr>
            </w:pPr>
            <w:r w:rsidRPr="00F9511A">
              <w:rPr>
                <w:rFonts w:cs="Times New Roman"/>
                <w:b/>
                <w:bCs/>
                <w:sz w:val="20"/>
                <w:lang w:bidi="th-TH"/>
              </w:rPr>
              <w:t>840,624</w:t>
            </w:r>
          </w:p>
        </w:tc>
        <w:tc>
          <w:tcPr>
            <w:tcW w:w="236" w:type="dxa"/>
            <w:vAlign w:val="bottom"/>
          </w:tcPr>
          <w:p w14:paraId="527945B0"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Borders>
              <w:top w:val="single" w:sz="4" w:space="0" w:color="auto"/>
              <w:bottom w:val="single" w:sz="4" w:space="0" w:color="auto"/>
            </w:tcBorders>
            <w:vAlign w:val="bottom"/>
          </w:tcPr>
          <w:p w14:paraId="11736155" w14:textId="77777777" w:rsidR="00E30372" w:rsidRPr="00F9511A" w:rsidRDefault="00E30372" w:rsidP="00E30372">
            <w:pPr>
              <w:pStyle w:val="acctfourfigures"/>
              <w:tabs>
                <w:tab w:val="clear" w:pos="765"/>
                <w:tab w:val="decimal" w:pos="787"/>
              </w:tabs>
              <w:spacing w:line="240" w:lineRule="auto"/>
              <w:ind w:left="-180" w:right="-158"/>
              <w:rPr>
                <w:rFonts w:cs="Times New Roman"/>
                <w:b/>
                <w:bCs/>
                <w:sz w:val="20"/>
                <w:lang w:val="en-US" w:bidi="th-TH"/>
              </w:rPr>
            </w:pPr>
            <w:r w:rsidRPr="00F9511A">
              <w:rPr>
                <w:rFonts w:cs="Times New Roman"/>
                <w:b/>
                <w:bCs/>
                <w:sz w:val="20"/>
                <w:lang w:val="en-US" w:bidi="th-TH"/>
              </w:rPr>
              <w:t>26,220</w:t>
            </w:r>
          </w:p>
        </w:tc>
        <w:tc>
          <w:tcPr>
            <w:tcW w:w="270" w:type="dxa"/>
            <w:vAlign w:val="bottom"/>
          </w:tcPr>
          <w:p w14:paraId="1269BF0A" w14:textId="77777777" w:rsidR="00E30372" w:rsidRPr="00F9511A" w:rsidRDefault="00E30372"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top w:val="single" w:sz="4" w:space="0" w:color="auto"/>
              <w:bottom w:val="single" w:sz="4" w:space="0" w:color="auto"/>
            </w:tcBorders>
            <w:vAlign w:val="bottom"/>
          </w:tcPr>
          <w:p w14:paraId="7DD2AF35" w14:textId="77777777" w:rsidR="00E30372" w:rsidRPr="00F9511A" w:rsidRDefault="00E30372" w:rsidP="00CA729C">
            <w:pPr>
              <w:pStyle w:val="acctfourfigures"/>
              <w:tabs>
                <w:tab w:val="clear" w:pos="765"/>
                <w:tab w:val="decimal" w:pos="787"/>
              </w:tabs>
              <w:spacing w:line="240" w:lineRule="auto"/>
              <w:ind w:left="-180" w:right="-158"/>
              <w:rPr>
                <w:rFonts w:cs="Times New Roman"/>
                <w:b/>
                <w:bCs/>
                <w:sz w:val="20"/>
                <w:lang w:val="en-US" w:bidi="th-TH"/>
              </w:rPr>
            </w:pPr>
            <w:r w:rsidRPr="00F9511A">
              <w:rPr>
                <w:rFonts w:cs="Times New Roman"/>
                <w:b/>
                <w:bCs/>
                <w:sz w:val="20"/>
                <w:lang w:val="en-US" w:bidi="th-TH"/>
              </w:rPr>
              <w:t>17,323</w:t>
            </w:r>
          </w:p>
        </w:tc>
      </w:tr>
      <w:tr w:rsidR="00F9511A" w:rsidRPr="00F9511A" w14:paraId="0DFA2402" w14:textId="77777777" w:rsidTr="00477644">
        <w:tc>
          <w:tcPr>
            <w:tcW w:w="2610" w:type="dxa"/>
            <w:vAlign w:val="bottom"/>
          </w:tcPr>
          <w:p w14:paraId="7207A64D" w14:textId="77777777" w:rsidR="00E30372" w:rsidRPr="00F9511A" w:rsidRDefault="00E30372" w:rsidP="00CA729C">
            <w:pPr>
              <w:spacing w:line="220" w:lineRule="exact"/>
              <w:ind w:left="-18" w:right="-40"/>
              <w:rPr>
                <w:rFonts w:ascii="Times New Roman" w:hAnsi="Times New Roman" w:cs="Times New Roman"/>
                <w:b/>
                <w:bCs/>
                <w:sz w:val="20"/>
                <w:szCs w:val="20"/>
              </w:rPr>
            </w:pPr>
            <w:r w:rsidRPr="00F9511A">
              <w:rPr>
                <w:rFonts w:ascii="Times New Roman" w:hAnsi="Times New Roman" w:cs="Times New Roman"/>
                <w:b/>
                <w:bCs/>
                <w:sz w:val="20"/>
                <w:szCs w:val="20"/>
              </w:rPr>
              <w:t>Total</w:t>
            </w:r>
          </w:p>
        </w:tc>
        <w:tc>
          <w:tcPr>
            <w:tcW w:w="1170" w:type="dxa"/>
            <w:vAlign w:val="bottom"/>
          </w:tcPr>
          <w:p w14:paraId="2A83DDF2"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FE65E10"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3B35AC9" w14:textId="77777777" w:rsidR="00E30372" w:rsidRPr="00F9511A" w:rsidRDefault="00E30372" w:rsidP="00CA72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2AEBC17" w14:textId="77777777" w:rsidR="00E30372" w:rsidRPr="00F9511A" w:rsidRDefault="00E30372" w:rsidP="00CA729C">
            <w:pPr>
              <w:pStyle w:val="acctfourfigures"/>
              <w:tabs>
                <w:tab w:val="clear" w:pos="765"/>
                <w:tab w:val="decimal" w:pos="954"/>
              </w:tabs>
              <w:spacing w:line="220" w:lineRule="exact"/>
              <w:ind w:left="-180" w:right="-156"/>
              <w:rPr>
                <w:rFonts w:cs="Times New Roman"/>
                <w:b/>
                <w:bCs/>
                <w:sz w:val="20"/>
                <w:cs/>
                <w:lang w:bidi="th-TH"/>
              </w:rPr>
            </w:pPr>
          </w:p>
        </w:tc>
        <w:tc>
          <w:tcPr>
            <w:tcW w:w="1170" w:type="dxa"/>
            <w:tcBorders>
              <w:top w:val="single" w:sz="4" w:space="0" w:color="auto"/>
              <w:bottom w:val="double" w:sz="4" w:space="0" w:color="auto"/>
            </w:tcBorders>
            <w:vAlign w:val="bottom"/>
          </w:tcPr>
          <w:p w14:paraId="3472ADDA" w14:textId="77777777" w:rsidR="00E30372" w:rsidRPr="00F9511A" w:rsidRDefault="00E30372" w:rsidP="00CA729C">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1,613,835</w:t>
            </w:r>
          </w:p>
        </w:tc>
        <w:tc>
          <w:tcPr>
            <w:tcW w:w="253" w:type="dxa"/>
            <w:vAlign w:val="bottom"/>
          </w:tcPr>
          <w:p w14:paraId="2E844276" w14:textId="77777777" w:rsidR="00E30372" w:rsidRPr="00F9511A" w:rsidRDefault="00E30372" w:rsidP="00CA729C">
            <w:pPr>
              <w:pStyle w:val="BodyText"/>
              <w:tabs>
                <w:tab w:val="decimal" w:pos="486"/>
              </w:tabs>
              <w:spacing w:after="0" w:line="220" w:lineRule="exact"/>
              <w:ind w:left="-180" w:right="-156"/>
              <w:rPr>
                <w:rFonts w:ascii="Times New Roman" w:hAnsi="Times New Roman" w:cs="Times New Roman"/>
                <w:b/>
                <w:bCs/>
                <w:sz w:val="20"/>
                <w:szCs w:val="20"/>
                <w:lang w:val="en-GB"/>
              </w:rPr>
            </w:pPr>
          </w:p>
        </w:tc>
        <w:tc>
          <w:tcPr>
            <w:tcW w:w="1188" w:type="dxa"/>
            <w:tcBorders>
              <w:top w:val="single" w:sz="4" w:space="0" w:color="auto"/>
              <w:bottom w:val="double" w:sz="4" w:space="0" w:color="auto"/>
            </w:tcBorders>
            <w:vAlign w:val="bottom"/>
          </w:tcPr>
          <w:p w14:paraId="22F68089" w14:textId="77777777" w:rsidR="00E30372" w:rsidRPr="00F9511A" w:rsidRDefault="00E30372" w:rsidP="00CA729C">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1,613,835</w:t>
            </w:r>
          </w:p>
        </w:tc>
        <w:tc>
          <w:tcPr>
            <w:tcW w:w="236" w:type="dxa"/>
            <w:vAlign w:val="bottom"/>
          </w:tcPr>
          <w:p w14:paraId="65ADCF2D" w14:textId="77777777" w:rsidR="00E30372" w:rsidRPr="00F9511A" w:rsidRDefault="00E30372" w:rsidP="00CA729C">
            <w:pPr>
              <w:pStyle w:val="BodyText"/>
              <w:tabs>
                <w:tab w:val="decimal" w:pos="540"/>
              </w:tabs>
              <w:spacing w:after="0" w:line="220" w:lineRule="exact"/>
              <w:ind w:left="-180" w:right="-156"/>
              <w:rPr>
                <w:rFonts w:ascii="Times New Roman" w:hAnsi="Times New Roman" w:cs="Times New Roman"/>
                <w:b/>
                <w:bCs/>
                <w:sz w:val="20"/>
                <w:szCs w:val="20"/>
                <w:lang w:val="en-GB"/>
              </w:rPr>
            </w:pPr>
          </w:p>
        </w:tc>
        <w:tc>
          <w:tcPr>
            <w:tcW w:w="1114" w:type="dxa"/>
            <w:tcBorders>
              <w:top w:val="single" w:sz="4" w:space="0" w:color="auto"/>
              <w:bottom w:val="double" w:sz="4" w:space="0" w:color="auto"/>
            </w:tcBorders>
            <w:vAlign w:val="bottom"/>
          </w:tcPr>
          <w:p w14:paraId="57F1CF28" w14:textId="77777777" w:rsidR="00E30372" w:rsidRPr="00F9511A" w:rsidRDefault="00E30372" w:rsidP="00B31DD2">
            <w:pPr>
              <w:pStyle w:val="acctfourfigures"/>
              <w:tabs>
                <w:tab w:val="clear" w:pos="765"/>
                <w:tab w:val="decimal" w:pos="898"/>
              </w:tabs>
              <w:spacing w:line="220" w:lineRule="exact"/>
              <w:ind w:left="-146" w:right="-216"/>
              <w:rPr>
                <w:rFonts w:cs="Times New Roman"/>
                <w:b/>
                <w:bCs/>
                <w:sz w:val="20"/>
                <w:lang w:bidi="th-TH"/>
              </w:rPr>
            </w:pPr>
            <w:r w:rsidRPr="00F9511A">
              <w:rPr>
                <w:rFonts w:cs="Times New Roman"/>
                <w:b/>
                <w:bCs/>
                <w:sz w:val="20"/>
                <w:lang w:bidi="th-TH"/>
              </w:rPr>
              <w:t>1,6</w:t>
            </w:r>
            <w:r w:rsidR="00BF70AC" w:rsidRPr="00F9511A">
              <w:rPr>
                <w:rFonts w:cs="Times New Roman"/>
                <w:b/>
                <w:bCs/>
                <w:sz w:val="20"/>
                <w:lang w:bidi="th-TH"/>
              </w:rPr>
              <w:t>36,374</w:t>
            </w:r>
          </w:p>
        </w:tc>
        <w:tc>
          <w:tcPr>
            <w:tcW w:w="237" w:type="dxa"/>
            <w:vAlign w:val="bottom"/>
          </w:tcPr>
          <w:p w14:paraId="72A51B41"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203" w:type="dxa"/>
            <w:tcBorders>
              <w:top w:val="single" w:sz="4" w:space="0" w:color="auto"/>
              <w:bottom w:val="double" w:sz="4" w:space="0" w:color="auto"/>
            </w:tcBorders>
            <w:vAlign w:val="bottom"/>
          </w:tcPr>
          <w:p w14:paraId="431371C4" w14:textId="77777777" w:rsidR="00E30372" w:rsidRPr="00F9511A" w:rsidRDefault="00E30372" w:rsidP="00CA729C">
            <w:pPr>
              <w:pStyle w:val="acctfourfigures"/>
              <w:tabs>
                <w:tab w:val="clear" w:pos="765"/>
                <w:tab w:val="decimal" w:pos="994"/>
              </w:tabs>
              <w:spacing w:line="220" w:lineRule="exact"/>
              <w:ind w:left="-146" w:right="-216"/>
              <w:rPr>
                <w:rFonts w:cs="Times New Roman"/>
                <w:b/>
                <w:bCs/>
                <w:sz w:val="20"/>
                <w:lang w:bidi="th-TH"/>
              </w:rPr>
            </w:pPr>
            <w:r w:rsidRPr="00F9511A">
              <w:rPr>
                <w:rFonts w:cs="Times New Roman"/>
                <w:b/>
                <w:bCs/>
                <w:sz w:val="20"/>
                <w:lang w:bidi="th-TH"/>
              </w:rPr>
              <w:t>1,628,894</w:t>
            </w:r>
          </w:p>
        </w:tc>
        <w:tc>
          <w:tcPr>
            <w:tcW w:w="236" w:type="dxa"/>
            <w:vAlign w:val="bottom"/>
          </w:tcPr>
          <w:p w14:paraId="5C004E6F" w14:textId="77777777" w:rsidR="00E30372" w:rsidRPr="00F9511A" w:rsidRDefault="00E30372" w:rsidP="00CA729C">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024" w:type="dxa"/>
            <w:tcBorders>
              <w:top w:val="single" w:sz="4" w:space="0" w:color="auto"/>
              <w:bottom w:val="double" w:sz="4" w:space="0" w:color="auto"/>
            </w:tcBorders>
            <w:vAlign w:val="bottom"/>
          </w:tcPr>
          <w:p w14:paraId="12CDD730" w14:textId="77777777" w:rsidR="00E30372" w:rsidRPr="00F9511A" w:rsidRDefault="00E30372" w:rsidP="00E30372">
            <w:pPr>
              <w:pStyle w:val="acctfourfigures"/>
              <w:tabs>
                <w:tab w:val="clear" w:pos="765"/>
                <w:tab w:val="decimal" w:pos="787"/>
              </w:tabs>
              <w:spacing w:line="240" w:lineRule="auto"/>
              <w:ind w:left="-180" w:right="-158"/>
              <w:rPr>
                <w:rFonts w:cs="Times New Roman"/>
                <w:b/>
                <w:bCs/>
                <w:sz w:val="20"/>
                <w:lang w:val="en-US" w:bidi="th-TH"/>
              </w:rPr>
            </w:pPr>
            <w:r w:rsidRPr="00F9511A">
              <w:rPr>
                <w:rFonts w:cs="Times New Roman"/>
                <w:b/>
                <w:bCs/>
                <w:sz w:val="20"/>
                <w:lang w:val="en-US" w:bidi="th-TH"/>
              </w:rPr>
              <w:t>42,213</w:t>
            </w:r>
          </w:p>
        </w:tc>
        <w:tc>
          <w:tcPr>
            <w:tcW w:w="270" w:type="dxa"/>
            <w:vAlign w:val="bottom"/>
          </w:tcPr>
          <w:p w14:paraId="7DC4FE43" w14:textId="77777777" w:rsidR="00E30372" w:rsidRPr="00F9511A" w:rsidRDefault="00E30372" w:rsidP="00CA72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top w:val="single" w:sz="4" w:space="0" w:color="auto"/>
              <w:bottom w:val="double" w:sz="4" w:space="0" w:color="auto"/>
            </w:tcBorders>
            <w:vAlign w:val="bottom"/>
          </w:tcPr>
          <w:p w14:paraId="095B4887" w14:textId="77777777" w:rsidR="00E30372" w:rsidRPr="00F9511A" w:rsidRDefault="00E30372" w:rsidP="00CA729C">
            <w:pPr>
              <w:pStyle w:val="acctfourfigures"/>
              <w:tabs>
                <w:tab w:val="clear" w:pos="765"/>
                <w:tab w:val="decimal" w:pos="787"/>
              </w:tabs>
              <w:spacing w:line="240" w:lineRule="auto"/>
              <w:ind w:left="-180" w:right="-158"/>
              <w:rPr>
                <w:rFonts w:cs="Times New Roman"/>
                <w:b/>
                <w:bCs/>
                <w:sz w:val="20"/>
                <w:lang w:val="en-US" w:bidi="th-TH"/>
              </w:rPr>
            </w:pPr>
            <w:r w:rsidRPr="00F9511A">
              <w:rPr>
                <w:rFonts w:cs="Times New Roman"/>
                <w:b/>
                <w:bCs/>
                <w:sz w:val="20"/>
                <w:lang w:val="en-US" w:bidi="th-TH"/>
              </w:rPr>
              <w:t>86,184</w:t>
            </w:r>
          </w:p>
        </w:tc>
      </w:tr>
      <w:tr w:rsidR="00F9511A" w:rsidRPr="00F9511A" w14:paraId="505CAD1C" w14:textId="77777777" w:rsidTr="00477644">
        <w:tc>
          <w:tcPr>
            <w:tcW w:w="2610" w:type="dxa"/>
            <w:vAlign w:val="bottom"/>
          </w:tcPr>
          <w:p w14:paraId="504426B5" w14:textId="77777777" w:rsidR="00E30372" w:rsidRPr="00F9511A" w:rsidRDefault="00E30372" w:rsidP="00CA729C">
            <w:pPr>
              <w:spacing w:line="220" w:lineRule="exact"/>
              <w:ind w:left="-18" w:right="-40"/>
              <w:jc w:val="thaiDistribute"/>
              <w:rPr>
                <w:rFonts w:ascii="Times New Roman" w:hAnsi="Times New Roman" w:cs="Times New Roman"/>
                <w:sz w:val="20"/>
                <w:szCs w:val="20"/>
              </w:rPr>
            </w:pPr>
          </w:p>
        </w:tc>
        <w:tc>
          <w:tcPr>
            <w:tcW w:w="1170" w:type="dxa"/>
            <w:vAlign w:val="bottom"/>
          </w:tcPr>
          <w:p w14:paraId="618DE09E"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AEEF8B3" w14:textId="77777777" w:rsidR="00E30372" w:rsidRPr="00F9511A" w:rsidRDefault="00E30372" w:rsidP="00CA72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CC7A2B3" w14:textId="77777777" w:rsidR="00E30372" w:rsidRPr="00F9511A" w:rsidRDefault="00E30372" w:rsidP="00CA72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1B9854A" w14:textId="77777777" w:rsidR="00E30372" w:rsidRPr="00F9511A" w:rsidRDefault="00E30372" w:rsidP="00CA729C">
            <w:pPr>
              <w:pStyle w:val="acctfourfigures"/>
              <w:tabs>
                <w:tab w:val="clear" w:pos="765"/>
                <w:tab w:val="decimal" w:pos="954"/>
              </w:tabs>
              <w:spacing w:line="220" w:lineRule="exact"/>
              <w:ind w:left="-180" w:right="-156"/>
              <w:rPr>
                <w:rFonts w:cs="Times New Roman"/>
                <w:sz w:val="20"/>
                <w:cs/>
                <w:lang w:bidi="th-TH"/>
              </w:rPr>
            </w:pPr>
          </w:p>
        </w:tc>
        <w:tc>
          <w:tcPr>
            <w:tcW w:w="1170" w:type="dxa"/>
            <w:tcBorders>
              <w:top w:val="double" w:sz="4" w:space="0" w:color="auto"/>
            </w:tcBorders>
            <w:vAlign w:val="bottom"/>
          </w:tcPr>
          <w:p w14:paraId="753B6709"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02ECA78E" w14:textId="77777777" w:rsidR="00E30372" w:rsidRPr="00F9511A" w:rsidRDefault="00E30372" w:rsidP="00CA729C">
            <w:pPr>
              <w:pStyle w:val="BodyText"/>
              <w:tabs>
                <w:tab w:val="decimal" w:pos="526"/>
              </w:tabs>
              <w:spacing w:after="0" w:line="220" w:lineRule="exact"/>
              <w:ind w:left="-180" w:right="-156"/>
              <w:rPr>
                <w:rFonts w:ascii="Times New Roman" w:hAnsi="Times New Roman" w:cs="Times New Roman"/>
                <w:sz w:val="20"/>
                <w:szCs w:val="20"/>
              </w:rPr>
            </w:pPr>
          </w:p>
        </w:tc>
        <w:tc>
          <w:tcPr>
            <w:tcW w:w="1188" w:type="dxa"/>
            <w:tcBorders>
              <w:top w:val="double" w:sz="4" w:space="0" w:color="auto"/>
            </w:tcBorders>
            <w:vAlign w:val="bottom"/>
          </w:tcPr>
          <w:p w14:paraId="4BE499A0"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BE65AF5" w14:textId="77777777" w:rsidR="00E30372" w:rsidRPr="00F9511A" w:rsidRDefault="00E30372" w:rsidP="00CA729C">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tcBorders>
              <w:top w:val="double" w:sz="4" w:space="0" w:color="auto"/>
            </w:tcBorders>
            <w:vAlign w:val="bottom"/>
          </w:tcPr>
          <w:p w14:paraId="6F3C2C96" w14:textId="77777777" w:rsidR="00E30372" w:rsidRPr="00F9511A" w:rsidRDefault="00E30372" w:rsidP="00CA72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287708C" w14:textId="77777777" w:rsidR="00E30372" w:rsidRPr="00F9511A" w:rsidRDefault="00E30372" w:rsidP="00CA729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203" w:type="dxa"/>
            <w:tcBorders>
              <w:top w:val="double" w:sz="4" w:space="0" w:color="auto"/>
            </w:tcBorders>
            <w:vAlign w:val="bottom"/>
          </w:tcPr>
          <w:p w14:paraId="50F5A704" w14:textId="77777777" w:rsidR="00E30372" w:rsidRPr="00F9511A" w:rsidRDefault="00E30372" w:rsidP="00CA729C">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7B151D8A" w14:textId="77777777" w:rsidR="00E30372" w:rsidRPr="00F9511A" w:rsidRDefault="00E30372" w:rsidP="00CA729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024" w:type="dxa"/>
            <w:tcBorders>
              <w:top w:val="double" w:sz="4" w:space="0" w:color="auto"/>
            </w:tcBorders>
            <w:vAlign w:val="bottom"/>
          </w:tcPr>
          <w:p w14:paraId="741B3635" w14:textId="77777777" w:rsidR="00E30372" w:rsidRPr="00F9511A" w:rsidRDefault="00E30372" w:rsidP="00CA729C">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52FB91DA" w14:textId="77777777" w:rsidR="00E30372" w:rsidRPr="00F9511A" w:rsidRDefault="00E30372" w:rsidP="00CA72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tcBorders>
              <w:top w:val="double" w:sz="4" w:space="0" w:color="auto"/>
            </w:tcBorders>
            <w:vAlign w:val="bottom"/>
          </w:tcPr>
          <w:p w14:paraId="1817491D" w14:textId="77777777" w:rsidR="00E30372" w:rsidRPr="00F9511A" w:rsidRDefault="00E30372" w:rsidP="00CA729C">
            <w:pPr>
              <w:pStyle w:val="acctfourfigures"/>
              <w:tabs>
                <w:tab w:val="clear" w:pos="765"/>
                <w:tab w:val="decimal" w:pos="774"/>
              </w:tabs>
              <w:spacing w:line="220" w:lineRule="exact"/>
              <w:ind w:left="-180" w:right="-156"/>
              <w:rPr>
                <w:rFonts w:cs="Times New Roman"/>
                <w:sz w:val="20"/>
                <w:lang w:bidi="th-TH"/>
              </w:rPr>
            </w:pPr>
          </w:p>
        </w:tc>
      </w:tr>
    </w:tbl>
    <w:p w14:paraId="0B678C60" w14:textId="77777777" w:rsidR="00801514" w:rsidRPr="00F9511A" w:rsidRDefault="00801514">
      <w:r w:rsidRPr="00F9511A">
        <w:br w:type="page"/>
      </w:r>
    </w:p>
    <w:tbl>
      <w:tblPr>
        <w:tblW w:w="15121" w:type="dxa"/>
        <w:tblInd w:w="18" w:type="dxa"/>
        <w:tblLayout w:type="fixed"/>
        <w:tblLook w:val="01E0" w:firstRow="1" w:lastRow="1" w:firstColumn="1" w:lastColumn="1" w:noHBand="0" w:noVBand="0"/>
      </w:tblPr>
      <w:tblGrid>
        <w:gridCol w:w="2610"/>
        <w:gridCol w:w="1170"/>
        <w:gridCol w:w="1170"/>
        <w:gridCol w:w="1080"/>
        <w:gridCol w:w="1170"/>
        <w:gridCol w:w="1170"/>
        <w:gridCol w:w="253"/>
        <w:gridCol w:w="1188"/>
        <w:gridCol w:w="236"/>
        <w:gridCol w:w="1114"/>
        <w:gridCol w:w="237"/>
        <w:gridCol w:w="1203"/>
        <w:gridCol w:w="236"/>
        <w:gridCol w:w="1024"/>
        <w:gridCol w:w="270"/>
        <w:gridCol w:w="990"/>
      </w:tblGrid>
      <w:tr w:rsidR="00F9511A" w:rsidRPr="00F9511A" w14:paraId="5B750881" w14:textId="77777777" w:rsidTr="00477644">
        <w:tc>
          <w:tcPr>
            <w:tcW w:w="2610" w:type="dxa"/>
            <w:vAlign w:val="bottom"/>
          </w:tcPr>
          <w:p w14:paraId="32901671" w14:textId="421A70D6" w:rsidR="00E30372" w:rsidRPr="00F9511A" w:rsidRDefault="00E30372" w:rsidP="00ED253B">
            <w:pPr>
              <w:pStyle w:val="acctfourfigures"/>
              <w:tabs>
                <w:tab w:val="clear" w:pos="765"/>
              </w:tabs>
              <w:spacing w:line="220" w:lineRule="exact"/>
              <w:ind w:left="56" w:right="-156" w:hanging="72"/>
              <w:jc w:val="thaiDistribute"/>
              <w:rPr>
                <w:rFonts w:cs="Times New Roman"/>
                <w:b/>
                <w:bCs/>
                <w:i/>
                <w:iCs/>
                <w:sz w:val="20"/>
              </w:rPr>
            </w:pPr>
          </w:p>
        </w:tc>
        <w:tc>
          <w:tcPr>
            <w:tcW w:w="12511" w:type="dxa"/>
            <w:gridSpan w:val="15"/>
            <w:vAlign w:val="bottom"/>
          </w:tcPr>
          <w:p w14:paraId="5CB9B581" w14:textId="77777777" w:rsidR="00E30372" w:rsidRPr="00F9511A" w:rsidRDefault="00E30372" w:rsidP="00ED253B">
            <w:pPr>
              <w:pStyle w:val="acctthreecolumns"/>
              <w:tabs>
                <w:tab w:val="clear" w:pos="1361"/>
              </w:tabs>
              <w:spacing w:line="220" w:lineRule="exact"/>
              <w:ind w:left="-180" w:right="-86"/>
              <w:jc w:val="center"/>
              <w:rPr>
                <w:rFonts w:cs="Times New Roman"/>
                <w:b/>
                <w:bCs/>
                <w:sz w:val="20"/>
              </w:rPr>
            </w:pPr>
            <w:r w:rsidRPr="00F9511A">
              <w:rPr>
                <w:rFonts w:cs="Times New Roman"/>
                <w:b/>
                <w:bCs/>
                <w:sz w:val="20"/>
              </w:rPr>
              <w:t>Consolidated financial statements</w:t>
            </w:r>
          </w:p>
        </w:tc>
      </w:tr>
      <w:tr w:rsidR="00F9511A" w:rsidRPr="00F9511A" w14:paraId="0D658CB3" w14:textId="77777777" w:rsidTr="00477644">
        <w:tc>
          <w:tcPr>
            <w:tcW w:w="2610" w:type="dxa"/>
            <w:vAlign w:val="bottom"/>
          </w:tcPr>
          <w:p w14:paraId="33D41342" w14:textId="77777777" w:rsidR="00E30372" w:rsidRPr="00F9511A" w:rsidRDefault="00E30372" w:rsidP="00ED253B">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tcBorders>
              <w:top w:val="nil"/>
              <w:left w:val="nil"/>
              <w:bottom w:val="nil"/>
              <w:right w:val="nil"/>
            </w:tcBorders>
            <w:vAlign w:val="bottom"/>
          </w:tcPr>
          <w:p w14:paraId="69F38F02" w14:textId="77777777" w:rsidR="00E30372" w:rsidRPr="00F9511A" w:rsidRDefault="00E30372" w:rsidP="00ED253B">
            <w:pPr>
              <w:spacing w:line="23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3FC23D3B" w14:textId="77777777" w:rsidR="00E30372" w:rsidRPr="00F9511A" w:rsidRDefault="00E30372" w:rsidP="00ED253B">
            <w:pPr>
              <w:pStyle w:val="acctmergecolhdg"/>
              <w:spacing w:line="230" w:lineRule="exact"/>
              <w:rPr>
                <w:rFonts w:cs="Times New Roman"/>
                <w:b w:val="0"/>
                <w:bCs/>
                <w:sz w:val="20"/>
              </w:rPr>
            </w:pPr>
            <w:r w:rsidRPr="00F9511A">
              <w:rPr>
                <w:rFonts w:cs="Times New Roman"/>
                <w:b w:val="0"/>
                <w:bCs/>
                <w:sz w:val="20"/>
              </w:rPr>
              <w:t>Paid-up capital</w:t>
            </w:r>
          </w:p>
        </w:tc>
        <w:tc>
          <w:tcPr>
            <w:tcW w:w="2611" w:type="dxa"/>
            <w:gridSpan w:val="3"/>
            <w:tcBorders>
              <w:top w:val="nil"/>
              <w:left w:val="nil"/>
              <w:bottom w:val="nil"/>
              <w:right w:val="nil"/>
            </w:tcBorders>
            <w:vAlign w:val="bottom"/>
          </w:tcPr>
          <w:p w14:paraId="19B3E3CB" w14:textId="77777777" w:rsidR="00E30372" w:rsidRPr="00F9511A" w:rsidRDefault="00E30372" w:rsidP="00ED253B">
            <w:pPr>
              <w:pStyle w:val="acctmergecolhdg"/>
              <w:spacing w:line="230" w:lineRule="exact"/>
              <w:rPr>
                <w:rFonts w:cs="Times New Roman"/>
                <w:b w:val="0"/>
                <w:bCs/>
                <w:sz w:val="20"/>
              </w:rPr>
            </w:pPr>
            <w:r w:rsidRPr="00F9511A">
              <w:rPr>
                <w:rFonts w:cs="Times New Roman"/>
                <w:b w:val="0"/>
                <w:bCs/>
                <w:sz w:val="20"/>
              </w:rPr>
              <w:t>Cost</w:t>
            </w:r>
          </w:p>
        </w:tc>
        <w:tc>
          <w:tcPr>
            <w:tcW w:w="236" w:type="dxa"/>
            <w:vAlign w:val="bottom"/>
          </w:tcPr>
          <w:p w14:paraId="253690AE" w14:textId="77777777" w:rsidR="00E30372" w:rsidRPr="00F9511A" w:rsidRDefault="00E30372" w:rsidP="00ED253B">
            <w:pPr>
              <w:pStyle w:val="BodyText"/>
              <w:spacing w:after="0" w:line="230" w:lineRule="exact"/>
              <w:ind w:left="-79"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395923F3" w14:textId="77777777" w:rsidR="00E30372" w:rsidRPr="00F9511A" w:rsidRDefault="00E30372" w:rsidP="00ED253B">
            <w:pPr>
              <w:pStyle w:val="acctmergecolhdg"/>
              <w:spacing w:line="230" w:lineRule="exact"/>
              <w:rPr>
                <w:rFonts w:cs="Times New Roman"/>
                <w:sz w:val="20"/>
              </w:rPr>
            </w:pPr>
            <w:r w:rsidRPr="00F9511A">
              <w:rPr>
                <w:rFonts w:cs="Times New Roman"/>
                <w:b w:val="0"/>
                <w:bCs/>
                <w:sz w:val="20"/>
              </w:rPr>
              <w:t>Equity</w:t>
            </w:r>
          </w:p>
        </w:tc>
        <w:tc>
          <w:tcPr>
            <w:tcW w:w="236" w:type="dxa"/>
            <w:vAlign w:val="bottom"/>
          </w:tcPr>
          <w:p w14:paraId="2BC4F8B8" w14:textId="77777777" w:rsidR="00E30372" w:rsidRPr="00F9511A" w:rsidRDefault="00E30372" w:rsidP="00ED253B">
            <w:pPr>
              <w:pStyle w:val="BodyText"/>
              <w:spacing w:after="0" w:line="230" w:lineRule="exact"/>
              <w:ind w:left="-126" w:right="-156"/>
              <w:jc w:val="center"/>
              <w:rPr>
                <w:rFonts w:ascii="Times New Roman" w:hAnsi="Times New Roman" w:cs="Times New Roman"/>
                <w:sz w:val="20"/>
                <w:szCs w:val="20"/>
                <w:lang w:val="en-GB"/>
              </w:rPr>
            </w:pPr>
          </w:p>
        </w:tc>
        <w:tc>
          <w:tcPr>
            <w:tcW w:w="2284" w:type="dxa"/>
            <w:gridSpan w:val="3"/>
            <w:tcBorders>
              <w:top w:val="nil"/>
              <w:left w:val="nil"/>
              <w:right w:val="nil"/>
            </w:tcBorders>
            <w:vAlign w:val="bottom"/>
          </w:tcPr>
          <w:p w14:paraId="3E8683B6" w14:textId="77777777" w:rsidR="00E30372" w:rsidRPr="00F9511A" w:rsidRDefault="00E30372" w:rsidP="00ED253B">
            <w:pPr>
              <w:pStyle w:val="acctthreecolumns"/>
              <w:tabs>
                <w:tab w:val="clear" w:pos="1361"/>
              </w:tabs>
              <w:spacing w:line="220" w:lineRule="exact"/>
              <w:ind w:left="-74" w:right="-108"/>
              <w:jc w:val="center"/>
              <w:rPr>
                <w:rFonts w:cs="Times New Roman"/>
                <w:bCs/>
                <w:sz w:val="20"/>
              </w:rPr>
            </w:pPr>
            <w:r w:rsidRPr="00F9511A">
              <w:rPr>
                <w:rFonts w:cs="Times New Roman"/>
                <w:bCs/>
                <w:sz w:val="20"/>
              </w:rPr>
              <w:t xml:space="preserve">Dividend income for the </w:t>
            </w:r>
          </w:p>
          <w:p w14:paraId="4977A0ED" w14:textId="77777777" w:rsidR="00E30372" w:rsidRPr="00F9511A" w:rsidRDefault="00E30372" w:rsidP="00ED253B">
            <w:pPr>
              <w:pStyle w:val="acctthreecolumns"/>
              <w:tabs>
                <w:tab w:val="clear" w:pos="1361"/>
              </w:tabs>
              <w:spacing w:line="220" w:lineRule="exact"/>
              <w:ind w:left="-74" w:right="-108"/>
              <w:jc w:val="center"/>
              <w:rPr>
                <w:rFonts w:cs="Times New Roman"/>
                <w:bCs/>
                <w:sz w:val="20"/>
              </w:rPr>
            </w:pPr>
            <w:r w:rsidRPr="00F9511A">
              <w:rPr>
                <w:rFonts w:cs="Times New Roman"/>
                <w:bCs/>
                <w:sz w:val="20"/>
              </w:rPr>
              <w:t>six-month periods ended</w:t>
            </w:r>
          </w:p>
        </w:tc>
      </w:tr>
      <w:tr w:rsidR="00F9511A" w:rsidRPr="00F9511A" w14:paraId="73B27F7D" w14:textId="77777777" w:rsidTr="00477644">
        <w:tc>
          <w:tcPr>
            <w:tcW w:w="2610" w:type="dxa"/>
            <w:vAlign w:val="bottom"/>
          </w:tcPr>
          <w:p w14:paraId="0BD37863" w14:textId="77777777" w:rsidR="00E30372" w:rsidRPr="00F9511A" w:rsidRDefault="00E30372" w:rsidP="000F5038">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4ABE1AC6"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7A15E93B"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35A16B54"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0C9F48C4"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55B7331C"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53" w:type="dxa"/>
            <w:vAlign w:val="bottom"/>
          </w:tcPr>
          <w:p w14:paraId="7030A3F1"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150E4E89"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60E7AC84"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2D2407C"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37" w:type="dxa"/>
            <w:vAlign w:val="bottom"/>
          </w:tcPr>
          <w:p w14:paraId="4700AA8A"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7F9B53A2"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04E47673"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3"/>
            <w:tcBorders>
              <w:top w:val="nil"/>
              <w:left w:val="nil"/>
              <w:bottom w:val="nil"/>
              <w:right w:val="nil"/>
            </w:tcBorders>
            <w:vAlign w:val="bottom"/>
          </w:tcPr>
          <w:p w14:paraId="4BA0D259"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r>
      <w:tr w:rsidR="00F9511A" w:rsidRPr="00F9511A" w14:paraId="5C69C4B6" w14:textId="77777777" w:rsidTr="00477644">
        <w:tc>
          <w:tcPr>
            <w:tcW w:w="2610" w:type="dxa"/>
            <w:vAlign w:val="bottom"/>
          </w:tcPr>
          <w:p w14:paraId="21D1D27A" w14:textId="77777777" w:rsidR="00E30372" w:rsidRPr="00F9511A" w:rsidRDefault="00E30372" w:rsidP="000F5038">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098453BD"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348D1CBA"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080" w:type="dxa"/>
            <w:tcBorders>
              <w:top w:val="nil"/>
              <w:left w:val="nil"/>
              <w:bottom w:val="nil"/>
              <w:right w:val="nil"/>
            </w:tcBorders>
            <w:vAlign w:val="bottom"/>
          </w:tcPr>
          <w:p w14:paraId="2493E5B6"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58E03E4C"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170" w:type="dxa"/>
            <w:tcBorders>
              <w:top w:val="nil"/>
              <w:left w:val="nil"/>
              <w:bottom w:val="nil"/>
              <w:right w:val="nil"/>
            </w:tcBorders>
            <w:vAlign w:val="bottom"/>
          </w:tcPr>
          <w:p w14:paraId="2DC2D8E1"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53" w:type="dxa"/>
            <w:vAlign w:val="bottom"/>
          </w:tcPr>
          <w:p w14:paraId="2706FF77"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528335E5"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0EB77ED7"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089C01E"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37" w:type="dxa"/>
            <w:vAlign w:val="bottom"/>
          </w:tcPr>
          <w:p w14:paraId="2F9C19B6"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12933AA7"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353DE2D9"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lang w:val="en-GB"/>
              </w:rPr>
            </w:pPr>
          </w:p>
        </w:tc>
        <w:tc>
          <w:tcPr>
            <w:tcW w:w="1024" w:type="dxa"/>
            <w:tcBorders>
              <w:top w:val="nil"/>
              <w:left w:val="nil"/>
              <w:bottom w:val="nil"/>
              <w:right w:val="nil"/>
            </w:tcBorders>
            <w:vAlign w:val="bottom"/>
          </w:tcPr>
          <w:p w14:paraId="223471EE"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51037BCB" w14:textId="77777777" w:rsidR="00E30372" w:rsidRPr="00F9511A" w:rsidRDefault="00E30372" w:rsidP="000F5038">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0DB10DC4" w14:textId="77777777" w:rsidR="00E30372" w:rsidRPr="00F9511A" w:rsidRDefault="00E30372" w:rsidP="000F5038">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r>
      <w:tr w:rsidR="00F9511A" w:rsidRPr="00F9511A" w14:paraId="57F85C6F" w14:textId="77777777" w:rsidTr="00477644">
        <w:tc>
          <w:tcPr>
            <w:tcW w:w="2610" w:type="dxa"/>
            <w:vAlign w:val="bottom"/>
          </w:tcPr>
          <w:p w14:paraId="60AC4FE9" w14:textId="77777777" w:rsidR="00E30372" w:rsidRPr="00F9511A" w:rsidRDefault="00E30372" w:rsidP="000F5038">
            <w:pPr>
              <w:pStyle w:val="acctfourfigures"/>
              <w:tabs>
                <w:tab w:val="clear" w:pos="765"/>
              </w:tabs>
              <w:spacing w:line="220" w:lineRule="exact"/>
              <w:ind w:left="-16" w:right="-158"/>
              <w:rPr>
                <w:rFonts w:cs="Times New Roman"/>
                <w:b/>
                <w:bCs/>
                <w:i/>
                <w:iCs/>
                <w:sz w:val="20"/>
              </w:rPr>
            </w:pPr>
          </w:p>
        </w:tc>
        <w:tc>
          <w:tcPr>
            <w:tcW w:w="2340" w:type="dxa"/>
            <w:gridSpan w:val="2"/>
            <w:vAlign w:val="bottom"/>
          </w:tcPr>
          <w:p w14:paraId="4D8276A9" w14:textId="77777777" w:rsidR="00E30372" w:rsidRPr="00F9511A" w:rsidRDefault="00E30372" w:rsidP="000F5038">
            <w:pPr>
              <w:pStyle w:val="acctfourfigures"/>
              <w:tabs>
                <w:tab w:val="clear" w:pos="765"/>
              </w:tabs>
              <w:spacing w:line="220" w:lineRule="exact"/>
              <w:ind w:left="-79" w:right="-156"/>
              <w:jc w:val="center"/>
              <w:rPr>
                <w:rFonts w:cs="Times New Roman"/>
                <w:i/>
                <w:iCs/>
                <w:sz w:val="20"/>
                <w:cs/>
                <w:lang w:bidi="th-TH"/>
              </w:rPr>
            </w:pPr>
            <w:r w:rsidRPr="00F9511A">
              <w:rPr>
                <w:rFonts w:cs="Times New Roman"/>
                <w:i/>
                <w:iCs/>
                <w:sz w:val="20"/>
                <w:lang w:bidi="th-TH"/>
              </w:rPr>
              <w:t>(%)</w:t>
            </w:r>
          </w:p>
        </w:tc>
        <w:tc>
          <w:tcPr>
            <w:tcW w:w="10171" w:type="dxa"/>
            <w:gridSpan w:val="13"/>
            <w:vAlign w:val="bottom"/>
          </w:tcPr>
          <w:p w14:paraId="210F0325" w14:textId="77777777" w:rsidR="00E30372" w:rsidRPr="00F9511A" w:rsidRDefault="00E30372" w:rsidP="000F5038">
            <w:pPr>
              <w:pStyle w:val="acctfourfigures"/>
              <w:tabs>
                <w:tab w:val="clear" w:pos="765"/>
              </w:tabs>
              <w:spacing w:line="220" w:lineRule="exact"/>
              <w:ind w:left="-79" w:right="-156"/>
              <w:jc w:val="center"/>
              <w:rPr>
                <w:rFonts w:cs="Times New Roman"/>
                <w:i/>
                <w:iCs/>
                <w:sz w:val="20"/>
                <w:lang w:bidi="th-TH"/>
              </w:rPr>
            </w:pPr>
            <w:r w:rsidRPr="00F9511A">
              <w:rPr>
                <w:rFonts w:cs="Times New Roman"/>
                <w:i/>
                <w:iCs/>
                <w:sz w:val="20"/>
                <w:lang w:bidi="th-TH"/>
              </w:rPr>
              <w:t>(in thousand Baht)</w:t>
            </w:r>
          </w:p>
        </w:tc>
      </w:tr>
      <w:tr w:rsidR="00F9511A" w:rsidRPr="00F9511A" w14:paraId="5D1CE21E" w14:textId="77777777" w:rsidTr="00477644">
        <w:trPr>
          <w:trHeight w:val="152"/>
        </w:trPr>
        <w:tc>
          <w:tcPr>
            <w:tcW w:w="2610" w:type="dxa"/>
            <w:vAlign w:val="bottom"/>
          </w:tcPr>
          <w:p w14:paraId="6DFEFECA" w14:textId="77777777" w:rsidR="00E30372" w:rsidRPr="00F9511A" w:rsidRDefault="00E30372" w:rsidP="001272C4">
            <w:pPr>
              <w:spacing w:line="220" w:lineRule="exact"/>
              <w:ind w:left="-18" w:right="-40"/>
              <w:jc w:val="thaiDistribute"/>
              <w:rPr>
                <w:rFonts w:ascii="Times New Roman" w:hAnsi="Times New Roman" w:cs="Times New Roman"/>
                <w:b/>
                <w:bCs/>
                <w:i/>
                <w:iCs/>
                <w:sz w:val="20"/>
                <w:szCs w:val="20"/>
              </w:rPr>
            </w:pPr>
            <w:r w:rsidRPr="00F9511A">
              <w:rPr>
                <w:rFonts w:ascii="Times New Roman" w:hAnsi="Times New Roman" w:cs="Times New Roman"/>
                <w:b/>
                <w:bCs/>
                <w:i/>
                <w:iCs/>
                <w:sz w:val="20"/>
                <w:szCs w:val="20"/>
              </w:rPr>
              <w:t>Direct joint ventures</w:t>
            </w:r>
          </w:p>
        </w:tc>
        <w:tc>
          <w:tcPr>
            <w:tcW w:w="1170" w:type="dxa"/>
            <w:vAlign w:val="bottom"/>
          </w:tcPr>
          <w:p w14:paraId="6A817DDF"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4C6C2D6"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82D31A8" w14:textId="77777777" w:rsidR="00E30372" w:rsidRPr="00F9511A" w:rsidRDefault="00E30372" w:rsidP="001272C4">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58D6D06C" w14:textId="77777777" w:rsidR="00E30372" w:rsidRPr="00F9511A" w:rsidRDefault="00E30372" w:rsidP="001272C4">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4406A9A2"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4EA682FE"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64FC2DA0"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14:paraId="396F4DC9"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7E07D8C1" w14:textId="77777777" w:rsidR="00E30372" w:rsidRPr="00F9511A" w:rsidRDefault="00E30372" w:rsidP="001272C4">
            <w:pPr>
              <w:pStyle w:val="acctfourfigures"/>
              <w:tabs>
                <w:tab w:val="clear" w:pos="765"/>
                <w:tab w:val="decimal" w:pos="898"/>
              </w:tabs>
              <w:spacing w:line="220" w:lineRule="exact"/>
              <w:ind w:left="-146" w:right="-216"/>
              <w:rPr>
                <w:rFonts w:cs="Times New Roman"/>
                <w:sz w:val="20"/>
                <w:cs/>
                <w:lang w:bidi="th-TH"/>
              </w:rPr>
            </w:pPr>
          </w:p>
        </w:tc>
        <w:tc>
          <w:tcPr>
            <w:tcW w:w="237" w:type="dxa"/>
            <w:vAlign w:val="bottom"/>
          </w:tcPr>
          <w:p w14:paraId="0E1361EC"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18A04D50"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58C2C0D7"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426CDC96" w14:textId="77777777" w:rsidR="00E30372" w:rsidRPr="00F9511A" w:rsidRDefault="00E30372" w:rsidP="001272C4">
            <w:pPr>
              <w:pStyle w:val="acctfourfigures"/>
              <w:tabs>
                <w:tab w:val="clear" w:pos="765"/>
                <w:tab w:val="decimal" w:pos="346"/>
                <w:tab w:val="decimal" w:pos="540"/>
                <w:tab w:val="decimal" w:pos="609"/>
                <w:tab w:val="decimal" w:pos="797"/>
              </w:tabs>
              <w:spacing w:line="220" w:lineRule="exact"/>
              <w:ind w:left="-157" w:right="-156"/>
              <w:rPr>
                <w:rFonts w:cs="Times New Roman"/>
                <w:sz w:val="20"/>
                <w:lang w:val="en-US" w:bidi="th-TH"/>
              </w:rPr>
            </w:pPr>
          </w:p>
        </w:tc>
        <w:tc>
          <w:tcPr>
            <w:tcW w:w="270" w:type="dxa"/>
            <w:vAlign w:val="bottom"/>
          </w:tcPr>
          <w:p w14:paraId="65573038" w14:textId="77777777" w:rsidR="00E30372" w:rsidRPr="00F9511A" w:rsidRDefault="00E30372" w:rsidP="001272C4">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5CE1CA5B" w14:textId="77777777" w:rsidR="00E30372" w:rsidRPr="00F9511A" w:rsidRDefault="00E30372" w:rsidP="001272C4">
            <w:pPr>
              <w:pStyle w:val="acctfourfigures"/>
              <w:tabs>
                <w:tab w:val="clear" w:pos="765"/>
                <w:tab w:val="decimal" w:pos="522"/>
                <w:tab w:val="decimal" w:pos="609"/>
                <w:tab w:val="decimal" w:pos="774"/>
              </w:tabs>
              <w:spacing w:line="220" w:lineRule="exact"/>
              <w:ind w:left="-180" w:right="-156"/>
              <w:rPr>
                <w:rFonts w:cs="Times New Roman"/>
                <w:sz w:val="20"/>
                <w:lang w:val="en-US" w:bidi="th-TH"/>
              </w:rPr>
            </w:pPr>
          </w:p>
        </w:tc>
      </w:tr>
      <w:tr w:rsidR="00F9511A" w:rsidRPr="00F9511A" w14:paraId="35A5FCC1" w14:textId="77777777" w:rsidTr="00477644">
        <w:tc>
          <w:tcPr>
            <w:tcW w:w="2610" w:type="dxa"/>
            <w:vAlign w:val="bottom"/>
          </w:tcPr>
          <w:p w14:paraId="381B89AB" w14:textId="77777777" w:rsidR="00E30372" w:rsidRPr="00F9511A" w:rsidRDefault="00E30372" w:rsidP="001272C4">
            <w:pPr>
              <w:pStyle w:val="acctfourfigures"/>
              <w:tabs>
                <w:tab w:val="clear" w:pos="765"/>
              </w:tabs>
              <w:spacing w:line="220" w:lineRule="exact"/>
              <w:ind w:left="-18" w:right="-158"/>
              <w:rPr>
                <w:rFonts w:cs="Times New Roman"/>
                <w:b/>
                <w:bCs/>
                <w:i/>
                <w:iCs/>
                <w:sz w:val="20"/>
              </w:rPr>
            </w:pPr>
            <w:r w:rsidRPr="00F9511A">
              <w:rPr>
                <w:rFonts w:cs="Times New Roman"/>
                <w:sz w:val="20"/>
              </w:rPr>
              <w:t>Chubu Ratchaburi Electric</w:t>
            </w:r>
          </w:p>
        </w:tc>
        <w:tc>
          <w:tcPr>
            <w:tcW w:w="1170" w:type="dxa"/>
            <w:vAlign w:val="bottom"/>
          </w:tcPr>
          <w:p w14:paraId="137D26C3"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344BED0"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F58FF57" w14:textId="77777777" w:rsidR="00E30372" w:rsidRPr="00F9511A" w:rsidRDefault="00E30372" w:rsidP="001272C4">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44874E9" w14:textId="77777777" w:rsidR="00E30372" w:rsidRPr="00F9511A" w:rsidRDefault="00E30372" w:rsidP="001272C4">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AB9F358"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AB97BF7"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48D59C74"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5DFF34B"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3B856654" w14:textId="77777777" w:rsidR="00E30372" w:rsidRPr="00F9511A" w:rsidRDefault="00E30372" w:rsidP="001272C4">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07B37571"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AAD2A20"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035B856"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17ED8340" w14:textId="77777777" w:rsidR="00E30372" w:rsidRPr="00F9511A" w:rsidRDefault="00E30372" w:rsidP="001272C4">
            <w:pPr>
              <w:pStyle w:val="acctfourfigures"/>
              <w:tabs>
                <w:tab w:val="clear" w:pos="765"/>
                <w:tab w:val="decimal" w:pos="346"/>
                <w:tab w:val="decimal" w:pos="540"/>
                <w:tab w:val="decimal" w:pos="609"/>
                <w:tab w:val="decimal" w:pos="797"/>
              </w:tabs>
              <w:spacing w:line="220" w:lineRule="exact"/>
              <w:ind w:left="-157" w:right="-156"/>
              <w:rPr>
                <w:rFonts w:cs="Times New Roman"/>
                <w:sz w:val="20"/>
                <w:lang w:val="en-US" w:bidi="th-TH"/>
              </w:rPr>
            </w:pPr>
          </w:p>
        </w:tc>
        <w:tc>
          <w:tcPr>
            <w:tcW w:w="270" w:type="dxa"/>
            <w:vAlign w:val="bottom"/>
          </w:tcPr>
          <w:p w14:paraId="0DD0F715" w14:textId="77777777" w:rsidR="00E30372" w:rsidRPr="00F9511A" w:rsidRDefault="00E30372" w:rsidP="001272C4">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24A3A963" w14:textId="77777777" w:rsidR="00E30372" w:rsidRPr="00F9511A" w:rsidRDefault="00E30372" w:rsidP="001272C4">
            <w:pPr>
              <w:pStyle w:val="acctfourfigures"/>
              <w:tabs>
                <w:tab w:val="clear" w:pos="765"/>
                <w:tab w:val="decimal" w:pos="522"/>
                <w:tab w:val="decimal" w:pos="609"/>
                <w:tab w:val="decimal" w:pos="774"/>
              </w:tabs>
              <w:spacing w:line="220" w:lineRule="exact"/>
              <w:ind w:left="-180" w:right="-156"/>
              <w:rPr>
                <w:rFonts w:cs="Times New Roman"/>
                <w:sz w:val="20"/>
                <w:lang w:val="en-US" w:bidi="th-TH"/>
              </w:rPr>
            </w:pPr>
          </w:p>
        </w:tc>
      </w:tr>
      <w:tr w:rsidR="00F9511A" w:rsidRPr="00F9511A" w14:paraId="56250E9A" w14:textId="77777777" w:rsidTr="00477644">
        <w:tc>
          <w:tcPr>
            <w:tcW w:w="2610" w:type="dxa"/>
            <w:vAlign w:val="bottom"/>
          </w:tcPr>
          <w:p w14:paraId="3BDE3E06" w14:textId="77777777" w:rsidR="00E30372" w:rsidRPr="00F9511A" w:rsidRDefault="00E30372" w:rsidP="001272C4">
            <w:pPr>
              <w:spacing w:line="220" w:lineRule="exact"/>
              <w:ind w:left="-18" w:right="-40"/>
              <w:jc w:val="thaiDistribute"/>
              <w:rPr>
                <w:rFonts w:ascii="Times New Roman" w:hAnsi="Times New Roman" w:cs="Times New Roman"/>
                <w:sz w:val="20"/>
                <w:szCs w:val="20"/>
                <w:rtl/>
                <w:cs/>
              </w:rPr>
            </w:pPr>
            <w:r w:rsidRPr="00F9511A">
              <w:rPr>
                <w:rFonts w:ascii="Times New Roman" w:hAnsi="Times New Roman" w:cs="Times New Roman"/>
                <w:sz w:val="20"/>
                <w:szCs w:val="20"/>
              </w:rPr>
              <w:t xml:space="preserve">   Services Company Limited</w:t>
            </w:r>
          </w:p>
        </w:tc>
        <w:tc>
          <w:tcPr>
            <w:tcW w:w="1170" w:type="dxa"/>
            <w:vAlign w:val="bottom"/>
          </w:tcPr>
          <w:p w14:paraId="57FE31B6"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50</w:t>
            </w:r>
          </w:p>
        </w:tc>
        <w:tc>
          <w:tcPr>
            <w:tcW w:w="1170" w:type="dxa"/>
            <w:vAlign w:val="bottom"/>
          </w:tcPr>
          <w:p w14:paraId="4DC60289"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50</w:t>
            </w:r>
          </w:p>
        </w:tc>
        <w:tc>
          <w:tcPr>
            <w:tcW w:w="1080" w:type="dxa"/>
            <w:vAlign w:val="bottom"/>
          </w:tcPr>
          <w:p w14:paraId="405C1F6E" w14:textId="77777777" w:rsidR="00E30372" w:rsidRPr="00F9511A" w:rsidRDefault="00B97B76" w:rsidP="001272C4">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20,000</w:t>
            </w:r>
          </w:p>
        </w:tc>
        <w:tc>
          <w:tcPr>
            <w:tcW w:w="1170" w:type="dxa"/>
            <w:vAlign w:val="bottom"/>
          </w:tcPr>
          <w:p w14:paraId="292E9AC0" w14:textId="77777777" w:rsidR="00E30372" w:rsidRPr="00F9511A" w:rsidRDefault="00E30372" w:rsidP="001272C4">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20,000</w:t>
            </w:r>
          </w:p>
        </w:tc>
        <w:tc>
          <w:tcPr>
            <w:tcW w:w="1170" w:type="dxa"/>
            <w:vAlign w:val="bottom"/>
          </w:tcPr>
          <w:p w14:paraId="7BF37EC7" w14:textId="77777777" w:rsidR="00E30372" w:rsidRPr="00F9511A" w:rsidRDefault="00B97B76" w:rsidP="001272C4">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10,000</w:t>
            </w:r>
          </w:p>
        </w:tc>
        <w:tc>
          <w:tcPr>
            <w:tcW w:w="253" w:type="dxa"/>
            <w:vAlign w:val="bottom"/>
          </w:tcPr>
          <w:p w14:paraId="47539FFD"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6E2D84F3"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10,000</w:t>
            </w:r>
          </w:p>
        </w:tc>
        <w:tc>
          <w:tcPr>
            <w:tcW w:w="236" w:type="dxa"/>
            <w:vAlign w:val="bottom"/>
          </w:tcPr>
          <w:p w14:paraId="63524886" w14:textId="77777777" w:rsidR="00E30372" w:rsidRPr="00F9511A" w:rsidRDefault="00E30372" w:rsidP="001272C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66B52C65" w14:textId="77777777" w:rsidR="00E30372" w:rsidRPr="00F9511A" w:rsidRDefault="00B97B76" w:rsidP="001272C4">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86,186</w:t>
            </w:r>
          </w:p>
        </w:tc>
        <w:tc>
          <w:tcPr>
            <w:tcW w:w="237" w:type="dxa"/>
            <w:vAlign w:val="bottom"/>
          </w:tcPr>
          <w:p w14:paraId="4F751839"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5A2F345F" w14:textId="77777777" w:rsidR="00E30372" w:rsidRPr="00F9511A" w:rsidRDefault="00E30372" w:rsidP="001272C4">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71,384</w:t>
            </w:r>
          </w:p>
        </w:tc>
        <w:tc>
          <w:tcPr>
            <w:tcW w:w="236" w:type="dxa"/>
            <w:vAlign w:val="bottom"/>
          </w:tcPr>
          <w:p w14:paraId="5FF90F67" w14:textId="77777777" w:rsidR="00E30372" w:rsidRPr="00F9511A" w:rsidRDefault="00E30372" w:rsidP="001272C4">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70D0DC06" w14:textId="77777777" w:rsidR="00E30372" w:rsidRPr="00F9511A" w:rsidRDefault="00B97B76" w:rsidP="001272C4">
            <w:pPr>
              <w:pStyle w:val="acctfourfigures"/>
              <w:tabs>
                <w:tab w:val="clear" w:pos="765"/>
                <w:tab w:val="decimal" w:pos="797"/>
              </w:tabs>
              <w:spacing w:line="220" w:lineRule="exact"/>
              <w:ind w:left="-157" w:right="-156"/>
              <w:rPr>
                <w:rFonts w:cs="Times New Roman"/>
                <w:sz w:val="20"/>
                <w:lang w:bidi="th-TH"/>
              </w:rPr>
            </w:pPr>
            <w:r w:rsidRPr="00F9511A">
              <w:rPr>
                <w:rFonts w:cs="Times New Roman"/>
                <w:sz w:val="20"/>
                <w:lang w:bidi="th-TH"/>
              </w:rPr>
              <w:t xml:space="preserve">  5,000</w:t>
            </w:r>
          </w:p>
        </w:tc>
        <w:tc>
          <w:tcPr>
            <w:tcW w:w="270" w:type="dxa"/>
            <w:vAlign w:val="bottom"/>
          </w:tcPr>
          <w:p w14:paraId="1795CAD1" w14:textId="77777777" w:rsidR="00E30372" w:rsidRPr="00F9511A" w:rsidRDefault="00E30372" w:rsidP="001272C4">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6892787C" w14:textId="77777777" w:rsidR="00E30372" w:rsidRPr="00F9511A" w:rsidRDefault="00E30372" w:rsidP="001272C4">
            <w:pPr>
              <w:pStyle w:val="acctfourfigures"/>
              <w:tabs>
                <w:tab w:val="clear" w:pos="765"/>
                <w:tab w:val="decimal" w:pos="774"/>
              </w:tabs>
              <w:spacing w:line="220" w:lineRule="exact"/>
              <w:ind w:left="-180" w:right="-156"/>
              <w:rPr>
                <w:rFonts w:cs="Times New Roman"/>
                <w:sz w:val="20"/>
                <w:lang w:val="en-US" w:bidi="th-TH"/>
              </w:rPr>
            </w:pPr>
            <w:r w:rsidRPr="00F9511A">
              <w:rPr>
                <w:rFonts w:cs="Times New Roman"/>
                <w:sz w:val="20"/>
                <w:lang w:bidi="th-TH"/>
              </w:rPr>
              <w:t>15,000</w:t>
            </w:r>
          </w:p>
        </w:tc>
      </w:tr>
      <w:tr w:rsidR="00F9511A" w:rsidRPr="00F9511A" w14:paraId="44B1E6FD" w14:textId="77777777" w:rsidTr="00477644">
        <w:tc>
          <w:tcPr>
            <w:tcW w:w="2610" w:type="dxa"/>
            <w:vAlign w:val="bottom"/>
          </w:tcPr>
          <w:p w14:paraId="66AE16D0" w14:textId="77777777" w:rsidR="00E30372" w:rsidRPr="00F9511A" w:rsidRDefault="00E30372" w:rsidP="001272C4">
            <w:pPr>
              <w:spacing w:line="220" w:lineRule="exact"/>
              <w:ind w:left="-18" w:right="-40"/>
              <w:jc w:val="both"/>
              <w:rPr>
                <w:rFonts w:ascii="Times New Roman" w:hAnsi="Times New Roman" w:cs="Times New Roman"/>
                <w:sz w:val="20"/>
                <w:szCs w:val="20"/>
              </w:rPr>
            </w:pPr>
            <w:r w:rsidRPr="00F9511A">
              <w:rPr>
                <w:rFonts w:ascii="Times New Roman" w:hAnsi="Times New Roman" w:cs="Times New Roman"/>
                <w:sz w:val="20"/>
                <w:szCs w:val="20"/>
              </w:rPr>
              <w:t>SouthEast Asia Energy</w:t>
            </w:r>
          </w:p>
        </w:tc>
        <w:tc>
          <w:tcPr>
            <w:tcW w:w="1170" w:type="dxa"/>
            <w:vAlign w:val="bottom"/>
          </w:tcPr>
          <w:p w14:paraId="3FAE26D8"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14FAEC"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1AEAEA08" w14:textId="77777777" w:rsidR="00E30372" w:rsidRPr="00F9511A" w:rsidRDefault="00E30372" w:rsidP="001272C4">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120F485" w14:textId="77777777" w:rsidR="00E30372" w:rsidRPr="00F9511A" w:rsidRDefault="00E30372" w:rsidP="001272C4">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28517453"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57E85E1B" w14:textId="77777777" w:rsidR="00E30372" w:rsidRPr="00F9511A" w:rsidRDefault="00E30372" w:rsidP="001272C4">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086F165E"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28B9BE7C" w14:textId="77777777" w:rsidR="00E30372" w:rsidRPr="00F9511A" w:rsidRDefault="00E30372" w:rsidP="001272C4">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78CD6692" w14:textId="77777777" w:rsidR="00E30372" w:rsidRPr="00F9511A" w:rsidRDefault="00E30372" w:rsidP="001272C4">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AE4F2D6" w14:textId="77777777" w:rsidR="00E30372" w:rsidRPr="00F9511A" w:rsidRDefault="00E30372" w:rsidP="001272C4">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3C44E910" w14:textId="77777777" w:rsidR="00E30372" w:rsidRPr="00F9511A" w:rsidRDefault="00E30372" w:rsidP="001272C4">
            <w:pPr>
              <w:pStyle w:val="acctfourfigures"/>
              <w:tabs>
                <w:tab w:val="clear" w:pos="765"/>
                <w:tab w:val="decimal" w:pos="994"/>
              </w:tabs>
              <w:spacing w:line="220" w:lineRule="exact"/>
              <w:ind w:left="-146" w:right="-216"/>
              <w:rPr>
                <w:rFonts w:cs="Times New Roman"/>
                <w:sz w:val="20"/>
                <w:lang w:bidi="th-TH"/>
              </w:rPr>
            </w:pPr>
          </w:p>
        </w:tc>
        <w:tc>
          <w:tcPr>
            <w:tcW w:w="236" w:type="dxa"/>
            <w:vAlign w:val="bottom"/>
          </w:tcPr>
          <w:p w14:paraId="3AADE540" w14:textId="77777777" w:rsidR="00E30372" w:rsidRPr="00F9511A" w:rsidRDefault="00E30372" w:rsidP="001272C4">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3C40AB4E" w14:textId="77777777" w:rsidR="00E30372" w:rsidRPr="00F9511A" w:rsidRDefault="00E30372" w:rsidP="001272C4">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17F8AE1F" w14:textId="77777777" w:rsidR="00E30372" w:rsidRPr="00F9511A" w:rsidRDefault="00E30372" w:rsidP="001272C4">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3A3CAC7C" w14:textId="77777777" w:rsidR="00E30372" w:rsidRPr="00F9511A" w:rsidRDefault="00E30372" w:rsidP="001272C4">
            <w:pPr>
              <w:pStyle w:val="acctfourfigures"/>
              <w:tabs>
                <w:tab w:val="clear" w:pos="765"/>
                <w:tab w:val="decimal" w:pos="774"/>
              </w:tabs>
              <w:spacing w:line="220" w:lineRule="exact"/>
              <w:ind w:left="-180" w:right="-156"/>
              <w:rPr>
                <w:rFonts w:cs="Times New Roman"/>
                <w:sz w:val="20"/>
                <w:lang w:bidi="th-TH"/>
              </w:rPr>
            </w:pPr>
          </w:p>
        </w:tc>
      </w:tr>
      <w:tr w:rsidR="00F9511A" w:rsidRPr="00F9511A" w14:paraId="6A95C6B6" w14:textId="77777777" w:rsidTr="00477644">
        <w:tc>
          <w:tcPr>
            <w:tcW w:w="2610" w:type="dxa"/>
            <w:vAlign w:val="bottom"/>
          </w:tcPr>
          <w:p w14:paraId="77F75EDC" w14:textId="77777777" w:rsidR="00E30372" w:rsidRPr="00F9511A" w:rsidRDefault="00E30372" w:rsidP="001272C4">
            <w:pPr>
              <w:spacing w:line="220" w:lineRule="exact"/>
              <w:ind w:left="-18" w:right="-40"/>
              <w:rPr>
                <w:rFonts w:ascii="Times New Roman" w:hAnsi="Times New Roman" w:cs="Times New Roman"/>
                <w:sz w:val="20"/>
                <w:szCs w:val="20"/>
                <w:rtl/>
                <w:cs/>
              </w:rPr>
            </w:pPr>
            <w:r w:rsidRPr="00F9511A">
              <w:rPr>
                <w:rFonts w:ascii="Times New Roman" w:hAnsi="Times New Roman" w:cs="Times New Roman"/>
                <w:sz w:val="20"/>
                <w:szCs w:val="20"/>
              </w:rPr>
              <w:t xml:space="preserve">   Limited</w:t>
            </w:r>
          </w:p>
        </w:tc>
        <w:tc>
          <w:tcPr>
            <w:tcW w:w="1170" w:type="dxa"/>
            <w:vAlign w:val="bottom"/>
          </w:tcPr>
          <w:p w14:paraId="67FF0DCA"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33.33</w:t>
            </w:r>
          </w:p>
        </w:tc>
        <w:tc>
          <w:tcPr>
            <w:tcW w:w="1170" w:type="dxa"/>
            <w:vAlign w:val="bottom"/>
          </w:tcPr>
          <w:p w14:paraId="3EC0DF91" w14:textId="77777777" w:rsidR="00E30372" w:rsidRPr="00F9511A" w:rsidRDefault="00E30372" w:rsidP="001272C4">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33.33</w:t>
            </w:r>
          </w:p>
        </w:tc>
        <w:tc>
          <w:tcPr>
            <w:tcW w:w="1080" w:type="dxa"/>
            <w:vAlign w:val="bottom"/>
          </w:tcPr>
          <w:p w14:paraId="084D87B5" w14:textId="77777777" w:rsidR="00E30372" w:rsidRPr="00F9511A" w:rsidRDefault="00B97B76" w:rsidP="001272C4">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6,606,750</w:t>
            </w:r>
          </w:p>
        </w:tc>
        <w:tc>
          <w:tcPr>
            <w:tcW w:w="1170" w:type="dxa"/>
            <w:vAlign w:val="bottom"/>
          </w:tcPr>
          <w:p w14:paraId="215BEFEA" w14:textId="77777777" w:rsidR="00E30372" w:rsidRPr="00F9511A" w:rsidRDefault="00E30372" w:rsidP="001272C4">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6,606,750</w:t>
            </w:r>
          </w:p>
        </w:tc>
        <w:tc>
          <w:tcPr>
            <w:tcW w:w="1170" w:type="dxa"/>
            <w:vAlign w:val="bottom"/>
          </w:tcPr>
          <w:p w14:paraId="5F0FB095" w14:textId="77777777" w:rsidR="00E30372" w:rsidRPr="00F9511A" w:rsidRDefault="00B97B76" w:rsidP="001272C4">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2,202,250</w:t>
            </w:r>
          </w:p>
        </w:tc>
        <w:tc>
          <w:tcPr>
            <w:tcW w:w="253" w:type="dxa"/>
            <w:vAlign w:val="bottom"/>
          </w:tcPr>
          <w:p w14:paraId="77F63664" w14:textId="77777777" w:rsidR="00E30372" w:rsidRPr="00F9511A" w:rsidRDefault="00E30372" w:rsidP="001272C4">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3B919A9B" w14:textId="77777777" w:rsidR="00E30372" w:rsidRPr="00F9511A" w:rsidRDefault="00E30372" w:rsidP="001272C4">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2,202,250</w:t>
            </w:r>
          </w:p>
        </w:tc>
        <w:tc>
          <w:tcPr>
            <w:tcW w:w="236" w:type="dxa"/>
            <w:vAlign w:val="bottom"/>
          </w:tcPr>
          <w:p w14:paraId="5BE504F3" w14:textId="77777777" w:rsidR="00E30372" w:rsidRPr="00F9511A" w:rsidRDefault="00E30372" w:rsidP="001272C4">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7BFBB38B" w14:textId="77777777" w:rsidR="00E30372" w:rsidRPr="00F9511A" w:rsidRDefault="00B97B76" w:rsidP="001272C4">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2,796,687</w:t>
            </w:r>
          </w:p>
        </w:tc>
        <w:tc>
          <w:tcPr>
            <w:tcW w:w="237" w:type="dxa"/>
            <w:vAlign w:val="bottom"/>
          </w:tcPr>
          <w:p w14:paraId="0223D077" w14:textId="77777777" w:rsidR="00E30372" w:rsidRPr="00F9511A" w:rsidRDefault="00E30372" w:rsidP="001272C4">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3301072D" w14:textId="77777777" w:rsidR="00E30372" w:rsidRPr="00F9511A" w:rsidRDefault="00E30372" w:rsidP="001272C4">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2,832,873</w:t>
            </w:r>
          </w:p>
        </w:tc>
        <w:tc>
          <w:tcPr>
            <w:tcW w:w="236" w:type="dxa"/>
            <w:vAlign w:val="bottom"/>
          </w:tcPr>
          <w:p w14:paraId="497D07B1" w14:textId="77777777" w:rsidR="00E30372" w:rsidRPr="00F9511A" w:rsidRDefault="00E30372" w:rsidP="001272C4">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5C9CE093" w14:textId="77777777" w:rsidR="00E30372" w:rsidRPr="00F9511A" w:rsidRDefault="00B97B76" w:rsidP="00AF7CF4">
            <w:pPr>
              <w:pStyle w:val="acctfourfigures"/>
              <w:tabs>
                <w:tab w:val="clear" w:pos="765"/>
                <w:tab w:val="decimal" w:pos="797"/>
              </w:tabs>
              <w:spacing w:line="220" w:lineRule="exact"/>
              <w:ind w:left="-157" w:right="-156"/>
              <w:rPr>
                <w:rFonts w:cs="Times New Roman"/>
                <w:sz w:val="20"/>
                <w:lang w:bidi="th-TH"/>
              </w:rPr>
            </w:pPr>
            <w:r w:rsidRPr="00F9511A">
              <w:rPr>
                <w:rFonts w:cs="Times New Roman"/>
                <w:sz w:val="20"/>
                <w:lang w:bidi="th-TH"/>
              </w:rPr>
              <w:t xml:space="preserve">     184,989</w:t>
            </w:r>
          </w:p>
        </w:tc>
        <w:tc>
          <w:tcPr>
            <w:tcW w:w="270" w:type="dxa"/>
            <w:vAlign w:val="bottom"/>
          </w:tcPr>
          <w:p w14:paraId="096047FD" w14:textId="77777777" w:rsidR="00E30372" w:rsidRPr="00F9511A" w:rsidRDefault="00E30372" w:rsidP="001272C4">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4DB66D8E" w14:textId="77777777" w:rsidR="00E30372" w:rsidRPr="00F9511A" w:rsidRDefault="00E30372" w:rsidP="001272C4">
            <w:pPr>
              <w:pStyle w:val="acctfourfigures"/>
              <w:tabs>
                <w:tab w:val="clear" w:pos="765"/>
                <w:tab w:val="decimal" w:pos="792"/>
              </w:tabs>
              <w:spacing w:line="220" w:lineRule="exact"/>
              <w:ind w:left="-180" w:right="-156"/>
              <w:jc w:val="both"/>
              <w:rPr>
                <w:rFonts w:cs="Times New Roman"/>
                <w:sz w:val="20"/>
                <w:lang w:bidi="th-TH"/>
              </w:rPr>
            </w:pPr>
            <w:r w:rsidRPr="00F9511A">
              <w:rPr>
                <w:rFonts w:cs="Times New Roman"/>
                <w:sz w:val="20"/>
                <w:lang w:val="en-US" w:bidi="th-TH"/>
              </w:rPr>
              <w:t>77,079</w:t>
            </w:r>
          </w:p>
        </w:tc>
      </w:tr>
      <w:tr w:rsidR="00F9511A" w:rsidRPr="00F9511A" w14:paraId="5EB7CB67" w14:textId="77777777" w:rsidTr="00CD20E1">
        <w:tc>
          <w:tcPr>
            <w:tcW w:w="2610" w:type="dxa"/>
          </w:tcPr>
          <w:p w14:paraId="32E12A28" w14:textId="5B34C190" w:rsidR="00E51C3F" w:rsidRPr="00F9511A" w:rsidRDefault="00E51C3F" w:rsidP="00E51C3F">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Smart Infranet  </w:t>
            </w:r>
          </w:p>
        </w:tc>
        <w:tc>
          <w:tcPr>
            <w:tcW w:w="1170" w:type="dxa"/>
          </w:tcPr>
          <w:p w14:paraId="031AFD9A"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tcPr>
          <w:p w14:paraId="3D7FB1D8"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tcPr>
          <w:p w14:paraId="66D68E73" w14:textId="77777777"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p>
        </w:tc>
        <w:tc>
          <w:tcPr>
            <w:tcW w:w="1170" w:type="dxa"/>
          </w:tcPr>
          <w:p w14:paraId="5023C098"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tcPr>
          <w:p w14:paraId="06A079DD"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53" w:type="dxa"/>
          </w:tcPr>
          <w:p w14:paraId="556FC350"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tcPr>
          <w:p w14:paraId="3BA4BE76"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tcPr>
          <w:p w14:paraId="3A2B8C02"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Pr>
          <w:p w14:paraId="33A70C15" w14:textId="77777777"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p>
        </w:tc>
        <w:tc>
          <w:tcPr>
            <w:tcW w:w="237" w:type="dxa"/>
          </w:tcPr>
          <w:p w14:paraId="2A8755ED"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Pr>
          <w:p w14:paraId="24F825D6" w14:textId="77777777" w:rsidR="00E51C3F" w:rsidRPr="00F9511A" w:rsidRDefault="00E51C3F" w:rsidP="00E51C3F">
            <w:pPr>
              <w:pStyle w:val="acctfourfigures"/>
              <w:tabs>
                <w:tab w:val="clear" w:pos="765"/>
                <w:tab w:val="decimal" w:pos="994"/>
              </w:tabs>
              <w:spacing w:line="220" w:lineRule="exact"/>
              <w:ind w:left="-146" w:right="-216"/>
              <w:rPr>
                <w:rFonts w:cs="Times New Roman"/>
                <w:sz w:val="20"/>
                <w:lang w:bidi="th-TH"/>
              </w:rPr>
            </w:pPr>
          </w:p>
        </w:tc>
        <w:tc>
          <w:tcPr>
            <w:tcW w:w="236" w:type="dxa"/>
          </w:tcPr>
          <w:p w14:paraId="5ED05A2F"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Pr>
          <w:p w14:paraId="7A2095F0" w14:textId="77777777" w:rsidR="00E51C3F" w:rsidRPr="00F9511A" w:rsidRDefault="00E51C3F" w:rsidP="00E51C3F">
            <w:pPr>
              <w:pStyle w:val="acctfourfigures"/>
              <w:tabs>
                <w:tab w:val="clear" w:pos="765"/>
                <w:tab w:val="decimal" w:pos="612"/>
              </w:tabs>
              <w:spacing w:line="220" w:lineRule="exact"/>
              <w:ind w:left="-180" w:right="-156"/>
              <w:jc w:val="both"/>
              <w:rPr>
                <w:rFonts w:cs="Times New Roman"/>
                <w:sz w:val="20"/>
                <w:lang w:bidi="th-TH"/>
              </w:rPr>
            </w:pPr>
          </w:p>
        </w:tc>
        <w:tc>
          <w:tcPr>
            <w:tcW w:w="270" w:type="dxa"/>
          </w:tcPr>
          <w:p w14:paraId="4F25025C" w14:textId="77777777" w:rsidR="00E51C3F" w:rsidRPr="00F9511A" w:rsidRDefault="00E51C3F" w:rsidP="00E51C3F">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Pr>
          <w:p w14:paraId="59D86C18" w14:textId="77777777" w:rsidR="00E51C3F" w:rsidRPr="00F9511A" w:rsidRDefault="00E51C3F" w:rsidP="00E51C3F">
            <w:pPr>
              <w:pStyle w:val="acctfourfigures"/>
              <w:tabs>
                <w:tab w:val="clear" w:pos="765"/>
                <w:tab w:val="decimal" w:pos="792"/>
              </w:tabs>
              <w:spacing w:line="220" w:lineRule="exact"/>
              <w:ind w:left="-180" w:right="-156"/>
              <w:jc w:val="both"/>
              <w:rPr>
                <w:rFonts w:cs="Times New Roman"/>
                <w:sz w:val="20"/>
                <w:lang w:val="en-US" w:bidi="th-TH"/>
              </w:rPr>
            </w:pPr>
          </w:p>
        </w:tc>
      </w:tr>
      <w:tr w:rsidR="00F9511A" w:rsidRPr="00F9511A" w14:paraId="12B4EE3F" w14:textId="77777777" w:rsidTr="00CD20E1">
        <w:tc>
          <w:tcPr>
            <w:tcW w:w="2610" w:type="dxa"/>
          </w:tcPr>
          <w:p w14:paraId="40790A95" w14:textId="11F28AB5" w:rsidR="00E51C3F" w:rsidRPr="00F9511A" w:rsidRDefault="00E51C3F" w:rsidP="00E51C3F">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tcPr>
          <w:p w14:paraId="7E97BE35" w14:textId="20BFE99E"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51</w:t>
            </w:r>
          </w:p>
        </w:tc>
        <w:tc>
          <w:tcPr>
            <w:tcW w:w="1170" w:type="dxa"/>
          </w:tcPr>
          <w:p w14:paraId="1E68ED6B" w14:textId="7D721E26"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w:t>
            </w:r>
          </w:p>
        </w:tc>
        <w:tc>
          <w:tcPr>
            <w:tcW w:w="1080" w:type="dxa"/>
          </w:tcPr>
          <w:p w14:paraId="3A68E695" w14:textId="1DFB8A26"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1,000</w:t>
            </w:r>
          </w:p>
        </w:tc>
        <w:tc>
          <w:tcPr>
            <w:tcW w:w="1170" w:type="dxa"/>
          </w:tcPr>
          <w:p w14:paraId="6562AB42" w14:textId="55EF8E79" w:rsidR="00E51C3F" w:rsidRPr="00F9511A" w:rsidRDefault="00E51C3F" w:rsidP="00F7403E">
            <w:pPr>
              <w:pStyle w:val="acctfourfigures"/>
              <w:tabs>
                <w:tab w:val="clear" w:pos="765"/>
                <w:tab w:val="decimal" w:pos="612"/>
              </w:tabs>
              <w:spacing w:line="220" w:lineRule="exact"/>
              <w:ind w:left="-180" w:right="-156"/>
              <w:rPr>
                <w:rFonts w:cs="Times New Roman"/>
                <w:sz w:val="20"/>
                <w:lang w:bidi="th-TH"/>
              </w:rPr>
            </w:pPr>
            <w:r w:rsidRPr="00F9511A">
              <w:rPr>
                <w:rFonts w:cs="Times New Roman"/>
                <w:sz w:val="20"/>
                <w:lang w:bidi="th-TH"/>
              </w:rPr>
              <w:t>-</w:t>
            </w:r>
          </w:p>
        </w:tc>
        <w:tc>
          <w:tcPr>
            <w:tcW w:w="1170" w:type="dxa"/>
          </w:tcPr>
          <w:p w14:paraId="1550E79C" w14:textId="62399A69"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510</w:t>
            </w:r>
          </w:p>
        </w:tc>
        <w:tc>
          <w:tcPr>
            <w:tcW w:w="253" w:type="dxa"/>
            <w:vAlign w:val="bottom"/>
          </w:tcPr>
          <w:p w14:paraId="5BD1FCF9"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21E2CA3B" w14:textId="56E5A1E8" w:rsidR="00E51C3F" w:rsidRPr="00F9511A" w:rsidRDefault="00E51C3F" w:rsidP="00F7403E">
            <w:pPr>
              <w:pStyle w:val="acctfourfigures"/>
              <w:tabs>
                <w:tab w:val="clear" w:pos="765"/>
                <w:tab w:val="decimal" w:pos="630"/>
              </w:tabs>
              <w:spacing w:line="220" w:lineRule="exact"/>
              <w:ind w:left="-180" w:right="-156"/>
              <w:rPr>
                <w:rFonts w:cs="Times New Roman"/>
                <w:sz w:val="20"/>
                <w:lang w:bidi="th-TH"/>
              </w:rPr>
            </w:pPr>
            <w:r w:rsidRPr="00F9511A">
              <w:rPr>
                <w:rFonts w:cs="Times New Roman"/>
                <w:sz w:val="20"/>
                <w:lang w:bidi="th-TH"/>
              </w:rPr>
              <w:t>-</w:t>
            </w:r>
          </w:p>
        </w:tc>
        <w:tc>
          <w:tcPr>
            <w:tcW w:w="236" w:type="dxa"/>
          </w:tcPr>
          <w:p w14:paraId="1474F0E2"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Pr>
          <w:p w14:paraId="6549D176" w14:textId="42813379"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510</w:t>
            </w:r>
          </w:p>
        </w:tc>
        <w:tc>
          <w:tcPr>
            <w:tcW w:w="237" w:type="dxa"/>
          </w:tcPr>
          <w:p w14:paraId="5BF58105"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74637EE5" w14:textId="71A07BE6" w:rsidR="00E51C3F" w:rsidRPr="00F9511A" w:rsidRDefault="00E51C3F" w:rsidP="00F7403E">
            <w:pPr>
              <w:pStyle w:val="acctfourfigures"/>
              <w:tabs>
                <w:tab w:val="clear" w:pos="765"/>
                <w:tab w:val="decimal" w:pos="667"/>
              </w:tabs>
              <w:spacing w:line="220" w:lineRule="exact"/>
              <w:ind w:left="-146" w:right="-216"/>
              <w:rPr>
                <w:rFonts w:cs="Times New Roman"/>
                <w:sz w:val="20"/>
                <w:lang w:bidi="th-TH"/>
              </w:rPr>
            </w:pPr>
            <w:r w:rsidRPr="00F9511A">
              <w:rPr>
                <w:rFonts w:cs="Times New Roman"/>
                <w:sz w:val="20"/>
                <w:lang w:bidi="th-TH"/>
              </w:rPr>
              <w:t>-</w:t>
            </w:r>
          </w:p>
        </w:tc>
        <w:tc>
          <w:tcPr>
            <w:tcW w:w="236" w:type="dxa"/>
            <w:vAlign w:val="bottom"/>
          </w:tcPr>
          <w:p w14:paraId="28080E7B"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Pr>
          <w:p w14:paraId="58203EC0" w14:textId="34BE29AE" w:rsidR="00E51C3F" w:rsidRPr="00F9511A" w:rsidRDefault="00E51C3F" w:rsidP="00F7403E">
            <w:pPr>
              <w:pStyle w:val="acctfourfigures"/>
              <w:tabs>
                <w:tab w:val="clear" w:pos="765"/>
                <w:tab w:val="decimal" w:pos="468"/>
              </w:tabs>
              <w:spacing w:line="220" w:lineRule="exact"/>
              <w:ind w:left="-180" w:right="-156"/>
              <w:jc w:val="both"/>
              <w:rPr>
                <w:rFonts w:cs="Times New Roman"/>
                <w:sz w:val="20"/>
                <w:lang w:bidi="th-TH"/>
              </w:rPr>
            </w:pPr>
            <w:r w:rsidRPr="00F9511A">
              <w:rPr>
                <w:rFonts w:cs="Times New Roman"/>
                <w:sz w:val="20"/>
                <w:lang w:bidi="th-TH"/>
              </w:rPr>
              <w:t>-</w:t>
            </w:r>
          </w:p>
        </w:tc>
        <w:tc>
          <w:tcPr>
            <w:tcW w:w="270" w:type="dxa"/>
          </w:tcPr>
          <w:p w14:paraId="6814432F" w14:textId="77777777" w:rsidR="00E51C3F" w:rsidRPr="00F9511A" w:rsidRDefault="00E51C3F" w:rsidP="00E51C3F">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Pr>
          <w:p w14:paraId="6C625071" w14:textId="7E51CD40" w:rsidR="00E51C3F" w:rsidRPr="00F9511A" w:rsidRDefault="00E51C3F" w:rsidP="00F7403E">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25694DF7" w14:textId="77777777" w:rsidTr="00477644">
        <w:tc>
          <w:tcPr>
            <w:tcW w:w="2610" w:type="dxa"/>
            <w:vAlign w:val="bottom"/>
          </w:tcPr>
          <w:p w14:paraId="0EF52410" w14:textId="77777777" w:rsidR="00E51C3F" w:rsidRPr="00F9511A" w:rsidRDefault="00E51C3F" w:rsidP="00E51C3F">
            <w:pPr>
              <w:spacing w:line="220" w:lineRule="exact"/>
              <w:ind w:left="-18" w:right="-40"/>
              <w:jc w:val="thaiDistribute"/>
              <w:rPr>
                <w:rFonts w:ascii="Times New Roman" w:hAnsi="Times New Roman" w:cs="Times New Roman"/>
                <w:b/>
                <w:bCs/>
                <w:sz w:val="20"/>
                <w:szCs w:val="20"/>
              </w:rPr>
            </w:pPr>
            <w:r w:rsidRPr="00F9511A">
              <w:rPr>
                <w:rFonts w:ascii="Times New Roman" w:hAnsi="Times New Roman" w:cs="Times New Roman"/>
                <w:sz w:val="20"/>
                <w:szCs w:val="20"/>
              </w:rPr>
              <w:t>Nam Ngum 3 Power</w:t>
            </w:r>
          </w:p>
        </w:tc>
        <w:tc>
          <w:tcPr>
            <w:tcW w:w="1170" w:type="dxa"/>
            <w:vAlign w:val="bottom"/>
          </w:tcPr>
          <w:p w14:paraId="6D753B86"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57968FC"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DBD5533" w14:textId="77777777"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37A749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BD6E638"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0E4AE2BD"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69E931D1"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22911DE"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C9F3D8C" w14:textId="77777777"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34092423"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5DBC2B5B" w14:textId="77777777"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p>
        </w:tc>
        <w:tc>
          <w:tcPr>
            <w:tcW w:w="236" w:type="dxa"/>
            <w:vAlign w:val="bottom"/>
          </w:tcPr>
          <w:p w14:paraId="16D81754"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7B03C01D" w14:textId="77777777" w:rsidR="00E51C3F" w:rsidRPr="00F9511A" w:rsidRDefault="00E51C3F" w:rsidP="00E51C3F">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59EE0721" w14:textId="77777777" w:rsidR="00E51C3F" w:rsidRPr="00F9511A" w:rsidRDefault="00E51C3F" w:rsidP="00E51C3F">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1B945ABA" w14:textId="77777777" w:rsidR="00E51C3F" w:rsidRPr="00F9511A" w:rsidRDefault="00E51C3F" w:rsidP="00F7403E">
            <w:pPr>
              <w:pStyle w:val="acctfourfigures"/>
              <w:tabs>
                <w:tab w:val="clear" w:pos="765"/>
                <w:tab w:val="decimal" w:pos="432"/>
              </w:tabs>
              <w:spacing w:line="220" w:lineRule="exact"/>
              <w:ind w:left="-180" w:right="-156"/>
              <w:rPr>
                <w:rFonts w:cs="Times New Roman"/>
                <w:sz w:val="20"/>
                <w:lang w:bidi="th-TH"/>
              </w:rPr>
            </w:pPr>
          </w:p>
        </w:tc>
      </w:tr>
      <w:tr w:rsidR="00F9511A" w:rsidRPr="00F9511A" w14:paraId="6E654319" w14:textId="77777777" w:rsidTr="00477644">
        <w:tc>
          <w:tcPr>
            <w:tcW w:w="2610" w:type="dxa"/>
            <w:vAlign w:val="bottom"/>
          </w:tcPr>
          <w:p w14:paraId="53E0BFA4" w14:textId="77777777" w:rsidR="00E51C3F" w:rsidRPr="00F9511A" w:rsidRDefault="00E51C3F" w:rsidP="00E51C3F">
            <w:pPr>
              <w:spacing w:line="220" w:lineRule="exact"/>
              <w:ind w:left="-18" w:right="-40"/>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vAlign w:val="bottom"/>
          </w:tcPr>
          <w:p w14:paraId="7024D848"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170" w:type="dxa"/>
            <w:vAlign w:val="bottom"/>
          </w:tcPr>
          <w:p w14:paraId="508A3CF7"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080" w:type="dxa"/>
            <w:vAlign w:val="bottom"/>
          </w:tcPr>
          <w:p w14:paraId="62519E7A" w14:textId="77777777"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1,808</w:t>
            </w:r>
          </w:p>
        </w:tc>
        <w:tc>
          <w:tcPr>
            <w:tcW w:w="1170" w:type="dxa"/>
            <w:vAlign w:val="bottom"/>
          </w:tcPr>
          <w:p w14:paraId="7039AAD9"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1,808</w:t>
            </w:r>
          </w:p>
        </w:tc>
        <w:tc>
          <w:tcPr>
            <w:tcW w:w="1170" w:type="dxa"/>
            <w:vAlign w:val="bottom"/>
          </w:tcPr>
          <w:p w14:paraId="6F5C42B0"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452</w:t>
            </w:r>
          </w:p>
        </w:tc>
        <w:tc>
          <w:tcPr>
            <w:tcW w:w="253" w:type="dxa"/>
            <w:vAlign w:val="bottom"/>
          </w:tcPr>
          <w:p w14:paraId="41773D84" w14:textId="77777777" w:rsidR="00E51C3F" w:rsidRPr="00F9511A" w:rsidRDefault="00E51C3F" w:rsidP="00E51C3F">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167FDA3B"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452</w:t>
            </w:r>
          </w:p>
        </w:tc>
        <w:tc>
          <w:tcPr>
            <w:tcW w:w="236" w:type="dxa"/>
            <w:vAlign w:val="bottom"/>
          </w:tcPr>
          <w:p w14:paraId="41E3C4C7" w14:textId="77777777" w:rsidR="00E51C3F" w:rsidRPr="00F9511A" w:rsidRDefault="00E51C3F" w:rsidP="00E51C3F">
            <w:pPr>
              <w:pStyle w:val="acctfourfigures"/>
              <w:tabs>
                <w:tab w:val="clear" w:pos="765"/>
                <w:tab w:val="decimal" w:pos="916"/>
              </w:tabs>
              <w:spacing w:line="220" w:lineRule="exact"/>
              <w:ind w:left="-180" w:right="-156"/>
              <w:rPr>
                <w:rFonts w:cs="Times New Roman"/>
                <w:sz w:val="20"/>
                <w:lang w:bidi="th-TH"/>
              </w:rPr>
            </w:pPr>
          </w:p>
        </w:tc>
        <w:tc>
          <w:tcPr>
            <w:tcW w:w="1114" w:type="dxa"/>
            <w:vAlign w:val="bottom"/>
          </w:tcPr>
          <w:p w14:paraId="5A00DABC" w14:textId="77777777" w:rsidR="00E51C3F" w:rsidRPr="00F9511A" w:rsidRDefault="00E51C3F" w:rsidP="00E51C3F">
            <w:pPr>
              <w:pStyle w:val="acctfourfigures"/>
              <w:tabs>
                <w:tab w:val="clear" w:pos="765"/>
                <w:tab w:val="decimal" w:pos="574"/>
              </w:tabs>
              <w:spacing w:line="220" w:lineRule="exact"/>
              <w:ind w:left="-146" w:right="-216"/>
              <w:rPr>
                <w:rFonts w:cs="Times New Roman"/>
                <w:sz w:val="20"/>
                <w:lang w:bidi="th-TH"/>
              </w:rPr>
            </w:pPr>
            <w:r w:rsidRPr="00F9511A">
              <w:rPr>
                <w:rFonts w:cs="Times New Roman"/>
                <w:sz w:val="20"/>
                <w:lang w:bidi="th-TH"/>
              </w:rPr>
              <w:t>-</w:t>
            </w:r>
          </w:p>
        </w:tc>
        <w:tc>
          <w:tcPr>
            <w:tcW w:w="237" w:type="dxa"/>
            <w:vAlign w:val="bottom"/>
          </w:tcPr>
          <w:p w14:paraId="6DD45355" w14:textId="77777777" w:rsidR="00E51C3F" w:rsidRPr="00F9511A" w:rsidRDefault="00E51C3F" w:rsidP="00E51C3F">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203" w:type="dxa"/>
            <w:vAlign w:val="bottom"/>
          </w:tcPr>
          <w:p w14:paraId="058DD972" w14:textId="77777777" w:rsidR="00E51C3F" w:rsidRPr="00F9511A" w:rsidRDefault="00E51C3F" w:rsidP="00E51C3F">
            <w:pPr>
              <w:pStyle w:val="acctfourfigures"/>
              <w:tabs>
                <w:tab w:val="clear" w:pos="765"/>
                <w:tab w:val="decimal" w:pos="667"/>
              </w:tabs>
              <w:spacing w:line="220" w:lineRule="exact"/>
              <w:ind w:left="-146" w:right="-216"/>
              <w:rPr>
                <w:rFonts w:cs="Times New Roman"/>
                <w:sz w:val="20"/>
                <w:lang w:bidi="th-TH"/>
              </w:rPr>
            </w:pPr>
            <w:r w:rsidRPr="00F9511A">
              <w:rPr>
                <w:rFonts w:cs="Times New Roman"/>
                <w:sz w:val="20"/>
                <w:lang w:bidi="th-TH"/>
              </w:rPr>
              <w:t>-</w:t>
            </w:r>
          </w:p>
        </w:tc>
        <w:tc>
          <w:tcPr>
            <w:tcW w:w="236" w:type="dxa"/>
            <w:vAlign w:val="bottom"/>
          </w:tcPr>
          <w:p w14:paraId="2DDB9DBE" w14:textId="77777777" w:rsidR="00E51C3F" w:rsidRPr="00F9511A" w:rsidRDefault="00E51C3F" w:rsidP="00E51C3F">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024" w:type="dxa"/>
            <w:vAlign w:val="bottom"/>
          </w:tcPr>
          <w:p w14:paraId="5D3F45C2" w14:textId="77777777" w:rsidR="00E51C3F" w:rsidRPr="00F9511A" w:rsidRDefault="00E51C3F" w:rsidP="00F7403E">
            <w:pPr>
              <w:pStyle w:val="acctfourfigures"/>
              <w:tabs>
                <w:tab w:val="clear" w:pos="765"/>
                <w:tab w:val="decimal" w:pos="468"/>
              </w:tabs>
              <w:spacing w:line="220" w:lineRule="exact"/>
              <w:ind w:left="-180" w:right="-156"/>
              <w:jc w:val="both"/>
              <w:rPr>
                <w:rFonts w:cs="Times New Roman"/>
                <w:sz w:val="20"/>
                <w:lang w:bidi="th-TH"/>
              </w:rPr>
            </w:pPr>
            <w:r w:rsidRPr="00F9511A">
              <w:rPr>
                <w:rFonts w:cs="Times New Roman"/>
                <w:sz w:val="20"/>
                <w:lang w:bidi="th-TH"/>
              </w:rPr>
              <w:t>-</w:t>
            </w:r>
          </w:p>
        </w:tc>
        <w:tc>
          <w:tcPr>
            <w:tcW w:w="270" w:type="dxa"/>
            <w:vAlign w:val="bottom"/>
          </w:tcPr>
          <w:p w14:paraId="5F64051B" w14:textId="77777777" w:rsidR="00E51C3F" w:rsidRPr="00F9511A" w:rsidRDefault="00E51C3F" w:rsidP="00E51C3F">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1B24D0A6" w14:textId="77777777" w:rsidR="00E51C3F" w:rsidRPr="00F9511A" w:rsidRDefault="00E51C3F" w:rsidP="00F7403E">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47D40281" w14:textId="77777777" w:rsidTr="00477644">
        <w:tc>
          <w:tcPr>
            <w:tcW w:w="2610" w:type="dxa"/>
          </w:tcPr>
          <w:p w14:paraId="3DCC0B45" w14:textId="77777777" w:rsidR="00E51C3F" w:rsidRPr="00F9511A" w:rsidRDefault="00E51C3F" w:rsidP="00E51C3F">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sz w:val="20"/>
                <w:szCs w:val="20"/>
              </w:rPr>
              <w:t>Xe-Pian Xe-Namnoy Power</w:t>
            </w:r>
          </w:p>
        </w:tc>
        <w:tc>
          <w:tcPr>
            <w:tcW w:w="1170" w:type="dxa"/>
            <w:vAlign w:val="bottom"/>
          </w:tcPr>
          <w:p w14:paraId="57D9333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28E234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1EBA538" w14:textId="77777777"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82E340E"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0F8FC758"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19DF2EAC" w14:textId="77777777" w:rsidR="00E51C3F" w:rsidRPr="00F9511A" w:rsidRDefault="00E51C3F" w:rsidP="00E51C3F">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220E3CB3"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73B6C0E" w14:textId="77777777" w:rsidR="00E51C3F" w:rsidRPr="00F9511A" w:rsidRDefault="00E51C3F" w:rsidP="00E51C3F">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5DAD246F" w14:textId="77777777"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65B9DE0" w14:textId="77777777" w:rsidR="00E51C3F" w:rsidRPr="00F9511A" w:rsidRDefault="00E51C3F" w:rsidP="00E51C3F">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203" w:type="dxa"/>
            <w:vAlign w:val="bottom"/>
          </w:tcPr>
          <w:p w14:paraId="13C47544" w14:textId="77777777" w:rsidR="00E51C3F" w:rsidRPr="00F9511A" w:rsidRDefault="00E51C3F" w:rsidP="00E51C3F">
            <w:pPr>
              <w:pStyle w:val="acctfourfigures"/>
              <w:tabs>
                <w:tab w:val="clear" w:pos="765"/>
                <w:tab w:val="decimal" w:pos="898"/>
                <w:tab w:val="decimal" w:pos="994"/>
              </w:tabs>
              <w:spacing w:line="220" w:lineRule="exact"/>
              <w:ind w:left="-146" w:right="-216"/>
              <w:rPr>
                <w:rFonts w:cs="Times New Roman"/>
                <w:sz w:val="20"/>
                <w:lang w:bidi="th-TH"/>
              </w:rPr>
            </w:pPr>
          </w:p>
        </w:tc>
        <w:tc>
          <w:tcPr>
            <w:tcW w:w="236" w:type="dxa"/>
            <w:vAlign w:val="bottom"/>
          </w:tcPr>
          <w:p w14:paraId="72D371D7" w14:textId="77777777" w:rsidR="00E51C3F" w:rsidRPr="00F9511A" w:rsidRDefault="00E51C3F" w:rsidP="00E51C3F">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024" w:type="dxa"/>
            <w:vAlign w:val="bottom"/>
          </w:tcPr>
          <w:p w14:paraId="34C33187" w14:textId="77777777" w:rsidR="00E51C3F" w:rsidRPr="00F9511A" w:rsidRDefault="00E51C3F" w:rsidP="00E51C3F">
            <w:pPr>
              <w:pStyle w:val="acctfourfigures"/>
              <w:tabs>
                <w:tab w:val="clear" w:pos="765"/>
                <w:tab w:val="decimal" w:pos="450"/>
              </w:tabs>
              <w:spacing w:line="220" w:lineRule="exact"/>
              <w:ind w:left="-180" w:right="-156"/>
              <w:jc w:val="both"/>
              <w:rPr>
                <w:rFonts w:cs="Times New Roman"/>
                <w:sz w:val="20"/>
                <w:lang w:bidi="th-TH"/>
              </w:rPr>
            </w:pPr>
          </w:p>
        </w:tc>
        <w:tc>
          <w:tcPr>
            <w:tcW w:w="270" w:type="dxa"/>
            <w:vAlign w:val="bottom"/>
          </w:tcPr>
          <w:p w14:paraId="3F4FDB97" w14:textId="77777777" w:rsidR="00E51C3F" w:rsidRPr="00F9511A" w:rsidRDefault="00E51C3F" w:rsidP="00E51C3F">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75A7F7A2" w14:textId="77777777" w:rsidR="00E51C3F" w:rsidRPr="00F9511A" w:rsidRDefault="00E51C3F" w:rsidP="00F7403E">
            <w:pPr>
              <w:pStyle w:val="acctfourfigures"/>
              <w:tabs>
                <w:tab w:val="clear" w:pos="765"/>
                <w:tab w:val="decimal" w:pos="432"/>
              </w:tabs>
              <w:spacing w:line="220" w:lineRule="exact"/>
              <w:ind w:left="-180" w:right="-156"/>
              <w:rPr>
                <w:rFonts w:cs="Times New Roman"/>
                <w:sz w:val="20"/>
                <w:lang w:bidi="th-TH"/>
              </w:rPr>
            </w:pPr>
          </w:p>
        </w:tc>
      </w:tr>
      <w:tr w:rsidR="00F9511A" w:rsidRPr="00F9511A" w14:paraId="21FAAAFD" w14:textId="77777777" w:rsidTr="00E40D77">
        <w:tc>
          <w:tcPr>
            <w:tcW w:w="2610" w:type="dxa"/>
          </w:tcPr>
          <w:p w14:paraId="2B70E40F" w14:textId="77777777" w:rsidR="00E51C3F" w:rsidRPr="00F9511A" w:rsidRDefault="00E51C3F" w:rsidP="00E51C3F">
            <w:pPr>
              <w:spacing w:line="220" w:lineRule="exact"/>
              <w:ind w:left="-18"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1170" w:type="dxa"/>
          </w:tcPr>
          <w:p w14:paraId="24E9DB15"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170" w:type="dxa"/>
          </w:tcPr>
          <w:p w14:paraId="3A8680FB"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080" w:type="dxa"/>
          </w:tcPr>
          <w:p w14:paraId="550EFA8B" w14:textId="77777777" w:rsidR="00E51C3F" w:rsidRPr="00F9511A" w:rsidRDefault="00E51C3F" w:rsidP="00E51C3F">
            <w:pPr>
              <w:pStyle w:val="acctfourfigures"/>
              <w:tabs>
                <w:tab w:val="clear" w:pos="765"/>
                <w:tab w:val="decimal" w:pos="902"/>
              </w:tabs>
              <w:spacing w:line="220" w:lineRule="exact"/>
              <w:ind w:left="-180" w:right="-156"/>
              <w:rPr>
                <w:rFonts w:cs="Times New Roman"/>
                <w:sz w:val="20"/>
                <w:lang w:bidi="th-TH"/>
              </w:rPr>
            </w:pPr>
            <w:r w:rsidRPr="00F9511A">
              <w:rPr>
                <w:rFonts w:cs="Times New Roman"/>
                <w:sz w:val="20"/>
                <w:lang w:bidi="th-TH"/>
              </w:rPr>
              <w:t>10,094,900</w:t>
            </w:r>
          </w:p>
        </w:tc>
        <w:tc>
          <w:tcPr>
            <w:tcW w:w="1170" w:type="dxa"/>
          </w:tcPr>
          <w:p w14:paraId="3AAE8CC6"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9,761,419</w:t>
            </w:r>
          </w:p>
        </w:tc>
        <w:tc>
          <w:tcPr>
            <w:tcW w:w="1170" w:type="dxa"/>
          </w:tcPr>
          <w:p w14:paraId="555B5F72"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2,523,725</w:t>
            </w:r>
          </w:p>
        </w:tc>
        <w:tc>
          <w:tcPr>
            <w:tcW w:w="253" w:type="dxa"/>
          </w:tcPr>
          <w:p w14:paraId="2D697840"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88" w:type="dxa"/>
          </w:tcPr>
          <w:p w14:paraId="4236EEF0"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2,440,355</w:t>
            </w:r>
          </w:p>
        </w:tc>
        <w:tc>
          <w:tcPr>
            <w:tcW w:w="236" w:type="dxa"/>
          </w:tcPr>
          <w:p w14:paraId="5079562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14" w:type="dxa"/>
          </w:tcPr>
          <w:p w14:paraId="59EB4F17" w14:textId="77777777" w:rsidR="00E51C3F" w:rsidRPr="00F9511A" w:rsidRDefault="00E51C3F" w:rsidP="00E51C3F">
            <w:pPr>
              <w:pStyle w:val="acctfourfigures"/>
              <w:tabs>
                <w:tab w:val="clear" w:pos="765"/>
                <w:tab w:val="decimal" w:pos="898"/>
              </w:tabs>
              <w:spacing w:line="220" w:lineRule="exact"/>
              <w:ind w:left="-146" w:right="-216"/>
              <w:rPr>
                <w:rFonts w:cs="Times New Roman"/>
                <w:sz w:val="20"/>
                <w:lang w:bidi="th-TH"/>
              </w:rPr>
            </w:pPr>
            <w:r w:rsidRPr="00F9511A">
              <w:rPr>
                <w:rFonts w:cs="Times New Roman"/>
                <w:sz w:val="20"/>
                <w:lang w:bidi="th-TH"/>
              </w:rPr>
              <w:t>2,034,455</w:t>
            </w:r>
          </w:p>
        </w:tc>
        <w:tc>
          <w:tcPr>
            <w:tcW w:w="237" w:type="dxa"/>
          </w:tcPr>
          <w:p w14:paraId="33460A4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203" w:type="dxa"/>
          </w:tcPr>
          <w:p w14:paraId="21055FB3" w14:textId="77777777" w:rsidR="00E51C3F" w:rsidRPr="00F9511A" w:rsidRDefault="00E51C3F" w:rsidP="00E51C3F">
            <w:pPr>
              <w:pStyle w:val="acctfourfigures"/>
              <w:tabs>
                <w:tab w:val="clear" w:pos="765"/>
                <w:tab w:val="decimal" w:pos="994"/>
              </w:tabs>
              <w:spacing w:line="220" w:lineRule="exact"/>
              <w:ind w:left="-146" w:right="-216"/>
              <w:rPr>
                <w:rFonts w:cs="Times New Roman"/>
                <w:sz w:val="20"/>
                <w:lang w:bidi="th-TH"/>
              </w:rPr>
            </w:pPr>
            <w:r w:rsidRPr="00F9511A">
              <w:rPr>
                <w:rFonts w:cs="Times New Roman"/>
                <w:sz w:val="20"/>
                <w:lang w:bidi="th-TH"/>
              </w:rPr>
              <w:t>2,268,588</w:t>
            </w:r>
          </w:p>
        </w:tc>
        <w:tc>
          <w:tcPr>
            <w:tcW w:w="236" w:type="dxa"/>
          </w:tcPr>
          <w:p w14:paraId="66350CF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24" w:type="dxa"/>
          </w:tcPr>
          <w:p w14:paraId="1C3EA597" w14:textId="77777777" w:rsidR="00E51C3F" w:rsidRPr="00F9511A" w:rsidRDefault="00E51C3F" w:rsidP="00F7403E">
            <w:pPr>
              <w:pStyle w:val="acctfourfigures"/>
              <w:tabs>
                <w:tab w:val="clear" w:pos="765"/>
                <w:tab w:val="decimal" w:pos="468"/>
              </w:tabs>
              <w:spacing w:line="220" w:lineRule="exact"/>
              <w:ind w:left="-180" w:right="-156"/>
              <w:jc w:val="both"/>
              <w:rPr>
                <w:rFonts w:cs="Times New Roman"/>
                <w:sz w:val="20"/>
                <w:lang w:bidi="th-TH"/>
              </w:rPr>
            </w:pPr>
            <w:r w:rsidRPr="00F9511A">
              <w:rPr>
                <w:rFonts w:cs="Times New Roman"/>
                <w:sz w:val="20"/>
                <w:lang w:bidi="th-TH"/>
              </w:rPr>
              <w:t>-</w:t>
            </w:r>
          </w:p>
        </w:tc>
        <w:tc>
          <w:tcPr>
            <w:tcW w:w="270" w:type="dxa"/>
          </w:tcPr>
          <w:p w14:paraId="2A634722"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990" w:type="dxa"/>
          </w:tcPr>
          <w:p w14:paraId="3DAC9C73" w14:textId="77777777" w:rsidR="00E51C3F" w:rsidRPr="00F9511A" w:rsidRDefault="00E51C3F" w:rsidP="00F7403E">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6EC98E5B" w14:textId="77777777" w:rsidTr="00E40D77">
        <w:tc>
          <w:tcPr>
            <w:tcW w:w="2610" w:type="dxa"/>
          </w:tcPr>
          <w:p w14:paraId="635F4170" w14:textId="77777777" w:rsidR="00E51C3F" w:rsidRPr="00F9511A" w:rsidRDefault="00E51C3F" w:rsidP="00E51C3F">
            <w:pPr>
              <w:spacing w:line="220" w:lineRule="exact"/>
              <w:ind w:left="-18" w:right="-40"/>
              <w:jc w:val="thaiDistribute"/>
              <w:rPr>
                <w:rFonts w:ascii="Times New Roman" w:hAnsi="Times New Roman" w:cs="Times New Roman"/>
                <w:b/>
                <w:bCs/>
                <w:sz w:val="20"/>
                <w:szCs w:val="20"/>
              </w:rPr>
            </w:pPr>
          </w:p>
        </w:tc>
        <w:tc>
          <w:tcPr>
            <w:tcW w:w="1170" w:type="dxa"/>
          </w:tcPr>
          <w:p w14:paraId="585E461E" w14:textId="77777777" w:rsidR="00E51C3F" w:rsidRPr="00F9511A" w:rsidRDefault="00E51C3F" w:rsidP="00E51C3F">
            <w:pPr>
              <w:pStyle w:val="acctfourfigures"/>
              <w:tabs>
                <w:tab w:val="clear" w:pos="765"/>
              </w:tabs>
              <w:spacing w:line="220" w:lineRule="exact"/>
              <w:ind w:left="-79" w:right="-156"/>
              <w:jc w:val="center"/>
              <w:rPr>
                <w:rFonts w:cs="Times New Roman"/>
                <w:b/>
                <w:bCs/>
                <w:sz w:val="20"/>
                <w:lang w:bidi="th-TH"/>
              </w:rPr>
            </w:pPr>
          </w:p>
        </w:tc>
        <w:tc>
          <w:tcPr>
            <w:tcW w:w="1170" w:type="dxa"/>
          </w:tcPr>
          <w:p w14:paraId="33B4E456" w14:textId="77777777" w:rsidR="00E51C3F" w:rsidRPr="00F9511A" w:rsidRDefault="00E51C3F" w:rsidP="00E51C3F">
            <w:pPr>
              <w:pStyle w:val="acctfourfigures"/>
              <w:tabs>
                <w:tab w:val="clear" w:pos="765"/>
              </w:tabs>
              <w:spacing w:line="220" w:lineRule="exact"/>
              <w:ind w:left="-79" w:right="-156"/>
              <w:jc w:val="center"/>
              <w:rPr>
                <w:rFonts w:cs="Times New Roman"/>
                <w:b/>
                <w:bCs/>
                <w:sz w:val="20"/>
                <w:lang w:bidi="th-TH"/>
              </w:rPr>
            </w:pPr>
          </w:p>
        </w:tc>
        <w:tc>
          <w:tcPr>
            <w:tcW w:w="1080" w:type="dxa"/>
          </w:tcPr>
          <w:p w14:paraId="3DA87F40" w14:textId="77777777" w:rsidR="00E51C3F" w:rsidRPr="00F9511A" w:rsidRDefault="00E51C3F" w:rsidP="00E51C3F">
            <w:pPr>
              <w:pStyle w:val="acctfourfigures"/>
              <w:tabs>
                <w:tab w:val="clear" w:pos="765"/>
              </w:tabs>
              <w:spacing w:line="220" w:lineRule="exact"/>
              <w:ind w:left="-79" w:right="-156"/>
              <w:jc w:val="center"/>
              <w:rPr>
                <w:rFonts w:cs="Times New Roman"/>
                <w:b/>
                <w:bCs/>
                <w:sz w:val="20"/>
                <w:lang w:bidi="th-TH"/>
              </w:rPr>
            </w:pPr>
          </w:p>
        </w:tc>
        <w:tc>
          <w:tcPr>
            <w:tcW w:w="1170" w:type="dxa"/>
          </w:tcPr>
          <w:p w14:paraId="04268316" w14:textId="77777777" w:rsidR="00E51C3F" w:rsidRPr="00F9511A" w:rsidRDefault="00E51C3F" w:rsidP="00E51C3F">
            <w:pPr>
              <w:pStyle w:val="acctfourfigures"/>
              <w:tabs>
                <w:tab w:val="clear" w:pos="765"/>
              </w:tabs>
              <w:spacing w:line="220" w:lineRule="exact"/>
              <w:ind w:left="-79" w:right="-156"/>
              <w:jc w:val="center"/>
              <w:rPr>
                <w:rFonts w:cs="Times New Roman"/>
                <w:b/>
                <w:bCs/>
                <w:sz w:val="20"/>
                <w:lang w:bidi="th-TH"/>
              </w:rPr>
            </w:pPr>
          </w:p>
        </w:tc>
        <w:tc>
          <w:tcPr>
            <w:tcW w:w="1170" w:type="dxa"/>
            <w:tcBorders>
              <w:top w:val="single" w:sz="4" w:space="0" w:color="auto"/>
              <w:bottom w:val="single" w:sz="4" w:space="0" w:color="auto"/>
            </w:tcBorders>
          </w:tcPr>
          <w:p w14:paraId="547F8562"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4,736,937</w:t>
            </w:r>
          </w:p>
        </w:tc>
        <w:tc>
          <w:tcPr>
            <w:tcW w:w="253" w:type="dxa"/>
          </w:tcPr>
          <w:p w14:paraId="3B2CE8C1"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p>
        </w:tc>
        <w:tc>
          <w:tcPr>
            <w:tcW w:w="1188" w:type="dxa"/>
            <w:tcBorders>
              <w:top w:val="single" w:sz="4" w:space="0" w:color="auto"/>
              <w:bottom w:val="single" w:sz="4" w:space="0" w:color="auto"/>
            </w:tcBorders>
          </w:tcPr>
          <w:p w14:paraId="44E9FA05"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r w:rsidRPr="00F9511A">
              <w:rPr>
                <w:rFonts w:cs="Times New Roman"/>
                <w:b/>
                <w:bCs/>
                <w:sz w:val="20"/>
                <w:lang w:bidi="th-TH"/>
              </w:rPr>
              <w:t>4,653,057</w:t>
            </w:r>
          </w:p>
        </w:tc>
        <w:tc>
          <w:tcPr>
            <w:tcW w:w="236" w:type="dxa"/>
          </w:tcPr>
          <w:p w14:paraId="5F297DB6"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p>
        </w:tc>
        <w:tc>
          <w:tcPr>
            <w:tcW w:w="1114" w:type="dxa"/>
            <w:tcBorders>
              <w:top w:val="single" w:sz="4" w:space="0" w:color="auto"/>
              <w:bottom w:val="single" w:sz="4" w:space="0" w:color="auto"/>
            </w:tcBorders>
          </w:tcPr>
          <w:p w14:paraId="55C89E89" w14:textId="77777777" w:rsidR="00E51C3F" w:rsidRPr="00F9511A" w:rsidRDefault="00E51C3F" w:rsidP="00E51C3F">
            <w:pPr>
              <w:pStyle w:val="acctfourfigures"/>
              <w:tabs>
                <w:tab w:val="clear" w:pos="765"/>
                <w:tab w:val="decimal" w:pos="898"/>
              </w:tabs>
              <w:spacing w:line="220" w:lineRule="exact"/>
              <w:ind w:left="-146" w:right="-216"/>
              <w:rPr>
                <w:rFonts w:cs="Times New Roman"/>
                <w:b/>
                <w:bCs/>
                <w:sz w:val="20"/>
                <w:lang w:bidi="th-TH"/>
              </w:rPr>
            </w:pPr>
            <w:r w:rsidRPr="00F9511A">
              <w:rPr>
                <w:rFonts w:cs="Times New Roman"/>
                <w:b/>
                <w:bCs/>
                <w:sz w:val="20"/>
                <w:lang w:bidi="th-TH"/>
              </w:rPr>
              <w:t>4,917,838</w:t>
            </w:r>
          </w:p>
        </w:tc>
        <w:tc>
          <w:tcPr>
            <w:tcW w:w="237" w:type="dxa"/>
          </w:tcPr>
          <w:p w14:paraId="0C76CB6F"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p>
        </w:tc>
        <w:tc>
          <w:tcPr>
            <w:tcW w:w="1203" w:type="dxa"/>
            <w:tcBorders>
              <w:top w:val="single" w:sz="4" w:space="0" w:color="auto"/>
              <w:bottom w:val="single" w:sz="4" w:space="0" w:color="auto"/>
            </w:tcBorders>
          </w:tcPr>
          <w:p w14:paraId="446716C0" w14:textId="77777777" w:rsidR="00E51C3F" w:rsidRPr="00F9511A" w:rsidRDefault="00E51C3F" w:rsidP="00E51C3F">
            <w:pPr>
              <w:pStyle w:val="acctfourfigures"/>
              <w:tabs>
                <w:tab w:val="clear" w:pos="765"/>
                <w:tab w:val="decimal" w:pos="994"/>
              </w:tabs>
              <w:spacing w:line="220" w:lineRule="exact"/>
              <w:ind w:left="-146" w:right="-216"/>
              <w:rPr>
                <w:rFonts w:cs="Times New Roman"/>
                <w:b/>
                <w:bCs/>
                <w:sz w:val="20"/>
                <w:lang w:bidi="th-TH"/>
              </w:rPr>
            </w:pPr>
            <w:r w:rsidRPr="00F9511A">
              <w:rPr>
                <w:rFonts w:cs="Times New Roman"/>
                <w:b/>
                <w:bCs/>
                <w:sz w:val="20"/>
                <w:lang w:bidi="th-TH"/>
              </w:rPr>
              <w:t>5,172,845</w:t>
            </w:r>
          </w:p>
        </w:tc>
        <w:tc>
          <w:tcPr>
            <w:tcW w:w="236" w:type="dxa"/>
          </w:tcPr>
          <w:p w14:paraId="41E08AC8" w14:textId="77777777" w:rsidR="00E51C3F" w:rsidRPr="00F9511A" w:rsidRDefault="00E51C3F" w:rsidP="00E51C3F">
            <w:pPr>
              <w:pStyle w:val="acctfourfigures"/>
              <w:tabs>
                <w:tab w:val="clear" w:pos="765"/>
                <w:tab w:val="decimal" w:pos="971"/>
              </w:tabs>
              <w:spacing w:line="220" w:lineRule="exact"/>
              <w:ind w:left="-180" w:right="-156"/>
              <w:rPr>
                <w:rFonts w:cs="Times New Roman"/>
                <w:b/>
                <w:bCs/>
                <w:sz w:val="20"/>
                <w:lang w:bidi="th-TH"/>
              </w:rPr>
            </w:pPr>
          </w:p>
        </w:tc>
        <w:tc>
          <w:tcPr>
            <w:tcW w:w="1024" w:type="dxa"/>
            <w:tcBorders>
              <w:top w:val="single" w:sz="4" w:space="0" w:color="auto"/>
              <w:bottom w:val="single" w:sz="4" w:space="0" w:color="auto"/>
            </w:tcBorders>
          </w:tcPr>
          <w:p w14:paraId="5E38FBFD" w14:textId="77777777" w:rsidR="00E51C3F" w:rsidRPr="00F9511A" w:rsidRDefault="00E51C3F" w:rsidP="00E51C3F">
            <w:pPr>
              <w:pStyle w:val="acctfourfigures"/>
              <w:tabs>
                <w:tab w:val="clear" w:pos="765"/>
                <w:tab w:val="decimal" w:pos="797"/>
              </w:tabs>
              <w:spacing w:line="220" w:lineRule="exact"/>
              <w:ind w:left="-157" w:right="-156"/>
              <w:rPr>
                <w:rFonts w:cs="Times New Roman"/>
                <w:b/>
                <w:bCs/>
                <w:sz w:val="20"/>
                <w:lang w:bidi="th-TH"/>
              </w:rPr>
            </w:pPr>
            <w:r w:rsidRPr="00F9511A">
              <w:rPr>
                <w:rFonts w:cs="Times New Roman"/>
                <w:b/>
                <w:bCs/>
                <w:sz w:val="20"/>
                <w:lang w:bidi="th-TH"/>
              </w:rPr>
              <w:t>189,989</w:t>
            </w:r>
          </w:p>
        </w:tc>
        <w:tc>
          <w:tcPr>
            <w:tcW w:w="270" w:type="dxa"/>
            <w:vAlign w:val="bottom"/>
          </w:tcPr>
          <w:p w14:paraId="4B27F0E0" w14:textId="77777777" w:rsidR="00E51C3F" w:rsidRPr="00F9511A" w:rsidRDefault="00E51C3F" w:rsidP="00E51C3F">
            <w:pPr>
              <w:pStyle w:val="BodyText"/>
              <w:tabs>
                <w:tab w:val="decimal" w:pos="5"/>
                <w:tab w:val="decimal" w:pos="540"/>
                <w:tab w:val="decimal" w:pos="609"/>
              </w:tabs>
              <w:spacing w:after="0" w:line="220" w:lineRule="exact"/>
              <w:ind w:left="-180" w:right="-70"/>
              <w:rPr>
                <w:rFonts w:ascii="Times New Roman" w:hAnsi="Times New Roman" w:cs="Times New Roman"/>
                <w:b/>
                <w:bCs/>
                <w:sz w:val="20"/>
                <w:szCs w:val="20"/>
              </w:rPr>
            </w:pPr>
          </w:p>
        </w:tc>
        <w:tc>
          <w:tcPr>
            <w:tcW w:w="990" w:type="dxa"/>
            <w:tcBorders>
              <w:top w:val="single" w:sz="4" w:space="0" w:color="auto"/>
              <w:bottom w:val="single" w:sz="4" w:space="0" w:color="auto"/>
            </w:tcBorders>
            <w:vAlign w:val="bottom"/>
          </w:tcPr>
          <w:p w14:paraId="5650A4A7" w14:textId="77777777" w:rsidR="00E51C3F" w:rsidRPr="00F9511A" w:rsidRDefault="00E51C3F" w:rsidP="00E51C3F">
            <w:pPr>
              <w:pStyle w:val="acctfourfigures"/>
              <w:spacing w:line="220" w:lineRule="exact"/>
              <w:ind w:left="-157" w:right="-156"/>
              <w:rPr>
                <w:rFonts w:cs="Times New Roman"/>
                <w:b/>
                <w:bCs/>
                <w:sz w:val="20"/>
                <w:lang w:val="en-US" w:bidi="th-TH"/>
              </w:rPr>
            </w:pPr>
            <w:r w:rsidRPr="00F9511A">
              <w:rPr>
                <w:rFonts w:cs="Times New Roman"/>
                <w:b/>
                <w:bCs/>
                <w:sz w:val="20"/>
                <w:lang w:bidi="th-TH"/>
              </w:rPr>
              <w:t>92,079</w:t>
            </w:r>
          </w:p>
        </w:tc>
      </w:tr>
      <w:tr w:rsidR="00F9511A" w:rsidRPr="00F9511A" w14:paraId="2A5D4844" w14:textId="77777777" w:rsidTr="00E40D77">
        <w:tc>
          <w:tcPr>
            <w:tcW w:w="2610" w:type="dxa"/>
            <w:vAlign w:val="bottom"/>
          </w:tcPr>
          <w:p w14:paraId="45672448" w14:textId="77777777" w:rsidR="00E51C3F" w:rsidRPr="00F9511A" w:rsidRDefault="00E51C3F" w:rsidP="00E51C3F">
            <w:pPr>
              <w:pStyle w:val="acctfourfigures"/>
              <w:tabs>
                <w:tab w:val="clear" w:pos="765"/>
              </w:tabs>
              <w:spacing w:line="220" w:lineRule="exact"/>
              <w:ind w:left="-18" w:right="-158"/>
              <w:rPr>
                <w:rFonts w:cs="Times New Roman"/>
                <w:b/>
                <w:bCs/>
                <w:i/>
                <w:iCs/>
                <w:sz w:val="20"/>
              </w:rPr>
            </w:pPr>
          </w:p>
        </w:tc>
        <w:tc>
          <w:tcPr>
            <w:tcW w:w="1170" w:type="dxa"/>
            <w:vAlign w:val="bottom"/>
          </w:tcPr>
          <w:p w14:paraId="20E7B54D" w14:textId="77777777" w:rsidR="00E51C3F" w:rsidRPr="00F9511A" w:rsidRDefault="00E51C3F" w:rsidP="00E51C3F">
            <w:pPr>
              <w:pStyle w:val="acctfourfigures"/>
              <w:tabs>
                <w:tab w:val="clear" w:pos="765"/>
              </w:tabs>
              <w:spacing w:line="230" w:lineRule="exact"/>
              <w:ind w:left="90" w:right="-158"/>
              <w:rPr>
                <w:rFonts w:cs="Times New Roman"/>
                <w:sz w:val="20"/>
                <w:lang w:bidi="th-TH"/>
              </w:rPr>
            </w:pPr>
          </w:p>
        </w:tc>
        <w:tc>
          <w:tcPr>
            <w:tcW w:w="1170" w:type="dxa"/>
            <w:vAlign w:val="bottom"/>
          </w:tcPr>
          <w:p w14:paraId="742307F6" w14:textId="77777777" w:rsidR="00E51C3F" w:rsidRPr="00F9511A" w:rsidRDefault="00E51C3F" w:rsidP="00E51C3F">
            <w:pPr>
              <w:pStyle w:val="acctfourfigures"/>
              <w:tabs>
                <w:tab w:val="clear" w:pos="765"/>
                <w:tab w:val="decimal" w:pos="81"/>
              </w:tabs>
              <w:spacing w:line="230" w:lineRule="exact"/>
              <w:ind w:left="-79" w:right="-156"/>
              <w:jc w:val="thaiDistribute"/>
              <w:rPr>
                <w:rFonts w:cs="Times New Roman"/>
                <w:sz w:val="20"/>
                <w:cs/>
                <w:lang w:bidi="th-TH"/>
              </w:rPr>
            </w:pPr>
          </w:p>
        </w:tc>
        <w:tc>
          <w:tcPr>
            <w:tcW w:w="1080" w:type="dxa"/>
            <w:vAlign w:val="bottom"/>
          </w:tcPr>
          <w:p w14:paraId="7EF56305" w14:textId="77777777" w:rsidR="00E51C3F" w:rsidRPr="00F9511A" w:rsidRDefault="00E51C3F" w:rsidP="00E51C3F">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14:paraId="26E4C45C"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14:paraId="314DB58B" w14:textId="77777777" w:rsidR="00E51C3F" w:rsidRPr="00F9511A" w:rsidRDefault="00E51C3F" w:rsidP="00E51C3F">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14:paraId="0D3A7136"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1615E4AF"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60F2CCAA"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5DA26D59" w14:textId="77777777" w:rsidR="00E51C3F" w:rsidRPr="00F9511A" w:rsidRDefault="00E51C3F" w:rsidP="00E51C3F">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14:paraId="3B49D622"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1AA8B849"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55B28B81"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3D9EBC8A"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14:paraId="0DB3CA76"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456AB98E"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4EFD9BA7" w14:textId="77777777" w:rsidTr="00E40D77">
        <w:tc>
          <w:tcPr>
            <w:tcW w:w="2610" w:type="dxa"/>
            <w:vAlign w:val="bottom"/>
          </w:tcPr>
          <w:p w14:paraId="57AA1DB6" w14:textId="77777777" w:rsidR="00E51C3F" w:rsidRPr="00F9511A" w:rsidRDefault="00E51C3F" w:rsidP="00E51C3F">
            <w:pPr>
              <w:pStyle w:val="acctfourfigures"/>
              <w:tabs>
                <w:tab w:val="clear" w:pos="765"/>
              </w:tabs>
              <w:spacing w:line="220" w:lineRule="exact"/>
              <w:ind w:left="-18" w:right="-158"/>
              <w:rPr>
                <w:rFonts w:cs="Times New Roman"/>
                <w:b/>
                <w:bCs/>
                <w:i/>
                <w:iCs/>
                <w:sz w:val="20"/>
              </w:rPr>
            </w:pPr>
            <w:r w:rsidRPr="00F9511A">
              <w:rPr>
                <w:rFonts w:cs="Times New Roman"/>
                <w:b/>
                <w:bCs/>
                <w:i/>
                <w:iCs/>
                <w:sz w:val="20"/>
              </w:rPr>
              <w:t>Indirect joint ventures</w:t>
            </w:r>
          </w:p>
        </w:tc>
        <w:tc>
          <w:tcPr>
            <w:tcW w:w="1170" w:type="dxa"/>
            <w:vAlign w:val="bottom"/>
          </w:tcPr>
          <w:p w14:paraId="3442B41F" w14:textId="77777777" w:rsidR="00E51C3F" w:rsidRPr="00F9511A" w:rsidRDefault="00E51C3F" w:rsidP="00E51C3F">
            <w:pPr>
              <w:pStyle w:val="acctfourfigures"/>
              <w:tabs>
                <w:tab w:val="clear" w:pos="765"/>
              </w:tabs>
              <w:spacing w:line="230" w:lineRule="exact"/>
              <w:ind w:left="90" w:right="-158"/>
              <w:rPr>
                <w:rFonts w:cs="Times New Roman"/>
                <w:sz w:val="20"/>
                <w:lang w:bidi="th-TH"/>
              </w:rPr>
            </w:pPr>
          </w:p>
        </w:tc>
        <w:tc>
          <w:tcPr>
            <w:tcW w:w="1170" w:type="dxa"/>
            <w:vAlign w:val="bottom"/>
          </w:tcPr>
          <w:p w14:paraId="7E04DD67" w14:textId="77777777" w:rsidR="00E51C3F" w:rsidRPr="00F9511A" w:rsidRDefault="00E51C3F" w:rsidP="00E51C3F">
            <w:pPr>
              <w:pStyle w:val="acctfourfigures"/>
              <w:tabs>
                <w:tab w:val="clear" w:pos="765"/>
                <w:tab w:val="decimal" w:pos="81"/>
              </w:tabs>
              <w:spacing w:line="230" w:lineRule="exact"/>
              <w:ind w:left="-79" w:right="-156"/>
              <w:jc w:val="thaiDistribute"/>
              <w:rPr>
                <w:rFonts w:cs="Times New Roman"/>
                <w:sz w:val="20"/>
                <w:cs/>
                <w:lang w:bidi="th-TH"/>
              </w:rPr>
            </w:pPr>
          </w:p>
        </w:tc>
        <w:tc>
          <w:tcPr>
            <w:tcW w:w="1080" w:type="dxa"/>
            <w:vAlign w:val="bottom"/>
          </w:tcPr>
          <w:p w14:paraId="1BAEB7F3" w14:textId="77777777" w:rsidR="00E51C3F" w:rsidRPr="00F9511A" w:rsidRDefault="00E51C3F" w:rsidP="00E51C3F">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14:paraId="18D39EC0"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14:paraId="097DEB71" w14:textId="77777777" w:rsidR="00E51C3F" w:rsidRPr="00F9511A" w:rsidRDefault="00E51C3F" w:rsidP="00E51C3F">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14:paraId="3EBE10AA"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1C920F98"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2A6CF8C9"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31910432" w14:textId="77777777" w:rsidR="00E51C3F" w:rsidRPr="00F9511A" w:rsidRDefault="00E51C3F" w:rsidP="00E51C3F">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14:paraId="235ACF74"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6DD54E15"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2B217DA2"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3EDD6906"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14:paraId="4F12D55C"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208FFD85"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2B97C4AA" w14:textId="77777777" w:rsidTr="00477644">
        <w:tc>
          <w:tcPr>
            <w:tcW w:w="2610" w:type="dxa"/>
            <w:vAlign w:val="bottom"/>
          </w:tcPr>
          <w:p w14:paraId="72492251" w14:textId="77777777" w:rsidR="00E51C3F" w:rsidRPr="00F9511A" w:rsidRDefault="00E51C3F" w:rsidP="00E51C3F">
            <w:pPr>
              <w:pStyle w:val="acctfourfigures"/>
              <w:tabs>
                <w:tab w:val="clear" w:pos="765"/>
              </w:tabs>
              <w:spacing w:line="220" w:lineRule="exact"/>
              <w:ind w:left="-18" w:right="-158"/>
              <w:rPr>
                <w:rFonts w:cs="Times New Roman"/>
                <w:sz w:val="20"/>
                <w:rtl/>
                <w:cs/>
              </w:rPr>
            </w:pPr>
            <w:r w:rsidRPr="00F9511A">
              <w:rPr>
                <w:rFonts w:cs="Times New Roman"/>
                <w:sz w:val="20"/>
              </w:rPr>
              <w:t xml:space="preserve">Ratchaburi Power </w:t>
            </w:r>
          </w:p>
        </w:tc>
        <w:tc>
          <w:tcPr>
            <w:tcW w:w="1170" w:type="dxa"/>
            <w:vAlign w:val="bottom"/>
          </w:tcPr>
          <w:p w14:paraId="7AB676A8" w14:textId="77777777" w:rsidR="00E51C3F" w:rsidRPr="00F9511A" w:rsidRDefault="00E51C3F" w:rsidP="00E51C3F">
            <w:pPr>
              <w:pStyle w:val="acctfourfigures"/>
              <w:tabs>
                <w:tab w:val="clear" w:pos="765"/>
              </w:tabs>
              <w:spacing w:line="220" w:lineRule="exact"/>
              <w:ind w:left="90" w:right="-156"/>
              <w:jc w:val="center"/>
              <w:rPr>
                <w:rFonts w:cs="Times New Roman"/>
                <w:sz w:val="20"/>
                <w:lang w:bidi="th-TH"/>
              </w:rPr>
            </w:pPr>
          </w:p>
        </w:tc>
        <w:tc>
          <w:tcPr>
            <w:tcW w:w="1170" w:type="dxa"/>
            <w:vAlign w:val="bottom"/>
          </w:tcPr>
          <w:p w14:paraId="44F30756" w14:textId="77777777" w:rsidR="00E51C3F" w:rsidRPr="00F9511A" w:rsidRDefault="00E51C3F" w:rsidP="00E51C3F">
            <w:pPr>
              <w:pStyle w:val="acctfourfigures"/>
              <w:tabs>
                <w:tab w:val="clear" w:pos="765"/>
                <w:tab w:val="decimal" w:pos="522"/>
              </w:tabs>
              <w:spacing w:line="220" w:lineRule="exact"/>
              <w:ind w:left="-79" w:right="-156"/>
              <w:jc w:val="center"/>
              <w:rPr>
                <w:rFonts w:cs="Times New Roman"/>
                <w:sz w:val="20"/>
                <w:lang w:bidi="th-TH"/>
              </w:rPr>
            </w:pPr>
          </w:p>
        </w:tc>
        <w:tc>
          <w:tcPr>
            <w:tcW w:w="1080" w:type="dxa"/>
            <w:vAlign w:val="bottom"/>
          </w:tcPr>
          <w:p w14:paraId="3A6D5545" w14:textId="77777777" w:rsidR="00E51C3F" w:rsidRPr="00F9511A" w:rsidRDefault="00E51C3F" w:rsidP="00E51C3F">
            <w:pPr>
              <w:pStyle w:val="acctfourfigures"/>
              <w:tabs>
                <w:tab w:val="clear" w:pos="765"/>
                <w:tab w:val="decimal" w:pos="661"/>
              </w:tabs>
              <w:spacing w:line="220" w:lineRule="exact"/>
              <w:ind w:left="-180" w:right="-156"/>
              <w:rPr>
                <w:rFonts w:cs="Times New Roman"/>
                <w:sz w:val="20"/>
                <w:lang w:bidi="th-TH"/>
              </w:rPr>
            </w:pPr>
          </w:p>
        </w:tc>
        <w:tc>
          <w:tcPr>
            <w:tcW w:w="1170" w:type="dxa"/>
            <w:vAlign w:val="bottom"/>
          </w:tcPr>
          <w:p w14:paraId="0F6D088B" w14:textId="77777777" w:rsidR="00E51C3F" w:rsidRPr="00F9511A" w:rsidRDefault="00E51C3F" w:rsidP="00E51C3F">
            <w:pPr>
              <w:pStyle w:val="acctfourfigures"/>
              <w:tabs>
                <w:tab w:val="clear" w:pos="765"/>
                <w:tab w:val="decimal" w:pos="1044"/>
              </w:tabs>
              <w:spacing w:line="220" w:lineRule="exact"/>
              <w:ind w:left="-180" w:right="-156"/>
              <w:rPr>
                <w:rFonts w:cs="Times New Roman"/>
                <w:sz w:val="20"/>
                <w:lang w:bidi="th-TH"/>
              </w:rPr>
            </w:pPr>
          </w:p>
        </w:tc>
        <w:tc>
          <w:tcPr>
            <w:tcW w:w="1170" w:type="dxa"/>
            <w:vAlign w:val="bottom"/>
          </w:tcPr>
          <w:p w14:paraId="64ED731E" w14:textId="77777777" w:rsidR="00E51C3F" w:rsidRPr="00F9511A" w:rsidRDefault="00E51C3F" w:rsidP="00E51C3F">
            <w:pPr>
              <w:pStyle w:val="acctfourfigures"/>
              <w:tabs>
                <w:tab w:val="clear" w:pos="765"/>
                <w:tab w:val="decimal" w:pos="639"/>
              </w:tabs>
              <w:spacing w:line="220" w:lineRule="exact"/>
              <w:ind w:left="-180" w:right="-156"/>
              <w:rPr>
                <w:rFonts w:cs="Times New Roman"/>
                <w:sz w:val="20"/>
                <w:lang w:bidi="th-TH"/>
              </w:rPr>
            </w:pPr>
          </w:p>
        </w:tc>
        <w:tc>
          <w:tcPr>
            <w:tcW w:w="253" w:type="dxa"/>
            <w:vAlign w:val="bottom"/>
          </w:tcPr>
          <w:p w14:paraId="04662FB3" w14:textId="77777777" w:rsidR="00E51C3F" w:rsidRPr="00F9511A" w:rsidRDefault="00E51C3F" w:rsidP="00E51C3F">
            <w:pPr>
              <w:pStyle w:val="acctfourfigures"/>
              <w:tabs>
                <w:tab w:val="clear" w:pos="765"/>
                <w:tab w:val="decimal" w:pos="621"/>
                <w:tab w:val="decimal" w:pos="652"/>
              </w:tabs>
              <w:spacing w:line="220" w:lineRule="exact"/>
              <w:ind w:left="-180" w:right="-156"/>
              <w:rPr>
                <w:rFonts w:cs="Times New Roman"/>
                <w:sz w:val="20"/>
                <w:lang w:bidi="th-TH"/>
              </w:rPr>
            </w:pPr>
          </w:p>
        </w:tc>
        <w:tc>
          <w:tcPr>
            <w:tcW w:w="1188" w:type="dxa"/>
            <w:vAlign w:val="bottom"/>
          </w:tcPr>
          <w:p w14:paraId="5F40ABC9"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F0B1BFB"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rPr>
            </w:pPr>
          </w:p>
        </w:tc>
        <w:tc>
          <w:tcPr>
            <w:tcW w:w="1114" w:type="dxa"/>
            <w:vAlign w:val="bottom"/>
          </w:tcPr>
          <w:p w14:paraId="783D3D7A" w14:textId="77777777" w:rsidR="00E51C3F" w:rsidRPr="00F9511A" w:rsidRDefault="00E51C3F" w:rsidP="00E51C3F">
            <w:pPr>
              <w:pStyle w:val="acctfourfigures"/>
              <w:tabs>
                <w:tab w:val="clear" w:pos="765"/>
                <w:tab w:val="decimal" w:pos="639"/>
              </w:tabs>
              <w:spacing w:line="220" w:lineRule="exact"/>
              <w:ind w:left="-180" w:right="-156"/>
              <w:rPr>
                <w:rFonts w:cs="Times New Roman"/>
                <w:sz w:val="20"/>
                <w:lang w:bidi="th-TH"/>
              </w:rPr>
            </w:pPr>
          </w:p>
        </w:tc>
        <w:tc>
          <w:tcPr>
            <w:tcW w:w="237" w:type="dxa"/>
            <w:vAlign w:val="bottom"/>
          </w:tcPr>
          <w:p w14:paraId="606C7498" w14:textId="77777777" w:rsidR="00E51C3F" w:rsidRPr="00F9511A" w:rsidRDefault="00E51C3F" w:rsidP="00E51C3F">
            <w:pPr>
              <w:pStyle w:val="acctfourfigures"/>
              <w:tabs>
                <w:tab w:val="clear" w:pos="765"/>
                <w:tab w:val="decimal" w:pos="540"/>
                <w:tab w:val="decimal" w:pos="609"/>
                <w:tab w:val="decimal" w:pos="730"/>
              </w:tabs>
              <w:spacing w:line="220" w:lineRule="exact"/>
              <w:ind w:left="-180" w:right="-70"/>
              <w:rPr>
                <w:rFonts w:cs="Times New Roman"/>
                <w:sz w:val="20"/>
                <w:lang w:val="en-US" w:bidi="th-TH"/>
              </w:rPr>
            </w:pPr>
          </w:p>
        </w:tc>
        <w:tc>
          <w:tcPr>
            <w:tcW w:w="1203" w:type="dxa"/>
            <w:vAlign w:val="bottom"/>
          </w:tcPr>
          <w:p w14:paraId="3BC1CE0D"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150A929B" w14:textId="77777777" w:rsidR="00E51C3F" w:rsidRPr="00F9511A" w:rsidRDefault="00E51C3F" w:rsidP="00E51C3F">
            <w:pPr>
              <w:pStyle w:val="BodyText"/>
              <w:tabs>
                <w:tab w:val="decimal" w:pos="808"/>
              </w:tabs>
              <w:spacing w:after="0" w:line="220" w:lineRule="exact"/>
              <w:ind w:left="-180" w:right="-198"/>
              <w:rPr>
                <w:rFonts w:ascii="Times New Roman" w:hAnsi="Times New Roman" w:cs="Times New Roman"/>
                <w:sz w:val="20"/>
                <w:szCs w:val="20"/>
              </w:rPr>
            </w:pPr>
          </w:p>
        </w:tc>
        <w:tc>
          <w:tcPr>
            <w:tcW w:w="1024" w:type="dxa"/>
            <w:vAlign w:val="bottom"/>
          </w:tcPr>
          <w:p w14:paraId="51A6FB88"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14:paraId="0E0C653A" w14:textId="77777777" w:rsidR="00E51C3F" w:rsidRPr="00F9511A" w:rsidRDefault="00E51C3F" w:rsidP="00E51C3F">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14:paraId="0C942D3A" w14:textId="77777777" w:rsidR="00E51C3F" w:rsidRPr="00F9511A" w:rsidRDefault="00E51C3F" w:rsidP="00E51C3F">
            <w:pPr>
              <w:pStyle w:val="acctfourfigures"/>
              <w:tabs>
                <w:tab w:val="clear" w:pos="765"/>
                <w:tab w:val="decimal" w:pos="774"/>
              </w:tabs>
              <w:spacing w:line="220" w:lineRule="exact"/>
              <w:ind w:left="-180" w:right="-156"/>
              <w:rPr>
                <w:rFonts w:cs="Times New Roman"/>
                <w:sz w:val="20"/>
                <w:lang w:val="en-US" w:bidi="th-TH"/>
              </w:rPr>
            </w:pPr>
          </w:p>
        </w:tc>
      </w:tr>
      <w:tr w:rsidR="00F9511A" w:rsidRPr="00F9511A" w14:paraId="29976222" w14:textId="77777777" w:rsidTr="00477644">
        <w:tc>
          <w:tcPr>
            <w:tcW w:w="2610" w:type="dxa"/>
            <w:vAlign w:val="bottom"/>
          </w:tcPr>
          <w:p w14:paraId="7860893E"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2A7E076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170" w:type="dxa"/>
            <w:vAlign w:val="bottom"/>
          </w:tcPr>
          <w:p w14:paraId="3FEF129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25</w:t>
            </w:r>
          </w:p>
        </w:tc>
        <w:tc>
          <w:tcPr>
            <w:tcW w:w="1080" w:type="dxa"/>
            <w:vAlign w:val="bottom"/>
          </w:tcPr>
          <w:p w14:paraId="51A94E0C"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7,325,000</w:t>
            </w:r>
          </w:p>
        </w:tc>
        <w:tc>
          <w:tcPr>
            <w:tcW w:w="1170" w:type="dxa"/>
            <w:vAlign w:val="bottom"/>
          </w:tcPr>
          <w:p w14:paraId="672413B9"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7,325,000</w:t>
            </w:r>
          </w:p>
        </w:tc>
        <w:tc>
          <w:tcPr>
            <w:tcW w:w="1170" w:type="dxa"/>
            <w:vAlign w:val="bottom"/>
          </w:tcPr>
          <w:p w14:paraId="6E159997"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1,831,250</w:t>
            </w:r>
          </w:p>
        </w:tc>
        <w:tc>
          <w:tcPr>
            <w:tcW w:w="253" w:type="dxa"/>
            <w:vAlign w:val="bottom"/>
          </w:tcPr>
          <w:p w14:paraId="4DB21996"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448C6057"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1,831,250</w:t>
            </w:r>
          </w:p>
        </w:tc>
        <w:tc>
          <w:tcPr>
            <w:tcW w:w="236" w:type="dxa"/>
            <w:vAlign w:val="bottom"/>
          </w:tcPr>
          <w:p w14:paraId="5858C312"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0405EBB"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3,652,142</w:t>
            </w:r>
          </w:p>
        </w:tc>
        <w:tc>
          <w:tcPr>
            <w:tcW w:w="237" w:type="dxa"/>
            <w:vAlign w:val="bottom"/>
          </w:tcPr>
          <w:p w14:paraId="207F19EE" w14:textId="77777777" w:rsidR="00E51C3F" w:rsidRPr="00F9511A" w:rsidRDefault="00E51C3F" w:rsidP="00E51C3F">
            <w:pPr>
              <w:pStyle w:val="acctfourfigures"/>
              <w:tabs>
                <w:tab w:val="clear" w:pos="765"/>
                <w:tab w:val="decimal" w:pos="540"/>
                <w:tab w:val="decimal" w:pos="609"/>
              </w:tabs>
              <w:spacing w:line="220" w:lineRule="exact"/>
              <w:ind w:left="-180" w:right="-70"/>
              <w:rPr>
                <w:rFonts w:cs="Times New Roman"/>
                <w:sz w:val="20"/>
                <w:lang w:val="en-US" w:bidi="th-TH"/>
              </w:rPr>
            </w:pPr>
          </w:p>
        </w:tc>
        <w:tc>
          <w:tcPr>
            <w:tcW w:w="1203" w:type="dxa"/>
            <w:vAlign w:val="bottom"/>
          </w:tcPr>
          <w:p w14:paraId="47128BD0"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3,670,968</w:t>
            </w:r>
          </w:p>
        </w:tc>
        <w:tc>
          <w:tcPr>
            <w:tcW w:w="236" w:type="dxa"/>
            <w:vAlign w:val="bottom"/>
          </w:tcPr>
          <w:p w14:paraId="2D8A87ED"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bidi="th-TH"/>
              </w:rPr>
            </w:pPr>
          </w:p>
        </w:tc>
        <w:tc>
          <w:tcPr>
            <w:tcW w:w="1024" w:type="dxa"/>
            <w:vAlign w:val="bottom"/>
          </w:tcPr>
          <w:p w14:paraId="368D4F03"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val="en-US" w:bidi="th-TH"/>
              </w:rPr>
            </w:pPr>
            <w:r w:rsidRPr="00F9511A">
              <w:rPr>
                <w:rFonts w:cs="Times New Roman"/>
                <w:sz w:val="20"/>
                <w:lang w:val="en-US" w:bidi="th-TH"/>
              </w:rPr>
              <w:t>120,000</w:t>
            </w:r>
          </w:p>
        </w:tc>
        <w:tc>
          <w:tcPr>
            <w:tcW w:w="270" w:type="dxa"/>
            <w:vAlign w:val="bottom"/>
          </w:tcPr>
          <w:p w14:paraId="661CFD9B"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013A0325"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3BD641AE" w14:textId="77777777" w:rsidTr="00477644">
        <w:tc>
          <w:tcPr>
            <w:tcW w:w="2610" w:type="dxa"/>
            <w:vAlign w:val="bottom"/>
          </w:tcPr>
          <w:p w14:paraId="2F9C74F7"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Nava Nakorn Electricity</w:t>
            </w:r>
          </w:p>
        </w:tc>
        <w:tc>
          <w:tcPr>
            <w:tcW w:w="1170" w:type="dxa"/>
            <w:vAlign w:val="bottom"/>
          </w:tcPr>
          <w:p w14:paraId="203FF911"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5142CE6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AF49FEC" w14:textId="77777777" w:rsidR="00E51C3F" w:rsidRPr="00F9511A" w:rsidRDefault="00E51C3F" w:rsidP="00E51C3F">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65A7C466" w14:textId="77777777" w:rsidR="00E51C3F" w:rsidRPr="00F9511A" w:rsidRDefault="00E51C3F" w:rsidP="00E51C3F">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7026689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0C86C259"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28DA7606"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5FEE85AA"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5C8AC185"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522EE155"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6B8767CC"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44A5E8DB"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vAlign w:val="bottom"/>
          </w:tcPr>
          <w:p w14:paraId="2BE2FB31"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DCB5447"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90" w:type="dxa"/>
            <w:vAlign w:val="bottom"/>
          </w:tcPr>
          <w:p w14:paraId="3C6CFA97"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6CA950AF" w14:textId="77777777" w:rsidTr="00477644">
        <w:tc>
          <w:tcPr>
            <w:tcW w:w="2610" w:type="dxa"/>
            <w:vAlign w:val="bottom"/>
          </w:tcPr>
          <w:p w14:paraId="25A28D59"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Generating Company</w:t>
            </w:r>
          </w:p>
        </w:tc>
        <w:tc>
          <w:tcPr>
            <w:tcW w:w="1170" w:type="dxa"/>
            <w:vAlign w:val="bottom"/>
          </w:tcPr>
          <w:p w14:paraId="681560B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2BBD46"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408DEC8" w14:textId="77777777" w:rsidR="00E51C3F" w:rsidRPr="00F9511A" w:rsidRDefault="00E51C3F" w:rsidP="00E51C3F">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6357428C" w14:textId="77777777" w:rsidR="00E51C3F" w:rsidRPr="00F9511A" w:rsidRDefault="00E51C3F" w:rsidP="00E51C3F">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25A0CEED"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52F1A50"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1B113C17"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7F3B0DB3"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178999F2"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14E38D97"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78BBA7ED"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522639A4"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vAlign w:val="bottom"/>
          </w:tcPr>
          <w:p w14:paraId="1F7E1CE0"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44267E1D"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90" w:type="dxa"/>
            <w:vAlign w:val="bottom"/>
          </w:tcPr>
          <w:p w14:paraId="13C0F5FB"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39BAE49E" w14:textId="77777777" w:rsidTr="00477644">
        <w:tc>
          <w:tcPr>
            <w:tcW w:w="2610" w:type="dxa"/>
            <w:vAlign w:val="bottom"/>
          </w:tcPr>
          <w:p w14:paraId="368933C0"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Limited</w:t>
            </w:r>
          </w:p>
        </w:tc>
        <w:tc>
          <w:tcPr>
            <w:tcW w:w="1170" w:type="dxa"/>
            <w:vAlign w:val="bottom"/>
          </w:tcPr>
          <w:p w14:paraId="48930F10"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4CB5A92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702672C3"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1,550,000</w:t>
            </w:r>
          </w:p>
        </w:tc>
        <w:tc>
          <w:tcPr>
            <w:tcW w:w="1170" w:type="dxa"/>
            <w:vAlign w:val="bottom"/>
          </w:tcPr>
          <w:p w14:paraId="0E0D94E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1,550,000</w:t>
            </w:r>
          </w:p>
        </w:tc>
        <w:tc>
          <w:tcPr>
            <w:tcW w:w="1170" w:type="dxa"/>
            <w:vAlign w:val="bottom"/>
          </w:tcPr>
          <w:p w14:paraId="3A15674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620,000</w:t>
            </w:r>
          </w:p>
        </w:tc>
        <w:tc>
          <w:tcPr>
            <w:tcW w:w="253" w:type="dxa"/>
            <w:vAlign w:val="bottom"/>
          </w:tcPr>
          <w:p w14:paraId="622741EA"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1718A047"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cs/>
                <w:lang w:bidi="th-TH"/>
              </w:rPr>
            </w:pPr>
            <w:r w:rsidRPr="00F9511A">
              <w:rPr>
                <w:rFonts w:cs="Times New Roman"/>
                <w:sz w:val="20"/>
                <w:lang w:bidi="th-TH"/>
              </w:rPr>
              <w:t>620,000</w:t>
            </w:r>
          </w:p>
        </w:tc>
        <w:tc>
          <w:tcPr>
            <w:tcW w:w="236" w:type="dxa"/>
            <w:vAlign w:val="bottom"/>
          </w:tcPr>
          <w:p w14:paraId="26C97758"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14" w:type="dxa"/>
            <w:vAlign w:val="bottom"/>
          </w:tcPr>
          <w:p w14:paraId="19F4439D"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570,836</w:t>
            </w:r>
          </w:p>
        </w:tc>
        <w:tc>
          <w:tcPr>
            <w:tcW w:w="237" w:type="dxa"/>
            <w:vAlign w:val="bottom"/>
          </w:tcPr>
          <w:p w14:paraId="4AD28CF1" w14:textId="77777777" w:rsidR="00E51C3F" w:rsidRPr="00F9511A" w:rsidRDefault="00E51C3F" w:rsidP="00E51C3F">
            <w:pPr>
              <w:pStyle w:val="acctfourfigures"/>
              <w:tabs>
                <w:tab w:val="clear" w:pos="765"/>
                <w:tab w:val="decimal" w:pos="432"/>
              </w:tabs>
              <w:spacing w:line="230" w:lineRule="exact"/>
              <w:ind w:left="-180" w:right="-198"/>
              <w:jc w:val="center"/>
              <w:rPr>
                <w:rFonts w:cs="Times New Roman"/>
                <w:sz w:val="20"/>
                <w:lang w:bidi="th-TH"/>
              </w:rPr>
            </w:pPr>
          </w:p>
        </w:tc>
        <w:tc>
          <w:tcPr>
            <w:tcW w:w="1203" w:type="dxa"/>
            <w:vAlign w:val="bottom"/>
          </w:tcPr>
          <w:p w14:paraId="0A75C827"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735,578</w:t>
            </w:r>
          </w:p>
        </w:tc>
        <w:tc>
          <w:tcPr>
            <w:tcW w:w="236" w:type="dxa"/>
            <w:vAlign w:val="bottom"/>
          </w:tcPr>
          <w:p w14:paraId="638C4866"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17C24ECB" w14:textId="77777777" w:rsidR="00E51C3F" w:rsidRPr="00F9511A" w:rsidRDefault="00E51C3F" w:rsidP="00FE6A62">
            <w:pPr>
              <w:pStyle w:val="acctfourfigures"/>
              <w:tabs>
                <w:tab w:val="clear" w:pos="765"/>
                <w:tab w:val="decimal" w:pos="808"/>
              </w:tabs>
              <w:spacing w:line="220" w:lineRule="exact"/>
              <w:ind w:left="-180" w:right="-198"/>
              <w:rPr>
                <w:rFonts w:cs="Times New Roman"/>
                <w:sz w:val="20"/>
                <w:lang w:bidi="th-TH"/>
              </w:rPr>
            </w:pPr>
            <w:r w:rsidRPr="00F9511A">
              <w:rPr>
                <w:rFonts w:cs="Times New Roman"/>
                <w:sz w:val="20"/>
                <w:lang w:bidi="th-TH"/>
              </w:rPr>
              <w:t>160,</w:t>
            </w:r>
            <w:r w:rsidRPr="00F9511A">
              <w:rPr>
                <w:rFonts w:cs="Times New Roman"/>
                <w:sz w:val="20"/>
                <w:lang w:val="en-US" w:bidi="th-TH"/>
              </w:rPr>
              <w:t>000</w:t>
            </w:r>
          </w:p>
        </w:tc>
        <w:tc>
          <w:tcPr>
            <w:tcW w:w="270" w:type="dxa"/>
            <w:vAlign w:val="bottom"/>
          </w:tcPr>
          <w:p w14:paraId="14557E24"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2ED4EDFE" w14:textId="77777777" w:rsidR="00E51C3F" w:rsidRPr="00F9511A" w:rsidRDefault="00E51C3F" w:rsidP="00FE6A62">
            <w:pPr>
              <w:pStyle w:val="acctfourfigures"/>
              <w:tabs>
                <w:tab w:val="clear" w:pos="765"/>
                <w:tab w:val="decimal" w:pos="771"/>
              </w:tabs>
              <w:spacing w:line="220" w:lineRule="exact"/>
              <w:ind w:left="-180" w:right="-156"/>
              <w:jc w:val="both"/>
              <w:rPr>
                <w:rFonts w:cs="Times New Roman"/>
                <w:sz w:val="20"/>
                <w:lang w:bidi="th-TH"/>
              </w:rPr>
            </w:pPr>
            <w:r w:rsidRPr="00F9511A">
              <w:rPr>
                <w:rFonts w:cs="Times New Roman"/>
                <w:sz w:val="20"/>
                <w:lang w:bidi="th-TH"/>
              </w:rPr>
              <w:t>144,000</w:t>
            </w:r>
          </w:p>
        </w:tc>
      </w:tr>
      <w:tr w:rsidR="00F9511A" w:rsidRPr="00F9511A" w14:paraId="25562DED" w14:textId="77777777" w:rsidTr="00477644">
        <w:tc>
          <w:tcPr>
            <w:tcW w:w="2610" w:type="dxa"/>
            <w:vAlign w:val="bottom"/>
          </w:tcPr>
          <w:p w14:paraId="51E155D8"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Ratchaburi World</w:t>
            </w:r>
          </w:p>
        </w:tc>
        <w:tc>
          <w:tcPr>
            <w:tcW w:w="1170" w:type="dxa"/>
            <w:vAlign w:val="bottom"/>
          </w:tcPr>
          <w:p w14:paraId="4CA70E25"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3FD670A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20AC1D32"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5E8C3EF"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DB16737"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9D17615"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63ABD9F2"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52D4FC58"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4FE1973B"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1C73956B"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1937DB54"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0EE5D480"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2215E1B5"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C80A0DD"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2DA81C66"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1F833FA8" w14:textId="77777777" w:rsidTr="00477644">
        <w:tc>
          <w:tcPr>
            <w:tcW w:w="2610" w:type="dxa"/>
            <w:vAlign w:val="bottom"/>
          </w:tcPr>
          <w:p w14:paraId="762CB1C3"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Cogeneration</w:t>
            </w:r>
          </w:p>
        </w:tc>
        <w:tc>
          <w:tcPr>
            <w:tcW w:w="1170" w:type="dxa"/>
            <w:vAlign w:val="bottom"/>
          </w:tcPr>
          <w:p w14:paraId="2BAC8FC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614D4EF"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839902B"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135C9611"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61F5D8D9"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F8CF265"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4D3BE64E"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0DFF2178"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0FB3B7FD"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CA60BA5"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0919B5A0"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3A597831"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1564CB11"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56CF07CB"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5F6ACE8F"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429AE555" w14:textId="77777777" w:rsidTr="00477644">
        <w:tc>
          <w:tcPr>
            <w:tcW w:w="2610" w:type="dxa"/>
            <w:vAlign w:val="bottom"/>
          </w:tcPr>
          <w:p w14:paraId="092DE59A"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40CE090E"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3B3E3C32"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5D982965"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2,500,000</w:t>
            </w:r>
          </w:p>
        </w:tc>
        <w:tc>
          <w:tcPr>
            <w:tcW w:w="1170" w:type="dxa"/>
            <w:vAlign w:val="bottom"/>
          </w:tcPr>
          <w:p w14:paraId="317902BA"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2,500,000</w:t>
            </w:r>
          </w:p>
        </w:tc>
        <w:tc>
          <w:tcPr>
            <w:tcW w:w="1170" w:type="dxa"/>
            <w:vAlign w:val="bottom"/>
          </w:tcPr>
          <w:p w14:paraId="0A6A56CA"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1,000,000</w:t>
            </w:r>
          </w:p>
        </w:tc>
        <w:tc>
          <w:tcPr>
            <w:tcW w:w="253" w:type="dxa"/>
            <w:vAlign w:val="bottom"/>
          </w:tcPr>
          <w:p w14:paraId="2C904638"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35E2AD15"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1,000,000</w:t>
            </w:r>
          </w:p>
        </w:tc>
        <w:tc>
          <w:tcPr>
            <w:tcW w:w="236" w:type="dxa"/>
            <w:vAlign w:val="bottom"/>
          </w:tcPr>
          <w:p w14:paraId="5416D731"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B4A6778"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1,269,032</w:t>
            </w:r>
          </w:p>
        </w:tc>
        <w:tc>
          <w:tcPr>
            <w:tcW w:w="237" w:type="dxa"/>
            <w:vAlign w:val="bottom"/>
          </w:tcPr>
          <w:p w14:paraId="407012F4" w14:textId="77777777" w:rsidR="00E51C3F" w:rsidRPr="00F9511A" w:rsidRDefault="00E51C3F" w:rsidP="00E51C3F">
            <w:pPr>
              <w:pStyle w:val="acctfourfigures"/>
              <w:tabs>
                <w:tab w:val="clear" w:pos="765"/>
                <w:tab w:val="decimal" w:pos="465"/>
              </w:tabs>
              <w:spacing w:line="230" w:lineRule="exact"/>
              <w:ind w:left="-180" w:right="-198"/>
              <w:rPr>
                <w:rFonts w:cs="Times New Roman"/>
                <w:sz w:val="20"/>
                <w:lang w:bidi="th-TH"/>
              </w:rPr>
            </w:pPr>
          </w:p>
        </w:tc>
        <w:tc>
          <w:tcPr>
            <w:tcW w:w="1203" w:type="dxa"/>
            <w:vAlign w:val="bottom"/>
          </w:tcPr>
          <w:p w14:paraId="2693E280"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1,283,102</w:t>
            </w:r>
          </w:p>
        </w:tc>
        <w:tc>
          <w:tcPr>
            <w:tcW w:w="236" w:type="dxa"/>
            <w:vAlign w:val="bottom"/>
          </w:tcPr>
          <w:p w14:paraId="12650366"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48400AB0"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bidi="th-TH"/>
              </w:rPr>
            </w:pPr>
            <w:r w:rsidRPr="00F9511A">
              <w:rPr>
                <w:rFonts w:cs="Times New Roman"/>
                <w:sz w:val="20"/>
                <w:lang w:bidi="th-TH"/>
              </w:rPr>
              <w:t>90,000</w:t>
            </w:r>
          </w:p>
        </w:tc>
        <w:tc>
          <w:tcPr>
            <w:tcW w:w="270" w:type="dxa"/>
            <w:vAlign w:val="bottom"/>
          </w:tcPr>
          <w:p w14:paraId="5BE6E956"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44927B8F" w14:textId="77777777" w:rsidR="00E51C3F" w:rsidRPr="00F9511A" w:rsidRDefault="00E51C3F" w:rsidP="00FE6A62">
            <w:pPr>
              <w:pStyle w:val="acctfourfigures"/>
              <w:tabs>
                <w:tab w:val="clear" w:pos="765"/>
                <w:tab w:val="decimal" w:pos="771"/>
              </w:tabs>
              <w:spacing w:line="220" w:lineRule="exact"/>
              <w:ind w:left="-180" w:right="-156"/>
              <w:jc w:val="both"/>
              <w:rPr>
                <w:rFonts w:cs="Times New Roman"/>
                <w:sz w:val="20"/>
                <w:lang w:bidi="th-TH"/>
              </w:rPr>
            </w:pPr>
            <w:r w:rsidRPr="00F9511A">
              <w:rPr>
                <w:rFonts w:cs="Times New Roman"/>
                <w:sz w:val="20"/>
                <w:lang w:bidi="th-TH"/>
              </w:rPr>
              <w:t>200,000</w:t>
            </w:r>
          </w:p>
        </w:tc>
      </w:tr>
      <w:tr w:rsidR="00F9511A" w:rsidRPr="00F9511A" w14:paraId="48616827" w14:textId="77777777" w:rsidTr="00477644">
        <w:tc>
          <w:tcPr>
            <w:tcW w:w="2610" w:type="dxa"/>
            <w:vAlign w:val="bottom"/>
          </w:tcPr>
          <w:p w14:paraId="4B5CB330"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Berkprai Cogeneration</w:t>
            </w:r>
          </w:p>
        </w:tc>
        <w:tc>
          <w:tcPr>
            <w:tcW w:w="1170" w:type="dxa"/>
            <w:vAlign w:val="bottom"/>
          </w:tcPr>
          <w:p w14:paraId="3E5312F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40ADE4E"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7FFF0AA2"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7647E0CF"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E885E0F"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108D3ED8"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15B08C55"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10464A2"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b/>
                <w:bCs/>
                <w:sz w:val="20"/>
                <w:szCs w:val="20"/>
                <w:lang w:val="en-GB"/>
              </w:rPr>
            </w:pPr>
          </w:p>
        </w:tc>
        <w:tc>
          <w:tcPr>
            <w:tcW w:w="1114" w:type="dxa"/>
            <w:vAlign w:val="bottom"/>
          </w:tcPr>
          <w:p w14:paraId="109566D5"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4E96B3E6" w14:textId="77777777" w:rsidR="00E51C3F" w:rsidRPr="00F9511A" w:rsidRDefault="00E51C3F" w:rsidP="00E51C3F">
            <w:pPr>
              <w:pStyle w:val="BodyText"/>
              <w:tabs>
                <w:tab w:val="clear" w:pos="454"/>
                <w:tab w:val="decimal" w:pos="477"/>
                <w:tab w:val="decimal" w:pos="585"/>
              </w:tabs>
              <w:spacing w:after="0" w:line="230" w:lineRule="exact"/>
              <w:ind w:left="-79" w:right="-156"/>
              <w:rPr>
                <w:rFonts w:ascii="Times New Roman" w:hAnsi="Times New Roman" w:cs="Times New Roman"/>
                <w:sz w:val="20"/>
                <w:szCs w:val="20"/>
                <w:lang w:val="en-GB"/>
              </w:rPr>
            </w:pPr>
          </w:p>
        </w:tc>
        <w:tc>
          <w:tcPr>
            <w:tcW w:w="1203" w:type="dxa"/>
            <w:vAlign w:val="bottom"/>
          </w:tcPr>
          <w:p w14:paraId="06805314"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03FFD58D"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08B026F1"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cs/>
                <w:lang w:bidi="th-TH"/>
              </w:rPr>
            </w:pPr>
          </w:p>
        </w:tc>
        <w:tc>
          <w:tcPr>
            <w:tcW w:w="270" w:type="dxa"/>
            <w:vAlign w:val="bottom"/>
          </w:tcPr>
          <w:p w14:paraId="68D29F2D"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733160F4" w14:textId="77777777" w:rsidR="00E51C3F" w:rsidRPr="00F9511A" w:rsidRDefault="00E51C3F" w:rsidP="00E51C3F">
            <w:pPr>
              <w:pStyle w:val="acctfourfigures"/>
              <w:tabs>
                <w:tab w:val="clear" w:pos="765"/>
                <w:tab w:val="decimal" w:pos="774"/>
              </w:tabs>
              <w:spacing w:line="220" w:lineRule="exact"/>
              <w:ind w:left="-180" w:right="-156"/>
              <w:rPr>
                <w:rFonts w:cs="Times New Roman"/>
                <w:sz w:val="20"/>
                <w:cs/>
                <w:lang w:bidi="th-TH"/>
              </w:rPr>
            </w:pPr>
          </w:p>
        </w:tc>
      </w:tr>
      <w:tr w:rsidR="00F9511A" w:rsidRPr="00F9511A" w14:paraId="0E8C55A5" w14:textId="77777777" w:rsidTr="00477644">
        <w:tc>
          <w:tcPr>
            <w:tcW w:w="2610" w:type="dxa"/>
            <w:vAlign w:val="bottom"/>
          </w:tcPr>
          <w:p w14:paraId="5BE56F37"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0BE88306"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35</w:t>
            </w:r>
          </w:p>
        </w:tc>
        <w:tc>
          <w:tcPr>
            <w:tcW w:w="1170" w:type="dxa"/>
            <w:vAlign w:val="bottom"/>
          </w:tcPr>
          <w:p w14:paraId="71F74230"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35</w:t>
            </w:r>
          </w:p>
        </w:tc>
        <w:tc>
          <w:tcPr>
            <w:tcW w:w="1080" w:type="dxa"/>
            <w:vAlign w:val="bottom"/>
          </w:tcPr>
          <w:p w14:paraId="35B31071"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1,331,000</w:t>
            </w:r>
          </w:p>
        </w:tc>
        <w:tc>
          <w:tcPr>
            <w:tcW w:w="1170" w:type="dxa"/>
            <w:vAlign w:val="bottom"/>
          </w:tcPr>
          <w:p w14:paraId="318A933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1,331,000</w:t>
            </w:r>
          </w:p>
        </w:tc>
        <w:tc>
          <w:tcPr>
            <w:tcW w:w="1170" w:type="dxa"/>
            <w:vAlign w:val="bottom"/>
          </w:tcPr>
          <w:p w14:paraId="2C3DBE55"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465,850</w:t>
            </w:r>
          </w:p>
        </w:tc>
        <w:tc>
          <w:tcPr>
            <w:tcW w:w="253" w:type="dxa"/>
            <w:vAlign w:val="bottom"/>
          </w:tcPr>
          <w:p w14:paraId="57BB7C33"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E9888A4"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465,850</w:t>
            </w:r>
          </w:p>
        </w:tc>
        <w:tc>
          <w:tcPr>
            <w:tcW w:w="236" w:type="dxa"/>
            <w:vAlign w:val="bottom"/>
          </w:tcPr>
          <w:p w14:paraId="4CBEECCB"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538F1331"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442,691</w:t>
            </w:r>
          </w:p>
        </w:tc>
        <w:tc>
          <w:tcPr>
            <w:tcW w:w="237" w:type="dxa"/>
            <w:vAlign w:val="bottom"/>
          </w:tcPr>
          <w:p w14:paraId="32E02AC6" w14:textId="77777777" w:rsidR="00E51C3F" w:rsidRPr="00F9511A" w:rsidRDefault="00E51C3F" w:rsidP="00E51C3F">
            <w:pPr>
              <w:pStyle w:val="acctfourfigures"/>
              <w:tabs>
                <w:tab w:val="clear" w:pos="765"/>
                <w:tab w:val="decimal" w:pos="288"/>
              </w:tabs>
              <w:spacing w:line="230" w:lineRule="exact"/>
              <w:ind w:left="-180" w:right="-156"/>
              <w:rPr>
                <w:rFonts w:cs="Times New Roman"/>
                <w:sz w:val="20"/>
                <w:lang w:bidi="th-TH"/>
              </w:rPr>
            </w:pPr>
          </w:p>
        </w:tc>
        <w:tc>
          <w:tcPr>
            <w:tcW w:w="1203" w:type="dxa"/>
            <w:vAlign w:val="bottom"/>
          </w:tcPr>
          <w:p w14:paraId="5CD5BDF4"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433,236</w:t>
            </w:r>
          </w:p>
        </w:tc>
        <w:tc>
          <w:tcPr>
            <w:tcW w:w="236" w:type="dxa"/>
            <w:vAlign w:val="bottom"/>
          </w:tcPr>
          <w:p w14:paraId="0EE5132F" w14:textId="77777777" w:rsidR="00E51C3F" w:rsidRPr="00F9511A" w:rsidRDefault="00E51C3F" w:rsidP="00E51C3F">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051DA7E0" w14:textId="77777777" w:rsidR="00E51C3F" w:rsidRPr="00F9511A" w:rsidRDefault="00E51C3F" w:rsidP="00E51C3F">
            <w:pPr>
              <w:pStyle w:val="acctfourfigures"/>
              <w:tabs>
                <w:tab w:val="clear" w:pos="765"/>
                <w:tab w:val="decimal" w:pos="466"/>
              </w:tabs>
              <w:spacing w:line="220" w:lineRule="exact"/>
              <w:ind w:left="-180" w:right="-198"/>
              <w:rPr>
                <w:rFonts w:cs="Times New Roman"/>
                <w:sz w:val="20"/>
                <w:lang w:bidi="th-TH"/>
              </w:rPr>
            </w:pPr>
            <w:r w:rsidRPr="00F9511A">
              <w:rPr>
                <w:rFonts w:cs="Times New Roman"/>
                <w:sz w:val="20"/>
                <w:lang w:bidi="th-TH"/>
              </w:rPr>
              <w:t>-</w:t>
            </w:r>
          </w:p>
        </w:tc>
        <w:tc>
          <w:tcPr>
            <w:tcW w:w="270" w:type="dxa"/>
            <w:vAlign w:val="bottom"/>
          </w:tcPr>
          <w:p w14:paraId="5DBDFFE2"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5D0E7431"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58A49B10" w14:textId="77777777" w:rsidTr="00477644">
        <w:tc>
          <w:tcPr>
            <w:tcW w:w="2610" w:type="dxa"/>
            <w:vAlign w:val="bottom"/>
          </w:tcPr>
          <w:p w14:paraId="38BE4640"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Solarta Company Limited</w:t>
            </w:r>
          </w:p>
        </w:tc>
        <w:tc>
          <w:tcPr>
            <w:tcW w:w="1170" w:type="dxa"/>
            <w:vAlign w:val="bottom"/>
          </w:tcPr>
          <w:p w14:paraId="7699DEA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49</w:t>
            </w:r>
          </w:p>
        </w:tc>
        <w:tc>
          <w:tcPr>
            <w:tcW w:w="1170" w:type="dxa"/>
            <w:vAlign w:val="bottom"/>
          </w:tcPr>
          <w:p w14:paraId="07FF07CF"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49</w:t>
            </w:r>
          </w:p>
        </w:tc>
        <w:tc>
          <w:tcPr>
            <w:tcW w:w="1080" w:type="dxa"/>
            <w:vAlign w:val="bottom"/>
          </w:tcPr>
          <w:p w14:paraId="5DDB3596"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1,100,000</w:t>
            </w:r>
          </w:p>
        </w:tc>
        <w:tc>
          <w:tcPr>
            <w:tcW w:w="1170" w:type="dxa"/>
            <w:vAlign w:val="bottom"/>
          </w:tcPr>
          <w:p w14:paraId="3DA3ADD5"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1,100,000</w:t>
            </w:r>
          </w:p>
        </w:tc>
        <w:tc>
          <w:tcPr>
            <w:tcW w:w="1170" w:type="dxa"/>
            <w:vAlign w:val="bottom"/>
          </w:tcPr>
          <w:p w14:paraId="4B50A54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545,960</w:t>
            </w:r>
          </w:p>
        </w:tc>
        <w:tc>
          <w:tcPr>
            <w:tcW w:w="253" w:type="dxa"/>
            <w:vAlign w:val="bottom"/>
          </w:tcPr>
          <w:p w14:paraId="6FE0CFDB" w14:textId="77777777" w:rsidR="00E51C3F" w:rsidRPr="00F9511A" w:rsidRDefault="00E51C3F" w:rsidP="00E51C3F">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1E930091"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545,960</w:t>
            </w:r>
          </w:p>
        </w:tc>
        <w:tc>
          <w:tcPr>
            <w:tcW w:w="236" w:type="dxa"/>
            <w:vAlign w:val="bottom"/>
          </w:tcPr>
          <w:p w14:paraId="088985D5"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1EDFF6FA"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1,410,555</w:t>
            </w:r>
          </w:p>
        </w:tc>
        <w:tc>
          <w:tcPr>
            <w:tcW w:w="237" w:type="dxa"/>
            <w:vAlign w:val="bottom"/>
          </w:tcPr>
          <w:p w14:paraId="111289F3" w14:textId="77777777" w:rsidR="00E51C3F" w:rsidRPr="00F9511A" w:rsidRDefault="00E51C3F" w:rsidP="00E51C3F">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0F42DA70"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1,314,475</w:t>
            </w:r>
          </w:p>
        </w:tc>
        <w:tc>
          <w:tcPr>
            <w:tcW w:w="236" w:type="dxa"/>
            <w:vAlign w:val="bottom"/>
          </w:tcPr>
          <w:p w14:paraId="12C2C625"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5538298B"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val="en-US" w:bidi="th-TH"/>
              </w:rPr>
            </w:pPr>
            <w:r w:rsidRPr="00F9511A">
              <w:rPr>
                <w:rFonts w:cs="Times New Roman"/>
                <w:sz w:val="20"/>
                <w:lang w:val="en-US" w:bidi="th-TH"/>
              </w:rPr>
              <w:t>11,858</w:t>
            </w:r>
          </w:p>
        </w:tc>
        <w:tc>
          <w:tcPr>
            <w:tcW w:w="270" w:type="dxa"/>
            <w:vAlign w:val="bottom"/>
          </w:tcPr>
          <w:p w14:paraId="669EAADC"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700DB34E"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3F9C92E3" w14:textId="77777777" w:rsidTr="001272C4">
        <w:trPr>
          <w:trHeight w:val="68"/>
        </w:trPr>
        <w:tc>
          <w:tcPr>
            <w:tcW w:w="2610" w:type="dxa"/>
            <w:vAlign w:val="bottom"/>
          </w:tcPr>
          <w:p w14:paraId="3DDDAC06"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Songkhla Biomass </w:t>
            </w:r>
          </w:p>
        </w:tc>
        <w:tc>
          <w:tcPr>
            <w:tcW w:w="1170" w:type="dxa"/>
            <w:vAlign w:val="bottom"/>
          </w:tcPr>
          <w:p w14:paraId="7C1D3BA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885FE2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17734C6D"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3D479E8E"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F9A86D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6633334D" w14:textId="77777777" w:rsidR="00E51C3F" w:rsidRPr="00F9511A" w:rsidRDefault="00E51C3F" w:rsidP="00E51C3F">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55440B7B"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2E7946DA"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7D9FD283"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75BEA11" w14:textId="77777777" w:rsidR="00E51C3F" w:rsidRPr="00F9511A" w:rsidRDefault="00E51C3F" w:rsidP="00E51C3F">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C2F7F65"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65370AD9"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0BA819C7"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bidi="th-TH"/>
              </w:rPr>
            </w:pPr>
          </w:p>
        </w:tc>
        <w:tc>
          <w:tcPr>
            <w:tcW w:w="270" w:type="dxa"/>
            <w:vAlign w:val="bottom"/>
          </w:tcPr>
          <w:p w14:paraId="4AF18CD5"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2FB4A14B" w14:textId="77777777" w:rsidR="00E51C3F" w:rsidRPr="00F9511A" w:rsidRDefault="00E51C3F" w:rsidP="00E51C3F">
            <w:pPr>
              <w:pStyle w:val="acctfourfigures"/>
              <w:tabs>
                <w:tab w:val="clear" w:pos="765"/>
                <w:tab w:val="decimal" w:pos="774"/>
              </w:tabs>
              <w:spacing w:line="220" w:lineRule="exact"/>
              <w:ind w:left="-180" w:right="-156"/>
              <w:rPr>
                <w:rFonts w:cs="Times New Roman"/>
                <w:sz w:val="20"/>
                <w:lang w:bidi="th-TH"/>
              </w:rPr>
            </w:pPr>
          </w:p>
        </w:tc>
      </w:tr>
      <w:tr w:rsidR="00F9511A" w:rsidRPr="00F9511A" w14:paraId="41A11AB0" w14:textId="77777777" w:rsidTr="001272C4">
        <w:tc>
          <w:tcPr>
            <w:tcW w:w="2610" w:type="dxa"/>
            <w:vAlign w:val="bottom"/>
          </w:tcPr>
          <w:p w14:paraId="74BBE3BB"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671C71E5"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494A4CDC"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427378A0"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246,000</w:t>
            </w:r>
          </w:p>
        </w:tc>
        <w:tc>
          <w:tcPr>
            <w:tcW w:w="1170" w:type="dxa"/>
            <w:vAlign w:val="bottom"/>
          </w:tcPr>
          <w:p w14:paraId="62E770C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246,000</w:t>
            </w:r>
          </w:p>
        </w:tc>
        <w:tc>
          <w:tcPr>
            <w:tcW w:w="1170" w:type="dxa"/>
            <w:vAlign w:val="bottom"/>
          </w:tcPr>
          <w:p w14:paraId="63DDAC20"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98,400</w:t>
            </w:r>
          </w:p>
        </w:tc>
        <w:tc>
          <w:tcPr>
            <w:tcW w:w="253" w:type="dxa"/>
            <w:vAlign w:val="bottom"/>
          </w:tcPr>
          <w:p w14:paraId="4A2125CF"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4B45C66"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98,400</w:t>
            </w:r>
          </w:p>
        </w:tc>
        <w:tc>
          <w:tcPr>
            <w:tcW w:w="236" w:type="dxa"/>
            <w:vAlign w:val="bottom"/>
          </w:tcPr>
          <w:p w14:paraId="4649ABF7"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135706C3"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148,694</w:t>
            </w:r>
          </w:p>
        </w:tc>
        <w:tc>
          <w:tcPr>
            <w:tcW w:w="237" w:type="dxa"/>
            <w:vAlign w:val="bottom"/>
          </w:tcPr>
          <w:p w14:paraId="0CAB2D20" w14:textId="77777777" w:rsidR="00E51C3F" w:rsidRPr="00F9511A" w:rsidRDefault="00E51C3F" w:rsidP="00E51C3F">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DEEE6A4"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149,162</w:t>
            </w:r>
          </w:p>
        </w:tc>
        <w:tc>
          <w:tcPr>
            <w:tcW w:w="236" w:type="dxa"/>
            <w:vAlign w:val="bottom"/>
          </w:tcPr>
          <w:p w14:paraId="7112D606"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7AA9AA13"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bidi="th-TH"/>
              </w:rPr>
            </w:pPr>
            <w:r w:rsidRPr="00F9511A">
              <w:rPr>
                <w:rFonts w:cs="Times New Roman"/>
                <w:sz w:val="20"/>
                <w:lang w:bidi="th-TH"/>
              </w:rPr>
              <w:t>16,000</w:t>
            </w:r>
          </w:p>
        </w:tc>
        <w:tc>
          <w:tcPr>
            <w:tcW w:w="270" w:type="dxa"/>
            <w:vAlign w:val="bottom"/>
          </w:tcPr>
          <w:p w14:paraId="59EE8B85"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2F6B4775" w14:textId="77777777" w:rsidR="00E51C3F" w:rsidRPr="00F9511A" w:rsidRDefault="00E51C3F" w:rsidP="00FE6A62">
            <w:pPr>
              <w:pStyle w:val="acctfourfigures"/>
              <w:tabs>
                <w:tab w:val="clear" w:pos="765"/>
                <w:tab w:val="decimal" w:pos="780"/>
              </w:tabs>
              <w:spacing w:line="220" w:lineRule="exact"/>
              <w:ind w:left="-180" w:right="-156"/>
              <w:jc w:val="both"/>
              <w:rPr>
                <w:rFonts w:cs="Times New Roman"/>
                <w:sz w:val="20"/>
                <w:lang w:bidi="th-TH"/>
              </w:rPr>
            </w:pPr>
            <w:r w:rsidRPr="00F9511A">
              <w:rPr>
                <w:rFonts w:cs="Times New Roman"/>
                <w:sz w:val="20"/>
                <w:lang w:val="en-US" w:bidi="th-TH"/>
              </w:rPr>
              <w:t>16,</w:t>
            </w:r>
            <w:r w:rsidRPr="00F9511A">
              <w:rPr>
                <w:rFonts w:cs="Times New Roman"/>
                <w:sz w:val="20"/>
                <w:lang w:bidi="th-TH"/>
              </w:rPr>
              <w:t>000</w:t>
            </w:r>
          </w:p>
        </w:tc>
      </w:tr>
      <w:tr w:rsidR="00F9511A" w:rsidRPr="00F9511A" w14:paraId="45C801FF" w14:textId="77777777" w:rsidTr="001272C4">
        <w:tc>
          <w:tcPr>
            <w:tcW w:w="2610" w:type="dxa"/>
            <w:vAlign w:val="bottom"/>
          </w:tcPr>
          <w:p w14:paraId="5C899AD7"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Songkhla Biofuel </w:t>
            </w:r>
          </w:p>
        </w:tc>
        <w:tc>
          <w:tcPr>
            <w:tcW w:w="1170" w:type="dxa"/>
            <w:vAlign w:val="bottom"/>
          </w:tcPr>
          <w:p w14:paraId="26062032"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540DDBD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2B740AA"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3B387BC5"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00F10F6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3AE7DBC6"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6BE7051C"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8BBE1BC"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7ACFA5C3"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0B171A16" w14:textId="77777777" w:rsidR="00E51C3F" w:rsidRPr="00F9511A" w:rsidRDefault="00E51C3F" w:rsidP="00E51C3F">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050755E"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79B3538A"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6F98BE68"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cs/>
                <w:lang w:bidi="th-TH"/>
              </w:rPr>
            </w:pPr>
          </w:p>
        </w:tc>
        <w:tc>
          <w:tcPr>
            <w:tcW w:w="270" w:type="dxa"/>
            <w:vAlign w:val="bottom"/>
          </w:tcPr>
          <w:p w14:paraId="51CD7D90"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5356D8CD"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cs/>
                <w:lang w:bidi="th-TH"/>
              </w:rPr>
            </w:pPr>
          </w:p>
        </w:tc>
      </w:tr>
      <w:tr w:rsidR="00F9511A" w:rsidRPr="00F9511A" w14:paraId="753FEEBF" w14:textId="77777777" w:rsidTr="001272C4">
        <w:tc>
          <w:tcPr>
            <w:tcW w:w="2610" w:type="dxa"/>
            <w:vAlign w:val="bottom"/>
          </w:tcPr>
          <w:p w14:paraId="25015F17"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40A9CBD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4CFD28A8"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270D880E"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1,000</w:t>
            </w:r>
          </w:p>
        </w:tc>
        <w:tc>
          <w:tcPr>
            <w:tcW w:w="1170" w:type="dxa"/>
            <w:vAlign w:val="bottom"/>
          </w:tcPr>
          <w:p w14:paraId="4D293E74"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1,000</w:t>
            </w:r>
          </w:p>
        </w:tc>
        <w:tc>
          <w:tcPr>
            <w:tcW w:w="1170" w:type="dxa"/>
            <w:vAlign w:val="bottom"/>
          </w:tcPr>
          <w:p w14:paraId="424DB8EA"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400</w:t>
            </w:r>
          </w:p>
        </w:tc>
        <w:tc>
          <w:tcPr>
            <w:tcW w:w="253" w:type="dxa"/>
            <w:vAlign w:val="bottom"/>
          </w:tcPr>
          <w:p w14:paraId="3ABBBB81"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F151D2D"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400</w:t>
            </w:r>
          </w:p>
        </w:tc>
        <w:tc>
          <w:tcPr>
            <w:tcW w:w="236" w:type="dxa"/>
            <w:vAlign w:val="bottom"/>
          </w:tcPr>
          <w:p w14:paraId="780D34F7" w14:textId="77777777" w:rsidR="00E51C3F" w:rsidRPr="00F9511A" w:rsidRDefault="00E51C3F" w:rsidP="00E51C3F">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2DB5DDF8"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338</w:t>
            </w:r>
          </w:p>
        </w:tc>
        <w:tc>
          <w:tcPr>
            <w:tcW w:w="237" w:type="dxa"/>
            <w:vAlign w:val="bottom"/>
          </w:tcPr>
          <w:p w14:paraId="35113ED9" w14:textId="77777777" w:rsidR="00E51C3F" w:rsidRPr="00F9511A" w:rsidRDefault="00E51C3F" w:rsidP="00E51C3F">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71A4D6CE"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342</w:t>
            </w:r>
          </w:p>
        </w:tc>
        <w:tc>
          <w:tcPr>
            <w:tcW w:w="236" w:type="dxa"/>
            <w:vAlign w:val="bottom"/>
          </w:tcPr>
          <w:p w14:paraId="5BD1A415"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14908E3A" w14:textId="77777777" w:rsidR="00E51C3F" w:rsidRPr="00F9511A" w:rsidRDefault="00E51C3F" w:rsidP="00E51C3F">
            <w:pPr>
              <w:pStyle w:val="acctfourfigures"/>
              <w:tabs>
                <w:tab w:val="clear" w:pos="765"/>
                <w:tab w:val="decimal" w:pos="466"/>
              </w:tabs>
              <w:spacing w:line="220" w:lineRule="exact"/>
              <w:ind w:left="-180" w:right="-198"/>
              <w:rPr>
                <w:rFonts w:cs="Times New Roman"/>
                <w:sz w:val="20"/>
                <w:cs/>
                <w:lang w:bidi="th-TH"/>
              </w:rPr>
            </w:pPr>
            <w:r w:rsidRPr="00F9511A">
              <w:rPr>
                <w:rFonts w:cs="Times New Roman"/>
                <w:sz w:val="20"/>
                <w:lang w:bidi="th-TH"/>
              </w:rPr>
              <w:t>-</w:t>
            </w:r>
          </w:p>
        </w:tc>
        <w:tc>
          <w:tcPr>
            <w:tcW w:w="270" w:type="dxa"/>
            <w:vAlign w:val="bottom"/>
          </w:tcPr>
          <w:p w14:paraId="08ACFD52"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6F7EF9BE"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18B65715" w14:textId="77777777" w:rsidTr="001272C4">
        <w:tc>
          <w:tcPr>
            <w:tcW w:w="2610" w:type="dxa"/>
            <w:vAlign w:val="bottom"/>
          </w:tcPr>
          <w:p w14:paraId="30B717FD"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Hongsa Power</w:t>
            </w:r>
          </w:p>
        </w:tc>
        <w:tc>
          <w:tcPr>
            <w:tcW w:w="1170" w:type="dxa"/>
            <w:vAlign w:val="bottom"/>
          </w:tcPr>
          <w:p w14:paraId="7B200F76"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FE17CF"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9E41015"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D49ABBB"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5E4DDDF4"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6C48BC3E"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3D6A983A"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D5EACBB"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74155C98"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28E2B2D"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531B5635"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5AC708A4" w14:textId="77777777" w:rsidR="00E51C3F" w:rsidRPr="00F9511A" w:rsidRDefault="00E51C3F" w:rsidP="00E51C3F">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20A3702B"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912ED60"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262947DB"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315CC8FA" w14:textId="77777777" w:rsidTr="001272C4">
        <w:tc>
          <w:tcPr>
            <w:tcW w:w="2610" w:type="dxa"/>
            <w:vAlign w:val="bottom"/>
          </w:tcPr>
          <w:p w14:paraId="26376EC9"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37A1EAAA"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170" w:type="dxa"/>
            <w:vAlign w:val="bottom"/>
          </w:tcPr>
          <w:p w14:paraId="59B446D6"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40</w:t>
            </w:r>
          </w:p>
        </w:tc>
        <w:tc>
          <w:tcPr>
            <w:tcW w:w="1080" w:type="dxa"/>
            <w:vAlign w:val="bottom"/>
          </w:tcPr>
          <w:p w14:paraId="740E59BA"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32,324,715</w:t>
            </w:r>
          </w:p>
        </w:tc>
        <w:tc>
          <w:tcPr>
            <w:tcW w:w="1170" w:type="dxa"/>
            <w:vAlign w:val="bottom"/>
          </w:tcPr>
          <w:p w14:paraId="65953A8A"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32,324,715</w:t>
            </w:r>
          </w:p>
        </w:tc>
        <w:tc>
          <w:tcPr>
            <w:tcW w:w="1170" w:type="dxa"/>
            <w:vAlign w:val="bottom"/>
          </w:tcPr>
          <w:p w14:paraId="28F3B7A5"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12,929,886</w:t>
            </w:r>
          </w:p>
        </w:tc>
        <w:tc>
          <w:tcPr>
            <w:tcW w:w="253" w:type="dxa"/>
            <w:vAlign w:val="bottom"/>
          </w:tcPr>
          <w:p w14:paraId="28D903EB"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28781315"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12,929,886</w:t>
            </w:r>
          </w:p>
        </w:tc>
        <w:tc>
          <w:tcPr>
            <w:tcW w:w="236" w:type="dxa"/>
            <w:vAlign w:val="bottom"/>
          </w:tcPr>
          <w:p w14:paraId="2180D5C3"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695581A"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12,421,315</w:t>
            </w:r>
          </w:p>
        </w:tc>
        <w:tc>
          <w:tcPr>
            <w:tcW w:w="237" w:type="dxa"/>
            <w:vAlign w:val="bottom"/>
          </w:tcPr>
          <w:p w14:paraId="0A61DB7A" w14:textId="77777777" w:rsidR="00E51C3F" w:rsidRPr="00F9511A" w:rsidRDefault="00E51C3F" w:rsidP="00E51C3F">
            <w:pPr>
              <w:pStyle w:val="BodyText"/>
              <w:tabs>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672D9EBA"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13,517,057</w:t>
            </w:r>
          </w:p>
        </w:tc>
        <w:tc>
          <w:tcPr>
            <w:tcW w:w="236" w:type="dxa"/>
            <w:vAlign w:val="bottom"/>
          </w:tcPr>
          <w:p w14:paraId="5C2F2361"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1024" w:type="dxa"/>
            <w:vAlign w:val="bottom"/>
          </w:tcPr>
          <w:p w14:paraId="176D29F7"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val="en-US" w:bidi="th-TH"/>
              </w:rPr>
            </w:pPr>
            <w:r w:rsidRPr="00F9511A">
              <w:rPr>
                <w:rFonts w:cs="Times New Roman"/>
                <w:sz w:val="20"/>
                <w:lang w:val="en-US" w:bidi="th-TH"/>
              </w:rPr>
              <w:t>1,334,880</w:t>
            </w:r>
          </w:p>
        </w:tc>
        <w:tc>
          <w:tcPr>
            <w:tcW w:w="270" w:type="dxa"/>
            <w:vAlign w:val="bottom"/>
          </w:tcPr>
          <w:p w14:paraId="51EFA785" w14:textId="77777777" w:rsidR="00E51C3F" w:rsidRPr="00F9511A" w:rsidRDefault="00E51C3F" w:rsidP="00E51C3F">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71FA7B65" w14:textId="77777777" w:rsidR="00E51C3F" w:rsidRPr="00F9511A" w:rsidRDefault="00E51C3F" w:rsidP="00FE6A62">
            <w:pPr>
              <w:pStyle w:val="acctfourfigures"/>
              <w:tabs>
                <w:tab w:val="clear" w:pos="765"/>
                <w:tab w:val="decimal" w:pos="774"/>
              </w:tabs>
              <w:spacing w:line="220" w:lineRule="exact"/>
              <w:ind w:left="-180" w:right="-156"/>
              <w:jc w:val="both"/>
              <w:rPr>
                <w:rFonts w:cs="Times New Roman"/>
                <w:sz w:val="20"/>
                <w:lang w:bidi="th-TH"/>
              </w:rPr>
            </w:pPr>
            <w:r w:rsidRPr="00F9511A">
              <w:rPr>
                <w:rFonts w:cs="Times New Roman"/>
                <w:sz w:val="20"/>
                <w:lang w:bidi="th-TH"/>
              </w:rPr>
              <w:t>240,000</w:t>
            </w:r>
          </w:p>
        </w:tc>
      </w:tr>
      <w:tr w:rsidR="00F9511A" w:rsidRPr="00F9511A" w14:paraId="31CA670E" w14:textId="77777777" w:rsidTr="001272C4">
        <w:tc>
          <w:tcPr>
            <w:tcW w:w="2610" w:type="dxa"/>
            <w:vAlign w:val="bottom"/>
          </w:tcPr>
          <w:p w14:paraId="4F96FF41" w14:textId="77777777" w:rsidR="00E51C3F" w:rsidRPr="00F9511A" w:rsidRDefault="00E51C3F" w:rsidP="00E51C3F">
            <w:pPr>
              <w:pStyle w:val="acctfourfigures"/>
              <w:tabs>
                <w:tab w:val="clear" w:pos="765"/>
              </w:tabs>
              <w:spacing w:line="220" w:lineRule="exact"/>
              <w:ind w:left="-18" w:right="-158"/>
              <w:rPr>
                <w:rFonts w:cs="Times New Roman"/>
                <w:sz w:val="20"/>
              </w:rPr>
            </w:pPr>
          </w:p>
        </w:tc>
        <w:tc>
          <w:tcPr>
            <w:tcW w:w="1170" w:type="dxa"/>
            <w:vAlign w:val="bottom"/>
          </w:tcPr>
          <w:p w14:paraId="6ECB31AF"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43DF4F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7EAB0D1"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618E380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2807AF1F"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49D5FE8B"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319302DF"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6FE1FFD2" w14:textId="77777777" w:rsidR="00E51C3F" w:rsidRPr="00F9511A" w:rsidRDefault="00E51C3F"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4C20212F"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07A5F8B2" w14:textId="77777777" w:rsidR="00E51C3F" w:rsidRPr="00F9511A" w:rsidRDefault="00E51C3F" w:rsidP="00E51C3F">
            <w:pPr>
              <w:pStyle w:val="BodyText"/>
              <w:tabs>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542785E"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62106E5C"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1024" w:type="dxa"/>
            <w:vAlign w:val="bottom"/>
          </w:tcPr>
          <w:p w14:paraId="2B66B2D0"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14:paraId="1DE6A4EA" w14:textId="77777777" w:rsidR="00E51C3F" w:rsidRPr="00F9511A" w:rsidRDefault="00E51C3F" w:rsidP="00E51C3F">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34516632" w14:textId="77777777" w:rsidR="00E51C3F" w:rsidRPr="00F9511A" w:rsidRDefault="00E51C3F" w:rsidP="00E51C3F">
            <w:pPr>
              <w:pStyle w:val="acctfourfigures"/>
              <w:tabs>
                <w:tab w:val="clear" w:pos="765"/>
                <w:tab w:val="decimal" w:pos="774"/>
              </w:tabs>
              <w:spacing w:line="220" w:lineRule="exact"/>
              <w:ind w:left="-180" w:right="-156"/>
              <w:rPr>
                <w:rFonts w:cs="Times New Roman"/>
                <w:sz w:val="20"/>
                <w:lang w:bidi="th-TH"/>
              </w:rPr>
            </w:pPr>
          </w:p>
        </w:tc>
      </w:tr>
      <w:tr w:rsidR="00F9511A" w:rsidRPr="00F9511A" w14:paraId="2EA13367" w14:textId="77777777" w:rsidTr="001272C4">
        <w:tc>
          <w:tcPr>
            <w:tcW w:w="2610" w:type="dxa"/>
            <w:vAlign w:val="bottom"/>
          </w:tcPr>
          <w:p w14:paraId="3CE8248B" w14:textId="77777777" w:rsidR="00F7403E" w:rsidRPr="00F9511A" w:rsidRDefault="00F7403E" w:rsidP="00E51C3F">
            <w:pPr>
              <w:pStyle w:val="acctfourfigures"/>
              <w:tabs>
                <w:tab w:val="clear" w:pos="765"/>
              </w:tabs>
              <w:spacing w:line="220" w:lineRule="exact"/>
              <w:ind w:left="-18" w:right="-158"/>
              <w:rPr>
                <w:rFonts w:cs="Times New Roman"/>
                <w:sz w:val="20"/>
              </w:rPr>
            </w:pPr>
          </w:p>
        </w:tc>
        <w:tc>
          <w:tcPr>
            <w:tcW w:w="1170" w:type="dxa"/>
            <w:vAlign w:val="bottom"/>
          </w:tcPr>
          <w:p w14:paraId="30CEBE11" w14:textId="77777777" w:rsidR="00F7403E" w:rsidRPr="00F9511A" w:rsidRDefault="00F7403E"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65E564A" w14:textId="77777777" w:rsidR="00F7403E" w:rsidRPr="00F9511A" w:rsidRDefault="00F7403E"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C210CA1" w14:textId="77777777" w:rsidR="00F7403E" w:rsidRPr="00F9511A" w:rsidRDefault="00F7403E"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4AEE5BB9" w14:textId="77777777" w:rsidR="00F7403E" w:rsidRPr="00F9511A" w:rsidRDefault="00F7403E"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5419CF4" w14:textId="77777777" w:rsidR="00F7403E" w:rsidRPr="00F9511A" w:rsidRDefault="00F7403E"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312F00D4" w14:textId="77777777" w:rsidR="00F7403E" w:rsidRPr="00F9511A" w:rsidRDefault="00F7403E"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733F83BA" w14:textId="77777777" w:rsidR="00F7403E" w:rsidRPr="00F9511A" w:rsidRDefault="00F7403E"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66AD780B" w14:textId="77777777" w:rsidR="00F7403E" w:rsidRPr="00F9511A" w:rsidRDefault="00F7403E" w:rsidP="00E51C3F">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27E33968" w14:textId="77777777" w:rsidR="00F7403E" w:rsidRPr="00F9511A" w:rsidRDefault="00F7403E"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531E047A" w14:textId="77777777" w:rsidR="00F7403E" w:rsidRPr="00F9511A" w:rsidRDefault="00F7403E" w:rsidP="00E51C3F">
            <w:pPr>
              <w:pStyle w:val="BodyText"/>
              <w:tabs>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419E90EA" w14:textId="77777777" w:rsidR="00F7403E" w:rsidRPr="00F9511A" w:rsidRDefault="00F7403E"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7B2A3D9E" w14:textId="77777777" w:rsidR="00F7403E" w:rsidRPr="00F9511A" w:rsidRDefault="00F7403E" w:rsidP="00E51C3F">
            <w:pPr>
              <w:pStyle w:val="acctfourfigures"/>
              <w:tabs>
                <w:tab w:val="clear" w:pos="765"/>
                <w:tab w:val="decimal" w:pos="987"/>
              </w:tabs>
              <w:spacing w:line="220" w:lineRule="exact"/>
              <w:ind w:left="-180" w:right="-156"/>
              <w:rPr>
                <w:rFonts w:cs="Times New Roman"/>
                <w:sz w:val="20"/>
                <w:lang w:bidi="th-TH"/>
              </w:rPr>
            </w:pPr>
          </w:p>
        </w:tc>
        <w:tc>
          <w:tcPr>
            <w:tcW w:w="1024" w:type="dxa"/>
            <w:vAlign w:val="bottom"/>
          </w:tcPr>
          <w:p w14:paraId="1E8AC3B9" w14:textId="77777777" w:rsidR="00F7403E" w:rsidRPr="00F9511A" w:rsidRDefault="00F7403E" w:rsidP="00E51C3F">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14:paraId="4C834448" w14:textId="77777777" w:rsidR="00F7403E" w:rsidRPr="00F9511A" w:rsidRDefault="00F7403E" w:rsidP="00E51C3F">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62DF6136" w14:textId="77777777" w:rsidR="00F7403E" w:rsidRPr="00F9511A" w:rsidRDefault="00F7403E" w:rsidP="00E51C3F">
            <w:pPr>
              <w:pStyle w:val="acctfourfigures"/>
              <w:tabs>
                <w:tab w:val="clear" w:pos="765"/>
                <w:tab w:val="decimal" w:pos="774"/>
              </w:tabs>
              <w:spacing w:line="220" w:lineRule="exact"/>
              <w:ind w:left="-180" w:right="-156"/>
              <w:rPr>
                <w:rFonts w:cs="Times New Roman"/>
                <w:sz w:val="20"/>
                <w:lang w:bidi="th-TH"/>
              </w:rPr>
            </w:pPr>
          </w:p>
        </w:tc>
      </w:tr>
      <w:tr w:rsidR="00F9511A" w:rsidRPr="00F9511A" w14:paraId="3BD16475" w14:textId="77777777" w:rsidTr="001272C4">
        <w:tc>
          <w:tcPr>
            <w:tcW w:w="2610" w:type="dxa"/>
            <w:vAlign w:val="bottom"/>
          </w:tcPr>
          <w:p w14:paraId="3CE0443A" w14:textId="77777777" w:rsidR="00E51C3F" w:rsidRPr="00F9511A" w:rsidRDefault="00E51C3F" w:rsidP="00E51C3F">
            <w:pPr>
              <w:pStyle w:val="acctfourfigures"/>
              <w:tabs>
                <w:tab w:val="clear" w:pos="765"/>
              </w:tabs>
              <w:spacing w:line="220" w:lineRule="exact"/>
              <w:ind w:left="56" w:right="-156" w:hanging="72"/>
              <w:jc w:val="thaiDistribute"/>
              <w:rPr>
                <w:rFonts w:cs="Times New Roman"/>
                <w:b/>
                <w:bCs/>
                <w:i/>
                <w:iCs/>
                <w:sz w:val="20"/>
              </w:rPr>
            </w:pPr>
          </w:p>
        </w:tc>
        <w:tc>
          <w:tcPr>
            <w:tcW w:w="12511" w:type="dxa"/>
            <w:gridSpan w:val="15"/>
            <w:vAlign w:val="bottom"/>
          </w:tcPr>
          <w:p w14:paraId="02A62B22" w14:textId="77777777" w:rsidR="00E51C3F" w:rsidRPr="00F9511A" w:rsidRDefault="00E51C3F" w:rsidP="00E51C3F">
            <w:pPr>
              <w:pStyle w:val="acctthreecolumns"/>
              <w:tabs>
                <w:tab w:val="clear" w:pos="1361"/>
              </w:tabs>
              <w:spacing w:line="220" w:lineRule="exact"/>
              <w:ind w:left="-180" w:right="-86"/>
              <w:jc w:val="center"/>
              <w:rPr>
                <w:rFonts w:cs="Times New Roman"/>
                <w:b/>
                <w:bCs/>
                <w:sz w:val="20"/>
              </w:rPr>
            </w:pPr>
            <w:r w:rsidRPr="00F9511A">
              <w:rPr>
                <w:rFonts w:cs="Times New Roman"/>
                <w:b/>
                <w:bCs/>
                <w:sz w:val="20"/>
              </w:rPr>
              <w:t>Consolidated financial statements</w:t>
            </w:r>
          </w:p>
        </w:tc>
      </w:tr>
      <w:tr w:rsidR="00F9511A" w:rsidRPr="00F9511A" w14:paraId="263A0B20" w14:textId="77777777" w:rsidTr="001272C4">
        <w:tc>
          <w:tcPr>
            <w:tcW w:w="2610" w:type="dxa"/>
            <w:vAlign w:val="bottom"/>
          </w:tcPr>
          <w:p w14:paraId="6B07C3AE" w14:textId="77777777" w:rsidR="00E51C3F" w:rsidRPr="00F9511A" w:rsidRDefault="00E51C3F" w:rsidP="00E51C3F">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tcBorders>
              <w:top w:val="nil"/>
              <w:left w:val="nil"/>
              <w:bottom w:val="nil"/>
              <w:right w:val="nil"/>
            </w:tcBorders>
            <w:vAlign w:val="bottom"/>
          </w:tcPr>
          <w:p w14:paraId="23EADFA0" w14:textId="77777777" w:rsidR="00E51C3F" w:rsidRPr="00F9511A" w:rsidRDefault="00E51C3F" w:rsidP="00E51C3F">
            <w:pPr>
              <w:spacing w:line="23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0491C8E2" w14:textId="77777777" w:rsidR="00E51C3F" w:rsidRPr="00F9511A" w:rsidRDefault="00E51C3F" w:rsidP="00E51C3F">
            <w:pPr>
              <w:pStyle w:val="acctmergecolhdg"/>
              <w:spacing w:line="230" w:lineRule="exact"/>
              <w:rPr>
                <w:rFonts w:cs="Times New Roman"/>
                <w:b w:val="0"/>
                <w:bCs/>
                <w:sz w:val="20"/>
              </w:rPr>
            </w:pPr>
            <w:r w:rsidRPr="00F9511A">
              <w:rPr>
                <w:rFonts w:cs="Times New Roman"/>
                <w:b w:val="0"/>
                <w:bCs/>
                <w:sz w:val="20"/>
              </w:rPr>
              <w:t>Paid-up capital</w:t>
            </w:r>
          </w:p>
        </w:tc>
        <w:tc>
          <w:tcPr>
            <w:tcW w:w="2611" w:type="dxa"/>
            <w:gridSpan w:val="3"/>
            <w:tcBorders>
              <w:top w:val="nil"/>
              <w:left w:val="nil"/>
              <w:bottom w:val="nil"/>
              <w:right w:val="nil"/>
            </w:tcBorders>
            <w:vAlign w:val="bottom"/>
          </w:tcPr>
          <w:p w14:paraId="67D42BB7" w14:textId="77777777" w:rsidR="00E51C3F" w:rsidRPr="00F9511A" w:rsidRDefault="00E51C3F" w:rsidP="00E51C3F">
            <w:pPr>
              <w:pStyle w:val="acctmergecolhdg"/>
              <w:spacing w:line="230" w:lineRule="exact"/>
              <w:rPr>
                <w:rFonts w:cs="Times New Roman"/>
                <w:b w:val="0"/>
                <w:bCs/>
                <w:sz w:val="20"/>
              </w:rPr>
            </w:pPr>
            <w:r w:rsidRPr="00F9511A">
              <w:rPr>
                <w:rFonts w:cs="Times New Roman"/>
                <w:b w:val="0"/>
                <w:bCs/>
                <w:sz w:val="20"/>
              </w:rPr>
              <w:t>Cost</w:t>
            </w:r>
          </w:p>
        </w:tc>
        <w:tc>
          <w:tcPr>
            <w:tcW w:w="236" w:type="dxa"/>
            <w:vAlign w:val="bottom"/>
          </w:tcPr>
          <w:p w14:paraId="519DEC5D" w14:textId="77777777" w:rsidR="00E51C3F" w:rsidRPr="00F9511A" w:rsidRDefault="00E51C3F" w:rsidP="00E51C3F">
            <w:pPr>
              <w:pStyle w:val="BodyText"/>
              <w:spacing w:after="0" w:line="230" w:lineRule="exact"/>
              <w:ind w:left="-79"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3281804E" w14:textId="77777777" w:rsidR="00E51C3F" w:rsidRPr="00F9511A" w:rsidRDefault="00E51C3F" w:rsidP="00E51C3F">
            <w:pPr>
              <w:pStyle w:val="acctmergecolhdg"/>
              <w:spacing w:line="230" w:lineRule="exact"/>
              <w:rPr>
                <w:rFonts w:cs="Times New Roman"/>
                <w:sz w:val="20"/>
              </w:rPr>
            </w:pPr>
            <w:r w:rsidRPr="00F9511A">
              <w:rPr>
                <w:rFonts w:cs="Times New Roman"/>
                <w:b w:val="0"/>
                <w:bCs/>
                <w:sz w:val="20"/>
              </w:rPr>
              <w:t>Equity</w:t>
            </w:r>
          </w:p>
        </w:tc>
        <w:tc>
          <w:tcPr>
            <w:tcW w:w="236" w:type="dxa"/>
            <w:vAlign w:val="bottom"/>
          </w:tcPr>
          <w:p w14:paraId="2D2405FB" w14:textId="77777777" w:rsidR="00E51C3F" w:rsidRPr="00F9511A" w:rsidRDefault="00E51C3F" w:rsidP="00E51C3F">
            <w:pPr>
              <w:pStyle w:val="BodyText"/>
              <w:spacing w:after="0" w:line="230" w:lineRule="exact"/>
              <w:ind w:left="-126" w:right="-156"/>
              <w:jc w:val="center"/>
              <w:rPr>
                <w:rFonts w:ascii="Times New Roman" w:hAnsi="Times New Roman" w:cs="Times New Roman"/>
                <w:sz w:val="20"/>
                <w:szCs w:val="20"/>
                <w:lang w:val="en-GB"/>
              </w:rPr>
            </w:pPr>
          </w:p>
        </w:tc>
        <w:tc>
          <w:tcPr>
            <w:tcW w:w="2284" w:type="dxa"/>
            <w:gridSpan w:val="3"/>
            <w:tcBorders>
              <w:top w:val="nil"/>
              <w:left w:val="nil"/>
              <w:right w:val="nil"/>
            </w:tcBorders>
            <w:vAlign w:val="bottom"/>
          </w:tcPr>
          <w:p w14:paraId="5A063943" w14:textId="77777777" w:rsidR="00E51C3F" w:rsidRPr="00F9511A" w:rsidRDefault="00E51C3F" w:rsidP="00E51C3F">
            <w:pPr>
              <w:pStyle w:val="acctthreecolumns"/>
              <w:tabs>
                <w:tab w:val="clear" w:pos="1361"/>
              </w:tabs>
              <w:spacing w:line="220" w:lineRule="exact"/>
              <w:ind w:left="-74" w:right="-108"/>
              <w:jc w:val="center"/>
              <w:rPr>
                <w:rFonts w:cs="Times New Roman"/>
                <w:bCs/>
                <w:sz w:val="20"/>
              </w:rPr>
            </w:pPr>
            <w:r w:rsidRPr="00F9511A">
              <w:rPr>
                <w:rFonts w:cs="Times New Roman"/>
                <w:bCs/>
                <w:sz w:val="20"/>
              </w:rPr>
              <w:t xml:space="preserve">Dividend income for the </w:t>
            </w:r>
          </w:p>
          <w:p w14:paraId="3BCF9954" w14:textId="77777777" w:rsidR="00E51C3F" w:rsidRPr="00F9511A" w:rsidRDefault="00E51C3F" w:rsidP="00E51C3F">
            <w:pPr>
              <w:pStyle w:val="acctthreecolumns"/>
              <w:tabs>
                <w:tab w:val="clear" w:pos="1361"/>
              </w:tabs>
              <w:spacing w:line="220" w:lineRule="exact"/>
              <w:ind w:left="-74" w:right="-108"/>
              <w:jc w:val="center"/>
              <w:rPr>
                <w:rFonts w:cs="Times New Roman"/>
                <w:bCs/>
                <w:sz w:val="20"/>
              </w:rPr>
            </w:pPr>
            <w:r w:rsidRPr="00F9511A">
              <w:rPr>
                <w:rFonts w:cs="Times New Roman"/>
                <w:bCs/>
                <w:sz w:val="20"/>
              </w:rPr>
              <w:t>six-month periods ended</w:t>
            </w:r>
          </w:p>
        </w:tc>
      </w:tr>
      <w:tr w:rsidR="00F9511A" w:rsidRPr="00F9511A" w14:paraId="48F8A7CB" w14:textId="77777777" w:rsidTr="001272C4">
        <w:tc>
          <w:tcPr>
            <w:tcW w:w="2610" w:type="dxa"/>
            <w:vAlign w:val="bottom"/>
          </w:tcPr>
          <w:p w14:paraId="1BC99BC6" w14:textId="77777777" w:rsidR="00E51C3F" w:rsidRPr="00F9511A" w:rsidRDefault="00E51C3F" w:rsidP="00E51C3F">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2069C9E8"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15738DFE"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0D1B1268"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1170" w:type="dxa"/>
            <w:tcBorders>
              <w:top w:val="nil"/>
              <w:left w:val="nil"/>
              <w:bottom w:val="nil"/>
              <w:right w:val="nil"/>
            </w:tcBorders>
            <w:vAlign w:val="bottom"/>
          </w:tcPr>
          <w:p w14:paraId="629DDE0B"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5D5C4A06"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53" w:type="dxa"/>
            <w:vAlign w:val="bottom"/>
          </w:tcPr>
          <w:p w14:paraId="3890B5F3"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22A10917"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16E67AB8"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22FEA3A3"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c>
          <w:tcPr>
            <w:tcW w:w="237" w:type="dxa"/>
            <w:vAlign w:val="bottom"/>
          </w:tcPr>
          <w:p w14:paraId="1DD85FEF"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10E524C0"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 December</w:t>
            </w:r>
          </w:p>
        </w:tc>
        <w:tc>
          <w:tcPr>
            <w:tcW w:w="236" w:type="dxa"/>
            <w:vAlign w:val="bottom"/>
          </w:tcPr>
          <w:p w14:paraId="41BF93D2"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3"/>
            <w:tcBorders>
              <w:top w:val="nil"/>
              <w:left w:val="nil"/>
              <w:bottom w:val="nil"/>
              <w:right w:val="nil"/>
            </w:tcBorders>
            <w:vAlign w:val="bottom"/>
          </w:tcPr>
          <w:p w14:paraId="6D96B05C"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r>
      <w:tr w:rsidR="00F9511A" w:rsidRPr="00F9511A" w14:paraId="3C4DF70E" w14:textId="77777777" w:rsidTr="001272C4">
        <w:tc>
          <w:tcPr>
            <w:tcW w:w="2610" w:type="dxa"/>
            <w:vAlign w:val="bottom"/>
          </w:tcPr>
          <w:p w14:paraId="0649DFA8" w14:textId="77777777" w:rsidR="00E51C3F" w:rsidRPr="00F9511A" w:rsidRDefault="00E51C3F" w:rsidP="00E51C3F">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5B15D964"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7041B55B"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080" w:type="dxa"/>
            <w:tcBorders>
              <w:top w:val="nil"/>
              <w:left w:val="nil"/>
              <w:bottom w:val="nil"/>
              <w:right w:val="nil"/>
            </w:tcBorders>
            <w:vAlign w:val="bottom"/>
          </w:tcPr>
          <w:p w14:paraId="23D750B5"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1170" w:type="dxa"/>
            <w:tcBorders>
              <w:top w:val="nil"/>
              <w:left w:val="nil"/>
              <w:bottom w:val="nil"/>
              <w:right w:val="nil"/>
            </w:tcBorders>
            <w:vAlign w:val="bottom"/>
          </w:tcPr>
          <w:p w14:paraId="163FF1EB"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1170" w:type="dxa"/>
            <w:tcBorders>
              <w:top w:val="nil"/>
              <w:left w:val="nil"/>
              <w:bottom w:val="nil"/>
              <w:right w:val="nil"/>
            </w:tcBorders>
            <w:vAlign w:val="bottom"/>
          </w:tcPr>
          <w:p w14:paraId="2E3086C2"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53" w:type="dxa"/>
            <w:vAlign w:val="bottom"/>
          </w:tcPr>
          <w:p w14:paraId="16AE97C5"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43012B7F"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1EEE7331"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CC5E04A"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37" w:type="dxa"/>
            <w:vAlign w:val="bottom"/>
          </w:tcPr>
          <w:p w14:paraId="0E3A4749"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6CCD6B2C"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1F9564E8"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lang w:val="en-GB"/>
              </w:rPr>
            </w:pPr>
          </w:p>
        </w:tc>
        <w:tc>
          <w:tcPr>
            <w:tcW w:w="1024" w:type="dxa"/>
            <w:tcBorders>
              <w:top w:val="nil"/>
              <w:left w:val="nil"/>
              <w:bottom w:val="nil"/>
              <w:right w:val="nil"/>
            </w:tcBorders>
            <w:vAlign w:val="bottom"/>
          </w:tcPr>
          <w:p w14:paraId="414CDDBD"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3CE3841C" w14:textId="77777777" w:rsidR="00E51C3F" w:rsidRPr="00F9511A" w:rsidRDefault="00E51C3F" w:rsidP="00E51C3F">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7F5007F3" w14:textId="77777777" w:rsidR="00E51C3F" w:rsidRPr="00F9511A" w:rsidRDefault="00E51C3F" w:rsidP="00E51C3F">
            <w:pPr>
              <w:spacing w:line="220"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r>
      <w:tr w:rsidR="00F9511A" w:rsidRPr="00F9511A" w14:paraId="39CFDFDE" w14:textId="77777777" w:rsidTr="001272C4">
        <w:tc>
          <w:tcPr>
            <w:tcW w:w="2610" w:type="dxa"/>
            <w:vAlign w:val="bottom"/>
          </w:tcPr>
          <w:p w14:paraId="160B9EA4" w14:textId="77777777" w:rsidR="00E51C3F" w:rsidRPr="00F9511A" w:rsidRDefault="00E51C3F" w:rsidP="00E51C3F">
            <w:pPr>
              <w:pStyle w:val="acctfourfigures"/>
              <w:tabs>
                <w:tab w:val="clear" w:pos="765"/>
              </w:tabs>
              <w:spacing w:line="220" w:lineRule="exact"/>
              <w:ind w:left="-16" w:right="-158"/>
              <w:rPr>
                <w:rFonts w:cs="Times New Roman"/>
                <w:b/>
                <w:bCs/>
                <w:i/>
                <w:iCs/>
                <w:sz w:val="20"/>
              </w:rPr>
            </w:pPr>
          </w:p>
        </w:tc>
        <w:tc>
          <w:tcPr>
            <w:tcW w:w="2340" w:type="dxa"/>
            <w:gridSpan w:val="2"/>
            <w:vAlign w:val="bottom"/>
          </w:tcPr>
          <w:p w14:paraId="56D1C927" w14:textId="77777777" w:rsidR="00E51C3F" w:rsidRPr="00F9511A" w:rsidRDefault="00E51C3F" w:rsidP="00E51C3F">
            <w:pPr>
              <w:pStyle w:val="acctfourfigures"/>
              <w:tabs>
                <w:tab w:val="clear" w:pos="765"/>
              </w:tabs>
              <w:spacing w:line="220" w:lineRule="exact"/>
              <w:ind w:left="-79" w:right="-156"/>
              <w:jc w:val="center"/>
              <w:rPr>
                <w:rFonts w:cs="Times New Roman"/>
                <w:i/>
                <w:iCs/>
                <w:sz w:val="20"/>
                <w:cs/>
                <w:lang w:bidi="th-TH"/>
              </w:rPr>
            </w:pPr>
            <w:r w:rsidRPr="00F9511A">
              <w:rPr>
                <w:rFonts w:cs="Times New Roman"/>
                <w:i/>
                <w:iCs/>
                <w:sz w:val="20"/>
                <w:lang w:bidi="th-TH"/>
              </w:rPr>
              <w:t>(%)</w:t>
            </w:r>
          </w:p>
        </w:tc>
        <w:tc>
          <w:tcPr>
            <w:tcW w:w="10171" w:type="dxa"/>
            <w:gridSpan w:val="13"/>
            <w:vAlign w:val="bottom"/>
          </w:tcPr>
          <w:p w14:paraId="491EB343" w14:textId="77777777" w:rsidR="00E51C3F" w:rsidRPr="00F9511A" w:rsidRDefault="00E51C3F" w:rsidP="00E51C3F">
            <w:pPr>
              <w:pStyle w:val="acctfourfigures"/>
              <w:tabs>
                <w:tab w:val="clear" w:pos="765"/>
              </w:tabs>
              <w:spacing w:line="220" w:lineRule="exact"/>
              <w:ind w:left="-79" w:right="-156"/>
              <w:jc w:val="center"/>
              <w:rPr>
                <w:rFonts w:cs="Times New Roman"/>
                <w:i/>
                <w:iCs/>
                <w:sz w:val="20"/>
                <w:lang w:bidi="th-TH"/>
              </w:rPr>
            </w:pPr>
            <w:r w:rsidRPr="00F9511A">
              <w:rPr>
                <w:rFonts w:cs="Times New Roman"/>
                <w:i/>
                <w:iCs/>
                <w:sz w:val="20"/>
                <w:lang w:bidi="th-TH"/>
              </w:rPr>
              <w:t>(in thousand Baht)</w:t>
            </w:r>
          </w:p>
        </w:tc>
      </w:tr>
      <w:tr w:rsidR="00F9511A" w:rsidRPr="00F9511A" w14:paraId="0FB64254" w14:textId="77777777" w:rsidTr="001272C4">
        <w:tc>
          <w:tcPr>
            <w:tcW w:w="2610" w:type="dxa"/>
            <w:vAlign w:val="bottom"/>
          </w:tcPr>
          <w:p w14:paraId="76CC08E8" w14:textId="77777777" w:rsidR="00E51C3F" w:rsidRPr="00F9511A" w:rsidRDefault="00E51C3F" w:rsidP="00E51C3F">
            <w:pPr>
              <w:pStyle w:val="acctfourfigures"/>
              <w:tabs>
                <w:tab w:val="clear" w:pos="765"/>
              </w:tabs>
              <w:spacing w:line="220" w:lineRule="exact"/>
              <w:ind w:left="-18" w:right="-158"/>
              <w:rPr>
                <w:rFonts w:cs="Times New Roman"/>
                <w:b/>
                <w:bCs/>
                <w:i/>
                <w:iCs/>
                <w:sz w:val="20"/>
              </w:rPr>
            </w:pPr>
            <w:r w:rsidRPr="00F9511A">
              <w:rPr>
                <w:rFonts w:cs="Times New Roman"/>
                <w:b/>
                <w:bCs/>
                <w:i/>
                <w:iCs/>
                <w:sz w:val="20"/>
              </w:rPr>
              <w:t>Indirect joint ventures</w:t>
            </w:r>
          </w:p>
        </w:tc>
        <w:tc>
          <w:tcPr>
            <w:tcW w:w="1170" w:type="dxa"/>
            <w:vAlign w:val="bottom"/>
          </w:tcPr>
          <w:p w14:paraId="0C7EB481" w14:textId="77777777" w:rsidR="00E51C3F" w:rsidRPr="00F9511A" w:rsidRDefault="00E51C3F" w:rsidP="00E51C3F">
            <w:pPr>
              <w:pStyle w:val="acctfourfigures"/>
              <w:tabs>
                <w:tab w:val="clear" w:pos="765"/>
              </w:tabs>
              <w:spacing w:line="230" w:lineRule="exact"/>
              <w:ind w:left="90" w:right="-158"/>
              <w:rPr>
                <w:rFonts w:cs="Times New Roman"/>
                <w:sz w:val="20"/>
                <w:lang w:bidi="th-TH"/>
              </w:rPr>
            </w:pPr>
          </w:p>
        </w:tc>
        <w:tc>
          <w:tcPr>
            <w:tcW w:w="1170" w:type="dxa"/>
            <w:vAlign w:val="bottom"/>
          </w:tcPr>
          <w:p w14:paraId="73DF7507" w14:textId="77777777" w:rsidR="00E51C3F" w:rsidRPr="00F9511A" w:rsidRDefault="00E51C3F" w:rsidP="00E51C3F">
            <w:pPr>
              <w:pStyle w:val="acctfourfigures"/>
              <w:tabs>
                <w:tab w:val="clear" w:pos="765"/>
                <w:tab w:val="decimal" w:pos="81"/>
              </w:tabs>
              <w:spacing w:line="230" w:lineRule="exact"/>
              <w:ind w:left="-79" w:right="-156"/>
              <w:jc w:val="thaiDistribute"/>
              <w:rPr>
                <w:rFonts w:cs="Times New Roman"/>
                <w:sz w:val="20"/>
                <w:cs/>
                <w:lang w:bidi="th-TH"/>
              </w:rPr>
            </w:pPr>
          </w:p>
        </w:tc>
        <w:tc>
          <w:tcPr>
            <w:tcW w:w="1080" w:type="dxa"/>
            <w:vAlign w:val="bottom"/>
          </w:tcPr>
          <w:p w14:paraId="5E998846" w14:textId="77777777" w:rsidR="00E51C3F" w:rsidRPr="00F9511A" w:rsidRDefault="00E51C3F" w:rsidP="00E51C3F">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14:paraId="430DD3A6"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14:paraId="047D6891" w14:textId="77777777" w:rsidR="00E51C3F" w:rsidRPr="00F9511A" w:rsidRDefault="00E51C3F" w:rsidP="00E51C3F">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14:paraId="5A212D4F"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45D4171A"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74870D65"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7C19CA6F" w14:textId="77777777" w:rsidR="00E51C3F" w:rsidRPr="00F9511A" w:rsidRDefault="00E51C3F" w:rsidP="00E51C3F">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14:paraId="0477F026" w14:textId="77777777" w:rsidR="00E51C3F" w:rsidRPr="00F9511A" w:rsidRDefault="00E51C3F" w:rsidP="00E51C3F">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0844A3F8" w14:textId="77777777" w:rsidR="00E51C3F" w:rsidRPr="00F9511A" w:rsidRDefault="00E51C3F" w:rsidP="00E51C3F">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4C53237B"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2C84FCFA"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14:paraId="04E9CDC1"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18870ACE"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68096DB0" w14:textId="77777777" w:rsidTr="00477644">
        <w:tc>
          <w:tcPr>
            <w:tcW w:w="2610" w:type="dxa"/>
            <w:vAlign w:val="bottom"/>
          </w:tcPr>
          <w:p w14:paraId="5E1B3A8D"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Phu Fai Mining</w:t>
            </w:r>
          </w:p>
        </w:tc>
        <w:tc>
          <w:tcPr>
            <w:tcW w:w="1170" w:type="dxa"/>
            <w:vAlign w:val="bottom"/>
          </w:tcPr>
          <w:p w14:paraId="55A2093D"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449571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4C9E8603"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7888029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14D780F2"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A7A7897" w14:textId="77777777" w:rsidR="00E51C3F" w:rsidRPr="00F9511A" w:rsidRDefault="00E51C3F" w:rsidP="00E51C3F">
            <w:pPr>
              <w:pStyle w:val="acctfourfigures"/>
              <w:tabs>
                <w:tab w:val="clear" w:pos="765"/>
                <w:tab w:val="decimal" w:pos="621"/>
                <w:tab w:val="decimal" w:pos="652"/>
              </w:tabs>
              <w:spacing w:line="230" w:lineRule="exact"/>
              <w:ind w:left="-180" w:right="-156"/>
              <w:rPr>
                <w:rFonts w:cs="Times New Roman"/>
                <w:sz w:val="20"/>
                <w:lang w:bidi="th-TH"/>
              </w:rPr>
            </w:pPr>
          </w:p>
        </w:tc>
        <w:tc>
          <w:tcPr>
            <w:tcW w:w="1188" w:type="dxa"/>
            <w:vAlign w:val="bottom"/>
          </w:tcPr>
          <w:p w14:paraId="377106EE"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0623BCA5"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2408B3CD"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CE6793D" w14:textId="77777777" w:rsidR="00E51C3F" w:rsidRPr="00F9511A" w:rsidRDefault="00E51C3F" w:rsidP="00E51C3F">
            <w:pPr>
              <w:pStyle w:val="acctfourfigures"/>
              <w:tabs>
                <w:tab w:val="clear" w:pos="765"/>
                <w:tab w:val="decimal" w:pos="540"/>
                <w:tab w:val="decimal" w:pos="730"/>
              </w:tabs>
              <w:spacing w:line="230" w:lineRule="exact"/>
              <w:ind w:left="-180" w:right="-156"/>
              <w:rPr>
                <w:rFonts w:cs="Times New Roman"/>
                <w:sz w:val="20"/>
                <w:lang w:bidi="th-TH"/>
              </w:rPr>
            </w:pPr>
          </w:p>
        </w:tc>
        <w:tc>
          <w:tcPr>
            <w:tcW w:w="1203" w:type="dxa"/>
            <w:vAlign w:val="bottom"/>
          </w:tcPr>
          <w:p w14:paraId="30C61B16"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3B09F3A2"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07D46320" w14:textId="77777777" w:rsidR="00E51C3F" w:rsidRPr="00F9511A" w:rsidRDefault="00E51C3F" w:rsidP="00E51C3F">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79EB6ADC" w14:textId="77777777" w:rsidR="00E51C3F" w:rsidRPr="00F9511A" w:rsidRDefault="00E51C3F" w:rsidP="00E51C3F">
            <w:pPr>
              <w:pStyle w:val="acctfourfigures"/>
              <w:tabs>
                <w:tab w:val="clear" w:pos="765"/>
                <w:tab w:val="decimal" w:pos="509"/>
              </w:tabs>
              <w:spacing w:line="230" w:lineRule="exact"/>
              <w:ind w:left="-187" w:right="-158"/>
              <w:jc w:val="center"/>
              <w:rPr>
                <w:rFonts w:cs="Times New Roman"/>
                <w:sz w:val="20"/>
                <w:lang w:val="en-US" w:bidi="th-TH"/>
              </w:rPr>
            </w:pPr>
          </w:p>
        </w:tc>
        <w:tc>
          <w:tcPr>
            <w:tcW w:w="990" w:type="dxa"/>
            <w:vAlign w:val="bottom"/>
          </w:tcPr>
          <w:p w14:paraId="576F6884" w14:textId="77777777" w:rsidR="00E51C3F" w:rsidRPr="00F9511A" w:rsidRDefault="00E51C3F" w:rsidP="00E51C3F">
            <w:pPr>
              <w:pStyle w:val="acctfourfigures"/>
              <w:tabs>
                <w:tab w:val="clear" w:pos="765"/>
                <w:tab w:val="decimal" w:pos="774"/>
              </w:tabs>
              <w:spacing w:line="230" w:lineRule="exact"/>
              <w:ind w:left="-180" w:right="-156"/>
              <w:rPr>
                <w:rFonts w:cs="Times New Roman"/>
                <w:sz w:val="20"/>
                <w:lang w:bidi="th-TH"/>
              </w:rPr>
            </w:pPr>
          </w:p>
        </w:tc>
      </w:tr>
      <w:tr w:rsidR="00F9511A" w:rsidRPr="00F9511A" w14:paraId="2C68AF05" w14:textId="77777777" w:rsidTr="00477644">
        <w:tc>
          <w:tcPr>
            <w:tcW w:w="2610" w:type="dxa"/>
            <w:vAlign w:val="bottom"/>
          </w:tcPr>
          <w:p w14:paraId="4CC1DBB1"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Company Limited</w:t>
            </w:r>
          </w:p>
        </w:tc>
        <w:tc>
          <w:tcPr>
            <w:tcW w:w="1170" w:type="dxa"/>
            <w:vAlign w:val="bottom"/>
          </w:tcPr>
          <w:p w14:paraId="4415FE9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37.50</w:t>
            </w:r>
          </w:p>
        </w:tc>
        <w:tc>
          <w:tcPr>
            <w:tcW w:w="1170" w:type="dxa"/>
            <w:vAlign w:val="bottom"/>
          </w:tcPr>
          <w:p w14:paraId="1AD42F1D"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37.50</w:t>
            </w:r>
          </w:p>
        </w:tc>
        <w:tc>
          <w:tcPr>
            <w:tcW w:w="1080" w:type="dxa"/>
            <w:vAlign w:val="bottom"/>
          </w:tcPr>
          <w:p w14:paraId="5920199D"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1,679</w:t>
            </w:r>
          </w:p>
        </w:tc>
        <w:tc>
          <w:tcPr>
            <w:tcW w:w="1170" w:type="dxa"/>
            <w:vAlign w:val="bottom"/>
          </w:tcPr>
          <w:p w14:paraId="3F83911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1,679</w:t>
            </w:r>
          </w:p>
        </w:tc>
        <w:tc>
          <w:tcPr>
            <w:tcW w:w="1170" w:type="dxa"/>
            <w:vAlign w:val="bottom"/>
          </w:tcPr>
          <w:p w14:paraId="3561551A"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630</w:t>
            </w:r>
          </w:p>
        </w:tc>
        <w:tc>
          <w:tcPr>
            <w:tcW w:w="253" w:type="dxa"/>
            <w:vAlign w:val="bottom"/>
          </w:tcPr>
          <w:p w14:paraId="720AA00F"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1CAB4295"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630</w:t>
            </w:r>
          </w:p>
        </w:tc>
        <w:tc>
          <w:tcPr>
            <w:tcW w:w="236" w:type="dxa"/>
            <w:vAlign w:val="bottom"/>
          </w:tcPr>
          <w:p w14:paraId="71260D97"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14" w:type="dxa"/>
            <w:vAlign w:val="bottom"/>
          </w:tcPr>
          <w:p w14:paraId="5BE45449"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cs/>
                <w:lang w:bidi="th-TH"/>
              </w:rPr>
            </w:pPr>
            <w:r w:rsidRPr="00F9511A">
              <w:rPr>
                <w:rFonts w:cs="Times New Roman"/>
                <w:sz w:val="20"/>
                <w:lang w:bidi="th-TH"/>
              </w:rPr>
              <w:t>161,165</w:t>
            </w:r>
          </w:p>
        </w:tc>
        <w:tc>
          <w:tcPr>
            <w:tcW w:w="237" w:type="dxa"/>
            <w:vAlign w:val="bottom"/>
          </w:tcPr>
          <w:p w14:paraId="61826D3A" w14:textId="77777777" w:rsidR="00E51C3F" w:rsidRPr="00F9511A" w:rsidRDefault="00E51C3F" w:rsidP="00E51C3F">
            <w:pPr>
              <w:pStyle w:val="BodyText"/>
              <w:tabs>
                <w:tab w:val="clear" w:pos="454"/>
                <w:tab w:val="decimal" w:pos="283"/>
                <w:tab w:val="decimal" w:pos="432"/>
              </w:tabs>
              <w:spacing w:after="0" w:line="230" w:lineRule="exact"/>
              <w:ind w:left="-180" w:right="-198"/>
              <w:jc w:val="center"/>
              <w:rPr>
                <w:rFonts w:ascii="Times New Roman" w:hAnsi="Times New Roman" w:cs="Times New Roman"/>
                <w:sz w:val="20"/>
                <w:szCs w:val="20"/>
                <w:lang w:val="en-GB"/>
              </w:rPr>
            </w:pPr>
          </w:p>
        </w:tc>
        <w:tc>
          <w:tcPr>
            <w:tcW w:w="1203" w:type="dxa"/>
            <w:vAlign w:val="bottom"/>
          </w:tcPr>
          <w:p w14:paraId="63A53BCF"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cs/>
                <w:lang w:bidi="th-TH"/>
              </w:rPr>
            </w:pPr>
            <w:r w:rsidRPr="00F9511A">
              <w:rPr>
                <w:rFonts w:cs="Times New Roman"/>
                <w:sz w:val="20"/>
                <w:lang w:bidi="th-TH"/>
              </w:rPr>
              <w:t>109,864</w:t>
            </w:r>
          </w:p>
        </w:tc>
        <w:tc>
          <w:tcPr>
            <w:tcW w:w="236" w:type="dxa"/>
            <w:vAlign w:val="bottom"/>
          </w:tcPr>
          <w:p w14:paraId="54F46A0F"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3F95B6F0" w14:textId="77777777" w:rsidR="00E51C3F" w:rsidRPr="00F9511A" w:rsidRDefault="00E51C3F" w:rsidP="00E51C3F">
            <w:pPr>
              <w:pStyle w:val="acctfourfigures"/>
              <w:tabs>
                <w:tab w:val="clear" w:pos="765"/>
                <w:tab w:val="decimal" w:pos="808"/>
              </w:tabs>
              <w:spacing w:line="220" w:lineRule="exact"/>
              <w:ind w:left="-180" w:right="-198"/>
              <w:rPr>
                <w:rFonts w:cs="Times New Roman"/>
                <w:sz w:val="20"/>
                <w:lang w:bidi="th-TH"/>
              </w:rPr>
            </w:pPr>
            <w:r w:rsidRPr="00F9511A">
              <w:rPr>
                <w:rFonts w:cs="Times New Roman"/>
                <w:sz w:val="20"/>
                <w:lang w:bidi="th-TH"/>
              </w:rPr>
              <w:t>131,</w:t>
            </w:r>
            <w:r w:rsidRPr="00F9511A">
              <w:rPr>
                <w:rFonts w:cs="Times New Roman"/>
                <w:sz w:val="20"/>
                <w:lang w:val="en-US" w:bidi="th-TH"/>
              </w:rPr>
              <w:t>223</w:t>
            </w:r>
          </w:p>
        </w:tc>
        <w:tc>
          <w:tcPr>
            <w:tcW w:w="270" w:type="dxa"/>
            <w:vAlign w:val="bottom"/>
          </w:tcPr>
          <w:p w14:paraId="6D97E7D5"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77A5BDA1"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49AE40A2" w14:textId="77777777" w:rsidTr="00477644">
        <w:tc>
          <w:tcPr>
            <w:tcW w:w="2610" w:type="dxa"/>
            <w:vAlign w:val="bottom"/>
          </w:tcPr>
          <w:p w14:paraId="470F0B16"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PT Medco Ratch Power Riau</w:t>
            </w:r>
          </w:p>
        </w:tc>
        <w:tc>
          <w:tcPr>
            <w:tcW w:w="1170" w:type="dxa"/>
            <w:vAlign w:val="bottom"/>
          </w:tcPr>
          <w:p w14:paraId="272934A5"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49</w:t>
            </w:r>
          </w:p>
        </w:tc>
        <w:tc>
          <w:tcPr>
            <w:tcW w:w="1170" w:type="dxa"/>
            <w:vAlign w:val="bottom"/>
          </w:tcPr>
          <w:p w14:paraId="72D555C3"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49</w:t>
            </w:r>
          </w:p>
        </w:tc>
        <w:tc>
          <w:tcPr>
            <w:tcW w:w="1080" w:type="dxa"/>
            <w:vAlign w:val="bottom"/>
          </w:tcPr>
          <w:p w14:paraId="7D48000A" w14:textId="77777777" w:rsidR="00E51C3F" w:rsidRPr="00F9511A" w:rsidRDefault="00E51C3F" w:rsidP="00EF0FE1">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7,762</w:t>
            </w:r>
          </w:p>
        </w:tc>
        <w:tc>
          <w:tcPr>
            <w:tcW w:w="1170" w:type="dxa"/>
            <w:vAlign w:val="bottom"/>
          </w:tcPr>
          <w:p w14:paraId="4E36768B"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7,762</w:t>
            </w:r>
          </w:p>
        </w:tc>
        <w:tc>
          <w:tcPr>
            <w:tcW w:w="1170" w:type="dxa"/>
            <w:vAlign w:val="bottom"/>
          </w:tcPr>
          <w:p w14:paraId="1A6E9687" w14:textId="76814FDA"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3,803</w:t>
            </w:r>
          </w:p>
        </w:tc>
        <w:tc>
          <w:tcPr>
            <w:tcW w:w="253" w:type="dxa"/>
            <w:vAlign w:val="bottom"/>
          </w:tcPr>
          <w:p w14:paraId="1F917F54"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2BCE7B87"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r w:rsidRPr="00F9511A">
              <w:rPr>
                <w:rFonts w:cs="Times New Roman"/>
                <w:sz w:val="20"/>
                <w:lang w:bidi="th-TH"/>
              </w:rPr>
              <w:t>3,803</w:t>
            </w:r>
          </w:p>
        </w:tc>
        <w:tc>
          <w:tcPr>
            <w:tcW w:w="236" w:type="dxa"/>
            <w:vAlign w:val="bottom"/>
          </w:tcPr>
          <w:p w14:paraId="2B65C4DC"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7A3DE517"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95,511</w:t>
            </w:r>
          </w:p>
        </w:tc>
        <w:tc>
          <w:tcPr>
            <w:tcW w:w="237" w:type="dxa"/>
            <w:vAlign w:val="bottom"/>
          </w:tcPr>
          <w:p w14:paraId="338A93E6"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6658B1CC"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cs/>
                <w:lang w:bidi="th-TH"/>
              </w:rPr>
            </w:pPr>
            <w:r w:rsidRPr="00F9511A">
              <w:rPr>
                <w:rFonts w:cs="Times New Roman"/>
                <w:sz w:val="20"/>
                <w:lang w:bidi="th-TH"/>
              </w:rPr>
              <w:t>50,901</w:t>
            </w:r>
          </w:p>
        </w:tc>
        <w:tc>
          <w:tcPr>
            <w:tcW w:w="236" w:type="dxa"/>
            <w:vAlign w:val="bottom"/>
          </w:tcPr>
          <w:p w14:paraId="73A9D7BE" w14:textId="77777777" w:rsidR="00E51C3F" w:rsidRPr="00F9511A" w:rsidRDefault="00E51C3F" w:rsidP="00E51C3F">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55C67ECC" w14:textId="77777777" w:rsidR="00E51C3F" w:rsidRPr="00F9511A" w:rsidRDefault="00E51C3F" w:rsidP="00E51C3F">
            <w:pPr>
              <w:pStyle w:val="acctfourfigures"/>
              <w:tabs>
                <w:tab w:val="clear" w:pos="765"/>
                <w:tab w:val="decimal" w:pos="466"/>
              </w:tabs>
              <w:spacing w:line="220" w:lineRule="exact"/>
              <w:ind w:left="-180" w:right="-198"/>
              <w:rPr>
                <w:rFonts w:cs="Times New Roman"/>
                <w:sz w:val="20"/>
                <w:lang w:bidi="th-TH"/>
              </w:rPr>
            </w:pPr>
            <w:r w:rsidRPr="00F9511A">
              <w:rPr>
                <w:rFonts w:cs="Times New Roman"/>
                <w:sz w:val="20"/>
                <w:lang w:bidi="th-TH"/>
              </w:rPr>
              <w:t>-</w:t>
            </w:r>
          </w:p>
        </w:tc>
        <w:tc>
          <w:tcPr>
            <w:tcW w:w="270" w:type="dxa"/>
            <w:vAlign w:val="bottom"/>
          </w:tcPr>
          <w:p w14:paraId="3AFB2BCE"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50CC538E"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1FD2E3AC" w14:textId="77777777" w:rsidTr="00477644">
        <w:tc>
          <w:tcPr>
            <w:tcW w:w="2610" w:type="dxa"/>
            <w:vAlign w:val="bottom"/>
          </w:tcPr>
          <w:p w14:paraId="3CF25CB8"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Fareast Renewable</w:t>
            </w:r>
          </w:p>
        </w:tc>
        <w:tc>
          <w:tcPr>
            <w:tcW w:w="1170" w:type="dxa"/>
            <w:vAlign w:val="bottom"/>
          </w:tcPr>
          <w:p w14:paraId="38DBDED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660038A4"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189CC50"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E6FDFA6" w14:textId="77777777" w:rsidR="00E51C3F" w:rsidRPr="00F9511A" w:rsidRDefault="00E51C3F" w:rsidP="00EF0FE1">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4E39AD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5AB78158"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CE9EE00" w14:textId="77777777" w:rsidR="00E51C3F" w:rsidRPr="00F9511A" w:rsidRDefault="00E51C3F" w:rsidP="00E51C3F">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55C5875"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02BA4DE9"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404B891C"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2CD7CA1F"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14:paraId="6D71D4A9" w14:textId="77777777" w:rsidR="00E51C3F" w:rsidRPr="00F9511A" w:rsidRDefault="00E51C3F" w:rsidP="00E51C3F">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42F84996" w14:textId="77777777" w:rsidR="00E51C3F" w:rsidRPr="00F9511A" w:rsidRDefault="00E51C3F" w:rsidP="00E51C3F">
            <w:pPr>
              <w:pStyle w:val="acctfourfigures"/>
              <w:tabs>
                <w:tab w:val="clear" w:pos="765"/>
                <w:tab w:val="decimal" w:pos="466"/>
              </w:tabs>
              <w:spacing w:line="220" w:lineRule="exact"/>
              <w:ind w:left="-180" w:right="-198"/>
              <w:rPr>
                <w:rFonts w:cs="Times New Roman"/>
                <w:sz w:val="20"/>
                <w:lang w:bidi="th-TH"/>
              </w:rPr>
            </w:pPr>
          </w:p>
        </w:tc>
        <w:tc>
          <w:tcPr>
            <w:tcW w:w="270" w:type="dxa"/>
            <w:vAlign w:val="bottom"/>
          </w:tcPr>
          <w:p w14:paraId="4A2BD270"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0E34EF74"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p>
        </w:tc>
      </w:tr>
      <w:tr w:rsidR="00F9511A" w:rsidRPr="00F9511A" w14:paraId="76E4A9E6" w14:textId="77777777" w:rsidTr="00477644">
        <w:trPr>
          <w:trHeight w:val="71"/>
        </w:trPr>
        <w:tc>
          <w:tcPr>
            <w:tcW w:w="2610" w:type="dxa"/>
            <w:vAlign w:val="bottom"/>
          </w:tcPr>
          <w:p w14:paraId="78750F9A"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sz w:val="20"/>
              </w:rPr>
              <w:t xml:space="preserve">   Development Pte. Ltd.</w:t>
            </w:r>
          </w:p>
        </w:tc>
        <w:tc>
          <w:tcPr>
            <w:tcW w:w="1170" w:type="dxa"/>
            <w:vAlign w:val="bottom"/>
          </w:tcPr>
          <w:p w14:paraId="3DE48A25"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50</w:t>
            </w:r>
          </w:p>
        </w:tc>
        <w:tc>
          <w:tcPr>
            <w:tcW w:w="1170" w:type="dxa"/>
            <w:vAlign w:val="bottom"/>
          </w:tcPr>
          <w:p w14:paraId="03948962"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r w:rsidRPr="00F9511A">
              <w:rPr>
                <w:rFonts w:cs="Times New Roman"/>
                <w:sz w:val="20"/>
                <w:lang w:bidi="th-TH"/>
              </w:rPr>
              <w:t>50</w:t>
            </w:r>
          </w:p>
        </w:tc>
        <w:tc>
          <w:tcPr>
            <w:tcW w:w="1080" w:type="dxa"/>
            <w:vAlign w:val="bottom"/>
          </w:tcPr>
          <w:p w14:paraId="74672334" w14:textId="77777777" w:rsidR="00E51C3F" w:rsidRPr="00F9511A" w:rsidRDefault="00E51C3F" w:rsidP="00E51C3F">
            <w:pPr>
              <w:pStyle w:val="acctfourfigures"/>
              <w:tabs>
                <w:tab w:val="clear" w:pos="765"/>
                <w:tab w:val="decimal" w:pos="864"/>
              </w:tabs>
              <w:spacing w:line="220" w:lineRule="exact"/>
              <w:ind w:left="-180" w:right="-156"/>
              <w:rPr>
                <w:rFonts w:cs="Times New Roman"/>
                <w:sz w:val="20"/>
                <w:lang w:bidi="th-TH"/>
              </w:rPr>
            </w:pPr>
            <w:r w:rsidRPr="00F9511A">
              <w:rPr>
                <w:rFonts w:cs="Times New Roman"/>
                <w:sz w:val="20"/>
                <w:lang w:bidi="th-TH"/>
              </w:rPr>
              <w:t>2,849,190</w:t>
            </w:r>
          </w:p>
        </w:tc>
        <w:tc>
          <w:tcPr>
            <w:tcW w:w="1170" w:type="dxa"/>
            <w:vAlign w:val="bottom"/>
          </w:tcPr>
          <w:p w14:paraId="33BE8158"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2,849,190</w:t>
            </w:r>
          </w:p>
        </w:tc>
        <w:tc>
          <w:tcPr>
            <w:tcW w:w="1170" w:type="dxa"/>
            <w:vAlign w:val="bottom"/>
          </w:tcPr>
          <w:p w14:paraId="2E74E5C3"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2,688,569</w:t>
            </w:r>
          </w:p>
        </w:tc>
        <w:tc>
          <w:tcPr>
            <w:tcW w:w="253" w:type="dxa"/>
            <w:vAlign w:val="bottom"/>
          </w:tcPr>
          <w:p w14:paraId="559F26AE"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559BCDEE" w14:textId="77777777" w:rsidR="00E51C3F" w:rsidRPr="00F9511A" w:rsidRDefault="00E51C3F" w:rsidP="00E51C3F">
            <w:pPr>
              <w:pStyle w:val="acctfourfigures"/>
              <w:tabs>
                <w:tab w:val="clear" w:pos="765"/>
                <w:tab w:val="decimal" w:pos="954"/>
              </w:tabs>
              <w:spacing w:line="220" w:lineRule="exact"/>
              <w:ind w:left="-180" w:right="-156"/>
              <w:rPr>
                <w:rFonts w:cs="Times New Roman"/>
                <w:sz w:val="20"/>
                <w:lang w:bidi="th-TH"/>
              </w:rPr>
            </w:pPr>
            <w:r w:rsidRPr="00F9511A">
              <w:rPr>
                <w:rFonts w:cs="Times New Roman"/>
                <w:sz w:val="20"/>
                <w:lang w:bidi="th-TH"/>
              </w:rPr>
              <w:t>2,688,569</w:t>
            </w:r>
          </w:p>
        </w:tc>
        <w:tc>
          <w:tcPr>
            <w:tcW w:w="236" w:type="dxa"/>
            <w:vAlign w:val="bottom"/>
          </w:tcPr>
          <w:p w14:paraId="553812CE"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63363F87" w14:textId="77777777" w:rsidR="00E51C3F" w:rsidRPr="00F9511A" w:rsidRDefault="00E51C3F" w:rsidP="00E51C3F">
            <w:pPr>
              <w:pStyle w:val="acctfourfigures"/>
              <w:tabs>
                <w:tab w:val="clear" w:pos="765"/>
                <w:tab w:val="decimal" w:pos="897"/>
              </w:tabs>
              <w:spacing w:line="220" w:lineRule="exact"/>
              <w:ind w:left="-180" w:right="-156"/>
              <w:rPr>
                <w:rFonts w:cs="Times New Roman"/>
                <w:sz w:val="20"/>
                <w:lang w:bidi="th-TH"/>
              </w:rPr>
            </w:pPr>
            <w:r w:rsidRPr="00F9511A">
              <w:rPr>
                <w:rFonts w:cs="Times New Roman"/>
                <w:sz w:val="20"/>
                <w:lang w:bidi="th-TH"/>
              </w:rPr>
              <w:t>2,593,593</w:t>
            </w:r>
          </w:p>
        </w:tc>
        <w:tc>
          <w:tcPr>
            <w:tcW w:w="237" w:type="dxa"/>
            <w:vAlign w:val="bottom"/>
          </w:tcPr>
          <w:p w14:paraId="332FFDF4"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532E404C" w14:textId="77777777" w:rsidR="00E51C3F" w:rsidRPr="00F9511A" w:rsidRDefault="00E51C3F" w:rsidP="00E51C3F">
            <w:pPr>
              <w:pStyle w:val="acctfourfigures"/>
              <w:tabs>
                <w:tab w:val="clear" w:pos="765"/>
                <w:tab w:val="decimal" w:pos="987"/>
              </w:tabs>
              <w:spacing w:line="220" w:lineRule="exact"/>
              <w:ind w:left="-180" w:right="-156"/>
              <w:rPr>
                <w:rFonts w:cs="Times New Roman"/>
                <w:sz w:val="20"/>
                <w:lang w:bidi="th-TH"/>
              </w:rPr>
            </w:pPr>
            <w:r w:rsidRPr="00F9511A">
              <w:rPr>
                <w:rFonts w:cs="Times New Roman"/>
                <w:sz w:val="20"/>
                <w:lang w:bidi="th-TH"/>
              </w:rPr>
              <w:t>2,655,717</w:t>
            </w:r>
          </w:p>
        </w:tc>
        <w:tc>
          <w:tcPr>
            <w:tcW w:w="236" w:type="dxa"/>
            <w:vAlign w:val="bottom"/>
          </w:tcPr>
          <w:p w14:paraId="30658877" w14:textId="77777777" w:rsidR="00E51C3F" w:rsidRPr="00F9511A" w:rsidRDefault="00E51C3F" w:rsidP="00E51C3F">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42310370" w14:textId="77777777" w:rsidR="00E51C3F" w:rsidRPr="00F9511A" w:rsidRDefault="00E51C3F" w:rsidP="00E51C3F">
            <w:pPr>
              <w:pStyle w:val="acctfourfigures"/>
              <w:tabs>
                <w:tab w:val="clear" w:pos="765"/>
                <w:tab w:val="decimal" w:pos="466"/>
              </w:tabs>
              <w:spacing w:line="220" w:lineRule="exact"/>
              <w:ind w:left="-180" w:right="-198"/>
              <w:rPr>
                <w:rFonts w:cs="Times New Roman"/>
                <w:sz w:val="20"/>
                <w:lang w:bidi="th-TH"/>
              </w:rPr>
            </w:pPr>
            <w:r w:rsidRPr="00F9511A">
              <w:rPr>
                <w:rFonts w:cs="Times New Roman"/>
                <w:sz w:val="20"/>
                <w:lang w:bidi="th-TH"/>
              </w:rPr>
              <w:t>-</w:t>
            </w:r>
          </w:p>
        </w:tc>
        <w:tc>
          <w:tcPr>
            <w:tcW w:w="270" w:type="dxa"/>
            <w:vAlign w:val="bottom"/>
          </w:tcPr>
          <w:p w14:paraId="6D5DC118" w14:textId="77777777" w:rsidR="00E51C3F" w:rsidRPr="00F9511A" w:rsidRDefault="00E51C3F" w:rsidP="00E51C3F">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14:paraId="40C594A7" w14:textId="77777777" w:rsidR="00E51C3F" w:rsidRPr="00F9511A" w:rsidRDefault="00E51C3F" w:rsidP="00E51C3F">
            <w:pPr>
              <w:pStyle w:val="acctfourfigures"/>
              <w:tabs>
                <w:tab w:val="clear" w:pos="765"/>
                <w:tab w:val="decimal" w:pos="432"/>
              </w:tabs>
              <w:spacing w:line="220" w:lineRule="exact"/>
              <w:ind w:left="-180" w:right="-156"/>
              <w:rPr>
                <w:rFonts w:cs="Times New Roman"/>
                <w:sz w:val="20"/>
                <w:lang w:bidi="th-TH"/>
              </w:rPr>
            </w:pPr>
            <w:r w:rsidRPr="00F9511A">
              <w:rPr>
                <w:rFonts w:cs="Times New Roman"/>
                <w:sz w:val="20"/>
                <w:lang w:bidi="th-TH"/>
              </w:rPr>
              <w:t>-</w:t>
            </w:r>
          </w:p>
        </w:tc>
      </w:tr>
      <w:tr w:rsidR="00F9511A" w:rsidRPr="00F9511A" w14:paraId="3DD12738" w14:textId="77777777" w:rsidTr="00477644">
        <w:tc>
          <w:tcPr>
            <w:tcW w:w="2610" w:type="dxa"/>
            <w:vAlign w:val="bottom"/>
          </w:tcPr>
          <w:p w14:paraId="3D56D796" w14:textId="77777777" w:rsidR="00E51C3F" w:rsidRPr="00F9511A" w:rsidRDefault="00E51C3F" w:rsidP="00E51C3F">
            <w:pPr>
              <w:pStyle w:val="acctfourfigures"/>
              <w:tabs>
                <w:tab w:val="clear" w:pos="765"/>
              </w:tabs>
              <w:spacing w:line="220" w:lineRule="exact"/>
              <w:ind w:left="-18" w:right="-158"/>
              <w:rPr>
                <w:rFonts w:cs="Times New Roman"/>
                <w:sz w:val="20"/>
              </w:rPr>
            </w:pPr>
          </w:p>
        </w:tc>
        <w:tc>
          <w:tcPr>
            <w:tcW w:w="1170" w:type="dxa"/>
            <w:vAlign w:val="bottom"/>
          </w:tcPr>
          <w:p w14:paraId="47997939" w14:textId="77777777" w:rsidR="00E51C3F" w:rsidRPr="00F9511A" w:rsidRDefault="00E51C3F" w:rsidP="00E51C3F">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65CC507A" w14:textId="77777777" w:rsidR="00E51C3F" w:rsidRPr="00F9511A" w:rsidRDefault="00E51C3F" w:rsidP="00E51C3F">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6A38512D" w14:textId="77777777" w:rsidR="00E51C3F" w:rsidRPr="00F9511A" w:rsidRDefault="00E51C3F" w:rsidP="00E51C3F">
            <w:pPr>
              <w:pStyle w:val="acctfourfigures"/>
              <w:tabs>
                <w:tab w:val="clear" w:pos="765"/>
                <w:tab w:val="decimal" w:pos="658"/>
              </w:tabs>
              <w:spacing w:line="230" w:lineRule="exact"/>
              <w:ind w:left="-180" w:right="-156"/>
              <w:rPr>
                <w:rFonts w:cs="Times New Roman"/>
                <w:b/>
                <w:bCs/>
                <w:sz w:val="20"/>
                <w:lang w:val="en-US" w:bidi="th-TH"/>
              </w:rPr>
            </w:pPr>
          </w:p>
        </w:tc>
        <w:tc>
          <w:tcPr>
            <w:tcW w:w="1170" w:type="dxa"/>
            <w:vAlign w:val="bottom"/>
          </w:tcPr>
          <w:p w14:paraId="0D8F2B07" w14:textId="77777777" w:rsidR="00E51C3F" w:rsidRPr="00F9511A" w:rsidRDefault="00E51C3F" w:rsidP="00E51C3F">
            <w:pPr>
              <w:pStyle w:val="acctfourfigures"/>
              <w:tabs>
                <w:tab w:val="clear" w:pos="765"/>
                <w:tab w:val="decimal" w:pos="339"/>
                <w:tab w:val="decimal" w:pos="684"/>
              </w:tabs>
              <w:spacing w:line="230" w:lineRule="exact"/>
              <w:ind w:left="-79" w:right="-156"/>
              <w:jc w:val="center"/>
              <w:rPr>
                <w:rFonts w:cs="Times New Roman"/>
                <w:b/>
                <w:bCs/>
                <w:sz w:val="20"/>
                <w:lang w:bidi="th-TH"/>
              </w:rPr>
            </w:pPr>
          </w:p>
        </w:tc>
        <w:tc>
          <w:tcPr>
            <w:tcW w:w="1170" w:type="dxa"/>
            <w:tcBorders>
              <w:top w:val="single" w:sz="4" w:space="0" w:color="auto"/>
              <w:bottom w:val="single" w:sz="4" w:space="0" w:color="auto"/>
            </w:tcBorders>
            <w:vAlign w:val="bottom"/>
          </w:tcPr>
          <w:p w14:paraId="487272CD" w14:textId="77777777" w:rsidR="00E51C3F" w:rsidRPr="00F9511A" w:rsidRDefault="00E51C3F" w:rsidP="00E51C3F">
            <w:pPr>
              <w:pStyle w:val="acctfourfigures"/>
              <w:tabs>
                <w:tab w:val="clear" w:pos="765"/>
                <w:tab w:val="decimal" w:pos="954"/>
              </w:tabs>
              <w:spacing w:line="220" w:lineRule="exact"/>
              <w:ind w:left="-180" w:right="-156"/>
              <w:rPr>
                <w:rFonts w:cs="Times New Roman"/>
                <w:b/>
                <w:bCs/>
                <w:sz w:val="20"/>
                <w:lang w:bidi="th-TH"/>
              </w:rPr>
            </w:pPr>
            <w:r w:rsidRPr="00F9511A">
              <w:rPr>
                <w:rFonts w:cs="Times New Roman"/>
                <w:b/>
                <w:bCs/>
                <w:sz w:val="20"/>
                <w:lang w:bidi="th-TH"/>
              </w:rPr>
              <w:t>20,184,748</w:t>
            </w:r>
          </w:p>
        </w:tc>
        <w:tc>
          <w:tcPr>
            <w:tcW w:w="253" w:type="dxa"/>
            <w:vAlign w:val="bottom"/>
          </w:tcPr>
          <w:p w14:paraId="69AAF258" w14:textId="77777777" w:rsidR="00E51C3F" w:rsidRPr="00F9511A" w:rsidRDefault="00E51C3F" w:rsidP="00E51C3F">
            <w:pPr>
              <w:pStyle w:val="acctfourfigures"/>
              <w:tabs>
                <w:tab w:val="clear" w:pos="765"/>
                <w:tab w:val="decimal" w:pos="606"/>
                <w:tab w:val="decimal" w:pos="652"/>
              </w:tabs>
              <w:spacing w:line="230" w:lineRule="exact"/>
              <w:ind w:left="-79" w:right="-241"/>
              <w:jc w:val="both"/>
              <w:rPr>
                <w:rFonts w:cs="Times New Roman"/>
                <w:b/>
                <w:bCs/>
                <w:sz w:val="20"/>
                <w:cs/>
                <w:lang w:bidi="th-TH"/>
              </w:rPr>
            </w:pPr>
          </w:p>
        </w:tc>
        <w:tc>
          <w:tcPr>
            <w:tcW w:w="1188" w:type="dxa"/>
            <w:tcBorders>
              <w:top w:val="single" w:sz="4" w:space="0" w:color="auto"/>
              <w:bottom w:val="single" w:sz="4" w:space="0" w:color="auto"/>
            </w:tcBorders>
            <w:vAlign w:val="bottom"/>
          </w:tcPr>
          <w:p w14:paraId="5E200BEF" w14:textId="77777777" w:rsidR="00E51C3F" w:rsidRPr="00F9511A" w:rsidRDefault="00E51C3F" w:rsidP="00E51C3F">
            <w:pPr>
              <w:pStyle w:val="acctfourfigures"/>
              <w:tabs>
                <w:tab w:val="clear" w:pos="765"/>
                <w:tab w:val="decimal" w:pos="954"/>
              </w:tabs>
              <w:spacing w:line="220" w:lineRule="exact"/>
              <w:ind w:left="-180" w:right="-156"/>
              <w:rPr>
                <w:rFonts w:cs="Times New Roman"/>
                <w:b/>
                <w:bCs/>
                <w:sz w:val="20"/>
                <w:lang w:bidi="th-TH"/>
              </w:rPr>
            </w:pPr>
            <w:r w:rsidRPr="00F9511A">
              <w:rPr>
                <w:rFonts w:cs="Times New Roman"/>
                <w:b/>
                <w:bCs/>
                <w:sz w:val="20"/>
                <w:lang w:bidi="th-TH"/>
              </w:rPr>
              <w:t>20,184,748</w:t>
            </w:r>
          </w:p>
        </w:tc>
        <w:tc>
          <w:tcPr>
            <w:tcW w:w="236" w:type="dxa"/>
            <w:vAlign w:val="bottom"/>
          </w:tcPr>
          <w:p w14:paraId="0E76B43B" w14:textId="77777777" w:rsidR="00E51C3F" w:rsidRPr="00F9511A" w:rsidRDefault="00E51C3F" w:rsidP="00E51C3F">
            <w:pPr>
              <w:pStyle w:val="BodyText"/>
              <w:tabs>
                <w:tab w:val="decimal" w:pos="556"/>
              </w:tabs>
              <w:spacing w:after="0" w:line="230" w:lineRule="exact"/>
              <w:ind w:left="-180" w:right="-156"/>
              <w:rPr>
                <w:rFonts w:ascii="Times New Roman" w:hAnsi="Times New Roman" w:cs="Times New Roman"/>
                <w:b/>
                <w:bCs/>
                <w:sz w:val="20"/>
                <w:szCs w:val="20"/>
                <w:lang w:val="en-GB"/>
              </w:rPr>
            </w:pPr>
          </w:p>
        </w:tc>
        <w:tc>
          <w:tcPr>
            <w:tcW w:w="1114" w:type="dxa"/>
            <w:tcBorders>
              <w:top w:val="single" w:sz="4" w:space="0" w:color="auto"/>
              <w:bottom w:val="single" w:sz="4" w:space="0" w:color="auto"/>
            </w:tcBorders>
            <w:vAlign w:val="bottom"/>
          </w:tcPr>
          <w:p w14:paraId="7AECFE31" w14:textId="77777777" w:rsidR="00E51C3F" w:rsidRPr="00F9511A" w:rsidRDefault="00E51C3F" w:rsidP="00E51C3F">
            <w:pPr>
              <w:pStyle w:val="acctfourfigures"/>
              <w:tabs>
                <w:tab w:val="clear" w:pos="765"/>
                <w:tab w:val="decimal" w:pos="897"/>
              </w:tabs>
              <w:spacing w:line="220" w:lineRule="exact"/>
              <w:ind w:left="-180" w:right="-156"/>
              <w:rPr>
                <w:rFonts w:cs="Times New Roman"/>
                <w:b/>
                <w:bCs/>
                <w:sz w:val="20"/>
                <w:lang w:bidi="th-TH"/>
              </w:rPr>
            </w:pPr>
            <w:r w:rsidRPr="00F9511A">
              <w:rPr>
                <w:rFonts w:cs="Times New Roman"/>
                <w:b/>
                <w:bCs/>
                <w:sz w:val="20"/>
                <w:lang w:bidi="th-TH"/>
              </w:rPr>
              <w:t>22,765,872</w:t>
            </w:r>
          </w:p>
        </w:tc>
        <w:tc>
          <w:tcPr>
            <w:tcW w:w="237" w:type="dxa"/>
            <w:vAlign w:val="bottom"/>
          </w:tcPr>
          <w:p w14:paraId="70E097EE" w14:textId="77777777" w:rsidR="00E51C3F" w:rsidRPr="00F9511A" w:rsidRDefault="00E51C3F" w:rsidP="00E51C3F">
            <w:pPr>
              <w:pStyle w:val="acctfourfigures"/>
              <w:tabs>
                <w:tab w:val="clear" w:pos="765"/>
                <w:tab w:val="decimal" w:pos="540"/>
              </w:tabs>
              <w:spacing w:line="230" w:lineRule="exact"/>
              <w:ind w:left="-180" w:right="-156"/>
              <w:rPr>
                <w:rFonts w:cs="Times New Roman"/>
                <w:b/>
                <w:bCs/>
                <w:sz w:val="20"/>
                <w:lang w:bidi="th-TH"/>
              </w:rPr>
            </w:pPr>
          </w:p>
        </w:tc>
        <w:tc>
          <w:tcPr>
            <w:tcW w:w="1203" w:type="dxa"/>
            <w:tcBorders>
              <w:top w:val="single" w:sz="4" w:space="0" w:color="auto"/>
              <w:bottom w:val="single" w:sz="4" w:space="0" w:color="auto"/>
            </w:tcBorders>
            <w:vAlign w:val="bottom"/>
          </w:tcPr>
          <w:p w14:paraId="733188A8" w14:textId="77777777" w:rsidR="00E51C3F" w:rsidRPr="00F9511A" w:rsidRDefault="00E51C3F" w:rsidP="00E51C3F">
            <w:pPr>
              <w:pStyle w:val="acctfourfigures"/>
              <w:tabs>
                <w:tab w:val="clear" w:pos="765"/>
                <w:tab w:val="decimal" w:pos="987"/>
              </w:tabs>
              <w:spacing w:line="220" w:lineRule="exact"/>
              <w:ind w:left="-180" w:right="-156"/>
              <w:rPr>
                <w:rFonts w:cs="Times New Roman"/>
                <w:b/>
                <w:bCs/>
                <w:sz w:val="20"/>
                <w:lang w:bidi="th-TH"/>
              </w:rPr>
            </w:pPr>
            <w:r w:rsidRPr="00F9511A">
              <w:rPr>
                <w:rFonts w:cs="Times New Roman"/>
                <w:b/>
                <w:bCs/>
                <w:sz w:val="20"/>
                <w:lang w:bidi="th-TH"/>
              </w:rPr>
              <w:t>23,920,402</w:t>
            </w:r>
          </w:p>
        </w:tc>
        <w:tc>
          <w:tcPr>
            <w:tcW w:w="236" w:type="dxa"/>
            <w:vAlign w:val="bottom"/>
          </w:tcPr>
          <w:p w14:paraId="4E549755" w14:textId="77777777" w:rsidR="00E51C3F" w:rsidRPr="00F9511A" w:rsidRDefault="00E51C3F" w:rsidP="00E51C3F">
            <w:pPr>
              <w:pStyle w:val="acctfourfigures"/>
              <w:tabs>
                <w:tab w:val="clear" w:pos="765"/>
                <w:tab w:val="decimal" w:pos="540"/>
              </w:tabs>
              <w:spacing w:line="230" w:lineRule="exact"/>
              <w:ind w:left="-180" w:right="-198"/>
              <w:jc w:val="center"/>
              <w:rPr>
                <w:rFonts w:cs="Times New Roman"/>
                <w:b/>
                <w:bCs/>
                <w:sz w:val="20"/>
                <w:lang w:bidi="th-TH"/>
              </w:rPr>
            </w:pPr>
          </w:p>
        </w:tc>
        <w:tc>
          <w:tcPr>
            <w:tcW w:w="1024" w:type="dxa"/>
            <w:tcBorders>
              <w:top w:val="single" w:sz="4" w:space="0" w:color="auto"/>
              <w:bottom w:val="single" w:sz="4" w:space="0" w:color="auto"/>
            </w:tcBorders>
            <w:vAlign w:val="bottom"/>
          </w:tcPr>
          <w:p w14:paraId="1E3E6CED" w14:textId="77777777" w:rsidR="00E51C3F" w:rsidRPr="00F9511A" w:rsidRDefault="00E51C3F" w:rsidP="00E51C3F">
            <w:pPr>
              <w:pStyle w:val="acctfourfigures"/>
              <w:tabs>
                <w:tab w:val="clear" w:pos="765"/>
                <w:tab w:val="decimal" w:pos="808"/>
              </w:tabs>
              <w:spacing w:line="220" w:lineRule="exact"/>
              <w:ind w:left="-180" w:right="-198"/>
              <w:rPr>
                <w:rFonts w:cs="Times New Roman"/>
                <w:b/>
                <w:bCs/>
                <w:sz w:val="20"/>
                <w:lang w:bidi="th-TH"/>
              </w:rPr>
            </w:pPr>
            <w:r w:rsidRPr="00F9511A">
              <w:rPr>
                <w:rFonts w:cs="Times New Roman"/>
                <w:b/>
                <w:bCs/>
                <w:sz w:val="20"/>
                <w:lang w:bidi="th-TH"/>
              </w:rPr>
              <w:t>1,863,961</w:t>
            </w:r>
          </w:p>
        </w:tc>
        <w:tc>
          <w:tcPr>
            <w:tcW w:w="270" w:type="dxa"/>
            <w:vAlign w:val="bottom"/>
          </w:tcPr>
          <w:p w14:paraId="5BE579CB"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tcBorders>
              <w:top w:val="single" w:sz="4" w:space="0" w:color="auto"/>
              <w:bottom w:val="single" w:sz="4" w:space="0" w:color="auto"/>
            </w:tcBorders>
            <w:vAlign w:val="bottom"/>
          </w:tcPr>
          <w:p w14:paraId="0D7E3558" w14:textId="77777777" w:rsidR="00E51C3F" w:rsidRPr="00F9511A" w:rsidRDefault="00E51C3F" w:rsidP="00E51C3F">
            <w:pPr>
              <w:pStyle w:val="acctfourfigures"/>
              <w:tabs>
                <w:tab w:val="clear" w:pos="765"/>
                <w:tab w:val="decimal" w:pos="804"/>
              </w:tabs>
              <w:spacing w:line="240" w:lineRule="auto"/>
              <w:ind w:left="-180" w:right="-156"/>
              <w:rPr>
                <w:rFonts w:cs="Times New Roman"/>
                <w:b/>
                <w:bCs/>
                <w:sz w:val="20"/>
                <w:lang w:val="en-US" w:bidi="th-TH"/>
              </w:rPr>
            </w:pPr>
            <w:r w:rsidRPr="00F9511A">
              <w:rPr>
                <w:rFonts w:cs="Times New Roman"/>
                <w:b/>
                <w:bCs/>
                <w:sz w:val="20"/>
                <w:lang w:val="en-US" w:bidi="th-TH"/>
              </w:rPr>
              <w:t>600,000</w:t>
            </w:r>
          </w:p>
        </w:tc>
      </w:tr>
      <w:tr w:rsidR="00E51C3F" w:rsidRPr="00F9511A" w14:paraId="590360FF" w14:textId="77777777" w:rsidTr="00477644">
        <w:tc>
          <w:tcPr>
            <w:tcW w:w="2610" w:type="dxa"/>
            <w:vAlign w:val="bottom"/>
          </w:tcPr>
          <w:p w14:paraId="1BDA564E" w14:textId="77777777" w:rsidR="00E51C3F" w:rsidRPr="00F9511A" w:rsidRDefault="00E51C3F" w:rsidP="00E51C3F">
            <w:pPr>
              <w:pStyle w:val="acctfourfigures"/>
              <w:tabs>
                <w:tab w:val="clear" w:pos="765"/>
              </w:tabs>
              <w:spacing w:line="220" w:lineRule="exact"/>
              <w:ind w:left="-18" w:right="-158"/>
              <w:rPr>
                <w:rFonts w:cs="Times New Roman"/>
                <w:sz w:val="20"/>
              </w:rPr>
            </w:pPr>
            <w:r w:rsidRPr="00F9511A">
              <w:rPr>
                <w:rFonts w:cs="Times New Roman"/>
                <w:b/>
                <w:bCs/>
                <w:sz w:val="20"/>
              </w:rPr>
              <w:t>Total</w:t>
            </w:r>
          </w:p>
        </w:tc>
        <w:tc>
          <w:tcPr>
            <w:tcW w:w="1170" w:type="dxa"/>
            <w:vAlign w:val="bottom"/>
          </w:tcPr>
          <w:p w14:paraId="222DA257" w14:textId="77777777" w:rsidR="00E51C3F" w:rsidRPr="00F9511A" w:rsidRDefault="00E51C3F" w:rsidP="00E51C3F">
            <w:pPr>
              <w:pStyle w:val="acctfourfigures"/>
              <w:tabs>
                <w:tab w:val="clear" w:pos="765"/>
                <w:tab w:val="decimal" w:pos="339"/>
              </w:tabs>
              <w:spacing w:line="230" w:lineRule="exact"/>
              <w:ind w:left="90" w:right="-156"/>
              <w:jc w:val="center"/>
              <w:rPr>
                <w:rFonts w:cs="Times New Roman"/>
                <w:b/>
                <w:bCs/>
                <w:sz w:val="20"/>
                <w:lang w:bidi="th-TH"/>
              </w:rPr>
            </w:pPr>
          </w:p>
        </w:tc>
        <w:tc>
          <w:tcPr>
            <w:tcW w:w="1170" w:type="dxa"/>
            <w:vAlign w:val="bottom"/>
          </w:tcPr>
          <w:p w14:paraId="4BB99954" w14:textId="77777777" w:rsidR="00E51C3F" w:rsidRPr="00F9511A" w:rsidRDefault="00E51C3F" w:rsidP="00E51C3F">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2A3C0E6C" w14:textId="77777777" w:rsidR="00E51C3F" w:rsidRPr="00F9511A" w:rsidRDefault="00E51C3F" w:rsidP="00E51C3F">
            <w:pPr>
              <w:pStyle w:val="acctfourfigures"/>
              <w:tabs>
                <w:tab w:val="clear" w:pos="765"/>
                <w:tab w:val="decimal" w:pos="606"/>
              </w:tabs>
              <w:spacing w:line="230" w:lineRule="exact"/>
              <w:ind w:left="-79" w:right="-241"/>
              <w:jc w:val="both"/>
              <w:rPr>
                <w:rFonts w:cs="Times New Roman"/>
                <w:b/>
                <w:bCs/>
                <w:sz w:val="20"/>
                <w:lang w:bidi="th-TH"/>
              </w:rPr>
            </w:pPr>
          </w:p>
        </w:tc>
        <w:tc>
          <w:tcPr>
            <w:tcW w:w="1170" w:type="dxa"/>
            <w:vAlign w:val="bottom"/>
          </w:tcPr>
          <w:p w14:paraId="5D021615" w14:textId="77777777" w:rsidR="00E51C3F" w:rsidRPr="00F9511A" w:rsidRDefault="00E51C3F" w:rsidP="00E51C3F">
            <w:pPr>
              <w:pStyle w:val="acctfourfigures"/>
              <w:tabs>
                <w:tab w:val="clear" w:pos="765"/>
                <w:tab w:val="decimal" w:pos="606"/>
                <w:tab w:val="decimal" w:pos="684"/>
              </w:tabs>
              <w:spacing w:line="230" w:lineRule="exact"/>
              <w:ind w:left="-79" w:right="-241"/>
              <w:jc w:val="both"/>
              <w:rPr>
                <w:rFonts w:cs="Times New Roman"/>
                <w:b/>
                <w:bCs/>
                <w:sz w:val="20"/>
                <w:lang w:bidi="th-TH"/>
              </w:rPr>
            </w:pPr>
          </w:p>
        </w:tc>
        <w:tc>
          <w:tcPr>
            <w:tcW w:w="1170" w:type="dxa"/>
            <w:tcBorders>
              <w:top w:val="single" w:sz="4" w:space="0" w:color="auto"/>
              <w:bottom w:val="double" w:sz="4" w:space="0" w:color="auto"/>
            </w:tcBorders>
            <w:vAlign w:val="bottom"/>
          </w:tcPr>
          <w:p w14:paraId="3415FD18" w14:textId="77777777" w:rsidR="00E51C3F" w:rsidRPr="00F9511A" w:rsidRDefault="00E51C3F" w:rsidP="00E51C3F">
            <w:pPr>
              <w:pStyle w:val="acctfourfigures"/>
              <w:tabs>
                <w:tab w:val="clear" w:pos="765"/>
                <w:tab w:val="decimal" w:pos="954"/>
              </w:tabs>
              <w:spacing w:line="220" w:lineRule="exact"/>
              <w:ind w:left="-180" w:right="-156"/>
              <w:rPr>
                <w:rFonts w:cs="Times New Roman"/>
                <w:b/>
                <w:bCs/>
                <w:sz w:val="20"/>
                <w:lang w:bidi="th-TH"/>
              </w:rPr>
            </w:pPr>
            <w:r w:rsidRPr="00F9511A">
              <w:rPr>
                <w:rFonts w:cs="Times New Roman"/>
                <w:b/>
                <w:bCs/>
                <w:sz w:val="20"/>
                <w:lang w:bidi="th-TH"/>
              </w:rPr>
              <w:t>24,921,685</w:t>
            </w:r>
          </w:p>
        </w:tc>
        <w:tc>
          <w:tcPr>
            <w:tcW w:w="253" w:type="dxa"/>
            <w:vAlign w:val="bottom"/>
          </w:tcPr>
          <w:p w14:paraId="4A9B56E9" w14:textId="77777777" w:rsidR="00E51C3F" w:rsidRPr="00F9511A" w:rsidRDefault="00E51C3F" w:rsidP="00E51C3F">
            <w:pPr>
              <w:pStyle w:val="BodyText"/>
              <w:tabs>
                <w:tab w:val="decimal" w:pos="486"/>
              </w:tabs>
              <w:spacing w:after="0" w:line="230" w:lineRule="exact"/>
              <w:ind w:left="-79" w:right="-156"/>
              <w:rPr>
                <w:rFonts w:ascii="Times New Roman" w:hAnsi="Times New Roman" w:cs="Times New Roman"/>
                <w:b/>
                <w:bCs/>
                <w:sz w:val="20"/>
                <w:szCs w:val="20"/>
                <w:lang w:val="en-GB"/>
              </w:rPr>
            </w:pPr>
          </w:p>
        </w:tc>
        <w:tc>
          <w:tcPr>
            <w:tcW w:w="1188" w:type="dxa"/>
            <w:tcBorders>
              <w:top w:val="single" w:sz="4" w:space="0" w:color="auto"/>
              <w:bottom w:val="double" w:sz="4" w:space="0" w:color="auto"/>
            </w:tcBorders>
            <w:vAlign w:val="bottom"/>
          </w:tcPr>
          <w:p w14:paraId="446216A4" w14:textId="77777777" w:rsidR="00E51C3F" w:rsidRPr="00F9511A" w:rsidRDefault="00E51C3F" w:rsidP="00E51C3F">
            <w:pPr>
              <w:pStyle w:val="acctfourfigures"/>
              <w:tabs>
                <w:tab w:val="clear" w:pos="765"/>
                <w:tab w:val="decimal" w:pos="954"/>
              </w:tabs>
              <w:spacing w:line="220" w:lineRule="exact"/>
              <w:ind w:left="-180" w:right="-156"/>
              <w:rPr>
                <w:rFonts w:cs="Times New Roman"/>
                <w:b/>
                <w:bCs/>
                <w:sz w:val="20"/>
                <w:lang w:bidi="th-TH"/>
              </w:rPr>
            </w:pPr>
            <w:r w:rsidRPr="00F9511A">
              <w:rPr>
                <w:rFonts w:cs="Times New Roman"/>
                <w:b/>
                <w:bCs/>
                <w:sz w:val="20"/>
                <w:lang w:bidi="th-TH"/>
              </w:rPr>
              <w:t>24,837,805</w:t>
            </w:r>
          </w:p>
        </w:tc>
        <w:tc>
          <w:tcPr>
            <w:tcW w:w="236" w:type="dxa"/>
            <w:vAlign w:val="bottom"/>
          </w:tcPr>
          <w:p w14:paraId="020B5DEF" w14:textId="77777777" w:rsidR="00E51C3F" w:rsidRPr="00F9511A" w:rsidRDefault="00E51C3F" w:rsidP="00E51C3F">
            <w:pPr>
              <w:pStyle w:val="BodyText"/>
              <w:tabs>
                <w:tab w:val="decimal" w:pos="556"/>
              </w:tabs>
              <w:spacing w:after="0" w:line="230" w:lineRule="exact"/>
              <w:ind w:left="-180" w:right="-156"/>
              <w:rPr>
                <w:rFonts w:ascii="Times New Roman" w:hAnsi="Times New Roman" w:cs="Times New Roman"/>
                <w:b/>
                <w:bCs/>
                <w:sz w:val="20"/>
                <w:szCs w:val="20"/>
                <w:lang w:val="en-GB"/>
              </w:rPr>
            </w:pPr>
          </w:p>
        </w:tc>
        <w:tc>
          <w:tcPr>
            <w:tcW w:w="1114" w:type="dxa"/>
            <w:tcBorders>
              <w:top w:val="single" w:sz="4" w:space="0" w:color="auto"/>
              <w:bottom w:val="double" w:sz="4" w:space="0" w:color="auto"/>
            </w:tcBorders>
            <w:vAlign w:val="bottom"/>
          </w:tcPr>
          <w:p w14:paraId="091F50D3" w14:textId="790C6079" w:rsidR="00E51C3F" w:rsidRPr="00F9511A" w:rsidRDefault="00E51C3F" w:rsidP="00E51C3F">
            <w:pPr>
              <w:pStyle w:val="acctfourfigures"/>
              <w:tabs>
                <w:tab w:val="clear" w:pos="765"/>
                <w:tab w:val="decimal" w:pos="897"/>
              </w:tabs>
              <w:spacing w:line="220" w:lineRule="exact"/>
              <w:ind w:left="-180" w:right="-156"/>
              <w:rPr>
                <w:rFonts w:cs="Times New Roman"/>
                <w:b/>
                <w:bCs/>
                <w:sz w:val="20"/>
                <w:lang w:bidi="th-TH"/>
              </w:rPr>
            </w:pPr>
            <w:r w:rsidRPr="00F9511A">
              <w:rPr>
                <w:rFonts w:cs="Times New Roman"/>
                <w:b/>
                <w:bCs/>
                <w:sz w:val="20"/>
                <w:lang w:bidi="th-TH"/>
              </w:rPr>
              <w:t>27,683</w:t>
            </w:r>
            <w:r w:rsidR="000639A5" w:rsidRPr="00F9511A">
              <w:rPr>
                <w:rFonts w:cs="Times New Roman"/>
                <w:b/>
                <w:bCs/>
                <w:sz w:val="20"/>
                <w:lang w:bidi="th-TH"/>
              </w:rPr>
              <w:t>,</w:t>
            </w:r>
            <w:r w:rsidRPr="00F9511A">
              <w:rPr>
                <w:rFonts w:cs="Times New Roman"/>
                <w:b/>
                <w:bCs/>
                <w:sz w:val="20"/>
                <w:lang w:bidi="th-TH"/>
              </w:rPr>
              <w:t>710</w:t>
            </w:r>
          </w:p>
        </w:tc>
        <w:tc>
          <w:tcPr>
            <w:tcW w:w="237" w:type="dxa"/>
            <w:vAlign w:val="bottom"/>
          </w:tcPr>
          <w:p w14:paraId="116C6E92" w14:textId="77777777" w:rsidR="00E51C3F" w:rsidRPr="00F9511A" w:rsidRDefault="00E51C3F" w:rsidP="00E51C3F">
            <w:pPr>
              <w:pStyle w:val="acctfourfigures"/>
              <w:tabs>
                <w:tab w:val="clear" w:pos="765"/>
                <w:tab w:val="decimal" w:pos="556"/>
              </w:tabs>
              <w:spacing w:line="230" w:lineRule="exact"/>
              <w:ind w:left="-180" w:right="-156"/>
              <w:rPr>
                <w:rFonts w:cs="Times New Roman"/>
                <w:b/>
                <w:bCs/>
                <w:sz w:val="20"/>
                <w:lang w:bidi="th-TH"/>
              </w:rPr>
            </w:pPr>
          </w:p>
        </w:tc>
        <w:tc>
          <w:tcPr>
            <w:tcW w:w="1203" w:type="dxa"/>
            <w:tcBorders>
              <w:top w:val="single" w:sz="4" w:space="0" w:color="auto"/>
              <w:bottom w:val="double" w:sz="4" w:space="0" w:color="auto"/>
            </w:tcBorders>
            <w:vAlign w:val="bottom"/>
          </w:tcPr>
          <w:p w14:paraId="07DA9F30" w14:textId="77777777" w:rsidR="00E51C3F" w:rsidRPr="00F9511A" w:rsidRDefault="00E51C3F" w:rsidP="00E51C3F">
            <w:pPr>
              <w:pStyle w:val="acctfourfigures"/>
              <w:tabs>
                <w:tab w:val="clear" w:pos="765"/>
                <w:tab w:val="decimal" w:pos="987"/>
              </w:tabs>
              <w:spacing w:line="220" w:lineRule="exact"/>
              <w:ind w:left="-180" w:right="-156"/>
              <w:rPr>
                <w:rFonts w:cs="Times New Roman"/>
                <w:b/>
                <w:bCs/>
                <w:sz w:val="20"/>
                <w:lang w:bidi="th-TH"/>
              </w:rPr>
            </w:pPr>
            <w:r w:rsidRPr="00F9511A">
              <w:rPr>
                <w:rFonts w:cs="Times New Roman"/>
                <w:b/>
                <w:bCs/>
                <w:sz w:val="20"/>
                <w:lang w:bidi="th-TH"/>
              </w:rPr>
              <w:t>29,093,247</w:t>
            </w:r>
          </w:p>
        </w:tc>
        <w:tc>
          <w:tcPr>
            <w:tcW w:w="236" w:type="dxa"/>
            <w:vAlign w:val="bottom"/>
          </w:tcPr>
          <w:p w14:paraId="6919BBF4" w14:textId="77777777" w:rsidR="00E51C3F" w:rsidRPr="00F9511A" w:rsidRDefault="00E51C3F" w:rsidP="00E51C3F">
            <w:pPr>
              <w:pStyle w:val="acctfourfigures"/>
              <w:tabs>
                <w:tab w:val="clear" w:pos="765"/>
                <w:tab w:val="decimal" w:pos="558"/>
              </w:tabs>
              <w:spacing w:line="230" w:lineRule="exact"/>
              <w:ind w:left="-180" w:right="-198"/>
              <w:jc w:val="center"/>
              <w:rPr>
                <w:rFonts w:cs="Times New Roman"/>
                <w:b/>
                <w:bCs/>
                <w:sz w:val="20"/>
                <w:lang w:bidi="th-TH"/>
              </w:rPr>
            </w:pPr>
          </w:p>
        </w:tc>
        <w:tc>
          <w:tcPr>
            <w:tcW w:w="1024" w:type="dxa"/>
            <w:tcBorders>
              <w:top w:val="single" w:sz="4" w:space="0" w:color="auto"/>
              <w:bottom w:val="double" w:sz="4" w:space="0" w:color="auto"/>
            </w:tcBorders>
            <w:vAlign w:val="bottom"/>
          </w:tcPr>
          <w:p w14:paraId="1B4C7B16" w14:textId="77777777" w:rsidR="00E51C3F" w:rsidRPr="00F9511A" w:rsidRDefault="00E51C3F" w:rsidP="00E51C3F">
            <w:pPr>
              <w:pStyle w:val="acctfourfigures"/>
              <w:tabs>
                <w:tab w:val="clear" w:pos="765"/>
                <w:tab w:val="decimal" w:pos="808"/>
              </w:tabs>
              <w:spacing w:line="220" w:lineRule="exact"/>
              <w:ind w:left="-180" w:right="-198"/>
              <w:rPr>
                <w:rFonts w:cs="Times New Roman"/>
                <w:b/>
                <w:bCs/>
                <w:sz w:val="20"/>
                <w:lang w:bidi="th-TH"/>
              </w:rPr>
            </w:pPr>
            <w:r w:rsidRPr="00F9511A">
              <w:rPr>
                <w:rFonts w:cs="Times New Roman"/>
                <w:b/>
                <w:bCs/>
                <w:sz w:val="20"/>
                <w:lang w:bidi="th-TH"/>
              </w:rPr>
              <w:t>2,053,950</w:t>
            </w:r>
          </w:p>
        </w:tc>
        <w:tc>
          <w:tcPr>
            <w:tcW w:w="270" w:type="dxa"/>
            <w:vAlign w:val="bottom"/>
          </w:tcPr>
          <w:p w14:paraId="601ACB50" w14:textId="77777777" w:rsidR="00E51C3F" w:rsidRPr="00F9511A" w:rsidRDefault="00E51C3F" w:rsidP="00E51C3F">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tcBorders>
              <w:top w:val="single" w:sz="4" w:space="0" w:color="auto"/>
              <w:bottom w:val="double" w:sz="4" w:space="0" w:color="auto"/>
            </w:tcBorders>
            <w:vAlign w:val="bottom"/>
          </w:tcPr>
          <w:p w14:paraId="7EF6B179" w14:textId="77777777" w:rsidR="00E51C3F" w:rsidRPr="00F9511A" w:rsidRDefault="00E51C3F" w:rsidP="00E51C3F">
            <w:pPr>
              <w:pStyle w:val="acctfourfigures"/>
              <w:tabs>
                <w:tab w:val="clear" w:pos="765"/>
                <w:tab w:val="decimal" w:pos="804"/>
              </w:tabs>
              <w:spacing w:line="240" w:lineRule="auto"/>
              <w:ind w:left="-180" w:right="-156"/>
              <w:rPr>
                <w:rFonts w:cs="Times New Roman"/>
                <w:b/>
                <w:bCs/>
                <w:sz w:val="20"/>
                <w:lang w:val="en-US" w:bidi="th-TH"/>
              </w:rPr>
            </w:pPr>
            <w:r w:rsidRPr="00F9511A">
              <w:rPr>
                <w:rFonts w:cs="Times New Roman"/>
                <w:b/>
                <w:bCs/>
                <w:sz w:val="20"/>
                <w:lang w:val="en-US" w:bidi="th-TH"/>
              </w:rPr>
              <w:t>692,079</w:t>
            </w:r>
          </w:p>
        </w:tc>
      </w:tr>
    </w:tbl>
    <w:p w14:paraId="71AD0228" w14:textId="77777777" w:rsidR="00B629AE" w:rsidRPr="00F9511A" w:rsidRDefault="00B629AE" w:rsidP="004904DE">
      <w:pPr>
        <w:pStyle w:val="block"/>
        <w:spacing w:after="0" w:line="240" w:lineRule="atLeast"/>
        <w:ind w:left="0" w:right="-141"/>
        <w:jc w:val="thaiDistribute"/>
        <w:rPr>
          <w:rFonts w:cs="Times New Roman"/>
          <w:spacing w:val="4"/>
          <w:sz w:val="20"/>
          <w:lang w:val="en-US"/>
        </w:rPr>
      </w:pPr>
    </w:p>
    <w:p w14:paraId="1538AB79" w14:textId="0F00C0CE" w:rsidR="00011EFB" w:rsidRPr="00F9511A" w:rsidRDefault="00011EFB" w:rsidP="004904DE">
      <w:pPr>
        <w:pStyle w:val="block"/>
        <w:spacing w:after="0" w:line="240" w:lineRule="atLeast"/>
        <w:ind w:left="0" w:right="-141"/>
        <w:jc w:val="thaiDistribute"/>
        <w:rPr>
          <w:rFonts w:cstheme="minorBidi"/>
          <w:spacing w:val="4"/>
          <w:sz w:val="20"/>
          <w:lang w:val="en-US" w:bidi="th-TH"/>
        </w:rPr>
      </w:pPr>
      <w:r w:rsidRPr="00F9511A">
        <w:rPr>
          <w:rFonts w:cs="Times New Roman"/>
          <w:spacing w:val="4"/>
          <w:sz w:val="20"/>
          <w:lang w:val="en-US"/>
        </w:rPr>
        <w:t>All associates and joint ventures were incorporated in Thailand</w:t>
      </w:r>
      <w:r w:rsidR="00424907" w:rsidRPr="00F9511A">
        <w:rPr>
          <w:rFonts w:cs="Times New Roman"/>
          <w:spacing w:val="4"/>
          <w:sz w:val="20"/>
          <w:lang w:val="en-US"/>
        </w:rPr>
        <w:t xml:space="preserve"> and Oversea</w:t>
      </w:r>
      <w:r w:rsidR="00B16186" w:rsidRPr="00F9511A">
        <w:rPr>
          <w:rFonts w:cs="Times New Roman"/>
          <w:spacing w:val="4"/>
          <w:sz w:val="20"/>
          <w:lang w:val="en-US"/>
        </w:rPr>
        <w:t>s</w:t>
      </w:r>
      <w:r w:rsidR="00424907" w:rsidRPr="00F9511A">
        <w:rPr>
          <w:rFonts w:cs="Times New Roman"/>
          <w:spacing w:val="4"/>
          <w:sz w:val="20"/>
          <w:lang w:val="en-US"/>
        </w:rPr>
        <w:t xml:space="preserve"> </w:t>
      </w:r>
      <w:r w:rsidR="009C7234" w:rsidRPr="00F9511A">
        <w:rPr>
          <w:spacing w:val="4"/>
          <w:sz w:val="20"/>
          <w:lang w:val="en-US" w:bidi="th-TH"/>
        </w:rPr>
        <w:t>(</w:t>
      </w:r>
      <w:r w:rsidR="00424907" w:rsidRPr="00F9511A">
        <w:rPr>
          <w:spacing w:val="4"/>
          <w:sz w:val="20"/>
          <w:lang w:val="en-US" w:bidi="th-TH"/>
        </w:rPr>
        <w:t xml:space="preserve">see </w:t>
      </w:r>
      <w:r w:rsidR="0021192D" w:rsidRPr="00F9511A">
        <w:rPr>
          <w:spacing w:val="4"/>
          <w:sz w:val="20"/>
          <w:lang w:val="en-US" w:bidi="th-TH"/>
        </w:rPr>
        <w:t>N</w:t>
      </w:r>
      <w:r w:rsidR="00424907" w:rsidRPr="00F9511A">
        <w:rPr>
          <w:spacing w:val="4"/>
          <w:sz w:val="20"/>
          <w:lang w:val="en-US" w:bidi="th-TH"/>
        </w:rPr>
        <w:t>ote 1</w:t>
      </w:r>
      <w:r w:rsidR="009C7234" w:rsidRPr="00F9511A">
        <w:rPr>
          <w:rFonts w:cstheme="minorBidi"/>
          <w:spacing w:val="4"/>
          <w:sz w:val="20"/>
          <w:lang w:val="en-US" w:bidi="th-TH"/>
        </w:rPr>
        <w:t>).</w:t>
      </w:r>
    </w:p>
    <w:p w14:paraId="3A170D03" w14:textId="77777777" w:rsidR="00011EFB" w:rsidRPr="00F9511A" w:rsidRDefault="00011EFB" w:rsidP="004904DE">
      <w:pPr>
        <w:pStyle w:val="block"/>
        <w:spacing w:after="0" w:line="240" w:lineRule="atLeast"/>
        <w:ind w:left="0" w:right="-141"/>
        <w:jc w:val="thaiDistribute"/>
        <w:rPr>
          <w:rFonts w:cs="Times New Roman"/>
          <w:spacing w:val="4"/>
          <w:sz w:val="20"/>
          <w:lang w:val="en-US"/>
        </w:rPr>
      </w:pPr>
    </w:p>
    <w:p w14:paraId="215AED94" w14:textId="77777777" w:rsidR="00B629AE" w:rsidRPr="00F9511A" w:rsidRDefault="009E3981" w:rsidP="004904DE">
      <w:pPr>
        <w:pStyle w:val="block"/>
        <w:spacing w:after="0" w:line="240" w:lineRule="atLeast"/>
        <w:ind w:left="0" w:right="-141"/>
        <w:jc w:val="thaiDistribute"/>
        <w:rPr>
          <w:rFonts w:cs="Times New Roman"/>
          <w:spacing w:val="4"/>
          <w:sz w:val="20"/>
          <w:lang w:val="en-US"/>
        </w:rPr>
      </w:pPr>
      <w:r w:rsidRPr="00F9511A">
        <w:rPr>
          <w:rFonts w:cs="Times New Roman"/>
          <w:spacing w:val="4"/>
          <w:sz w:val="20"/>
          <w:lang w:val="en-US"/>
        </w:rPr>
        <w:t>None of the Group’</w:t>
      </w:r>
      <w:r w:rsidR="005A27B6" w:rsidRPr="00F9511A">
        <w:rPr>
          <w:rFonts w:cs="Times New Roman"/>
          <w:spacing w:val="4"/>
          <w:sz w:val="20"/>
          <w:lang w:val="en-US"/>
        </w:rPr>
        <w:t>s associates and joint ventures are publicly listed and consequently do not have published price quotations.</w:t>
      </w:r>
    </w:p>
    <w:p w14:paraId="3859172A" w14:textId="77777777" w:rsidR="00261AED" w:rsidRPr="00F9511A" w:rsidRDefault="00261AED" w:rsidP="004904DE">
      <w:pPr>
        <w:pStyle w:val="block"/>
        <w:spacing w:after="0" w:line="240" w:lineRule="atLeast"/>
        <w:ind w:left="0" w:right="-141"/>
        <w:jc w:val="thaiDistribute"/>
        <w:rPr>
          <w:rFonts w:cs="Times New Roman"/>
          <w:spacing w:val="4"/>
          <w:sz w:val="20"/>
          <w:lang w:val="en-US"/>
        </w:rPr>
      </w:pPr>
    </w:p>
    <w:p w14:paraId="4CDA7C46" w14:textId="2ABF12A6" w:rsidR="00E40D77" w:rsidRPr="00F9511A" w:rsidRDefault="00261AED" w:rsidP="00011EFB">
      <w:pPr>
        <w:pStyle w:val="block"/>
        <w:spacing w:after="0" w:line="240" w:lineRule="atLeast"/>
        <w:ind w:left="0" w:right="-141"/>
        <w:jc w:val="thaiDistribute"/>
        <w:rPr>
          <w:rFonts w:cs="Times New Roman"/>
          <w:spacing w:val="4"/>
          <w:sz w:val="20"/>
          <w:lang w:val="en-US"/>
        </w:rPr>
      </w:pPr>
      <w:r w:rsidRPr="00F9511A">
        <w:rPr>
          <w:rFonts w:cs="Times New Roman"/>
          <w:spacing w:val="4"/>
          <w:sz w:val="20"/>
          <w:lang w:val="en-US"/>
        </w:rPr>
        <w:t xml:space="preserve">* </w:t>
      </w:r>
      <w:r w:rsidR="00897619" w:rsidRPr="00F9511A">
        <w:rPr>
          <w:rFonts w:cs="Times New Roman"/>
          <w:spacing w:val="4"/>
          <w:sz w:val="20"/>
          <w:lang w:val="en-US"/>
        </w:rPr>
        <w:t>The</w:t>
      </w:r>
      <w:r w:rsidRPr="00F9511A">
        <w:rPr>
          <w:rFonts w:cs="Times New Roman"/>
          <w:spacing w:val="4"/>
          <w:sz w:val="20"/>
          <w:lang w:val="en-US"/>
        </w:rPr>
        <w:t xml:space="preserve"> joint venture </w:t>
      </w:r>
      <w:r w:rsidR="005D2A84" w:rsidRPr="00F9511A">
        <w:rPr>
          <w:rFonts w:cs="Times New Roman"/>
          <w:spacing w:val="4"/>
          <w:sz w:val="20"/>
          <w:lang w:val="en-US"/>
        </w:rPr>
        <w:t>is during the liquidation process</w:t>
      </w:r>
      <w:r w:rsidRPr="00F9511A">
        <w:rPr>
          <w:rFonts w:cs="Times New Roman"/>
          <w:spacing w:val="4"/>
          <w:sz w:val="20"/>
          <w:lang w:val="en-US"/>
        </w:rPr>
        <w:t>.</w:t>
      </w:r>
    </w:p>
    <w:p w14:paraId="74DE7759" w14:textId="77777777" w:rsidR="00E40D77" w:rsidRPr="00F9511A" w:rsidRDefault="00E40D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4"/>
          <w:sz w:val="20"/>
          <w:szCs w:val="20"/>
          <w:lang w:bidi="ar-SA"/>
        </w:rPr>
      </w:pPr>
      <w:r w:rsidRPr="00F9511A">
        <w:rPr>
          <w:rFonts w:cs="Times New Roman"/>
          <w:spacing w:val="4"/>
          <w:sz w:val="20"/>
        </w:rPr>
        <w:br w:type="page"/>
      </w:r>
    </w:p>
    <w:tbl>
      <w:tblPr>
        <w:tblW w:w="15840" w:type="dxa"/>
        <w:tblInd w:w="-522" w:type="dxa"/>
        <w:tblLayout w:type="fixed"/>
        <w:tblLook w:val="01E0" w:firstRow="1" w:lastRow="1" w:firstColumn="1" w:lastColumn="1" w:noHBand="0" w:noVBand="0"/>
      </w:tblPr>
      <w:tblGrid>
        <w:gridCol w:w="2610"/>
        <w:gridCol w:w="900"/>
        <w:gridCol w:w="837"/>
        <w:gridCol w:w="972"/>
        <w:gridCol w:w="236"/>
        <w:gridCol w:w="925"/>
        <w:gridCol w:w="254"/>
        <w:gridCol w:w="908"/>
        <w:gridCol w:w="255"/>
        <w:gridCol w:w="997"/>
        <w:gridCol w:w="236"/>
        <w:gridCol w:w="770"/>
        <w:gridCol w:w="270"/>
        <w:gridCol w:w="810"/>
        <w:gridCol w:w="270"/>
        <w:gridCol w:w="900"/>
        <w:gridCol w:w="270"/>
        <w:gridCol w:w="994"/>
        <w:gridCol w:w="266"/>
        <w:gridCol w:w="900"/>
        <w:gridCol w:w="270"/>
        <w:gridCol w:w="990"/>
      </w:tblGrid>
      <w:tr w:rsidR="00F9511A" w:rsidRPr="00F9511A" w14:paraId="5DDBCA07" w14:textId="77777777" w:rsidTr="00011EFB">
        <w:tc>
          <w:tcPr>
            <w:tcW w:w="2610" w:type="dxa"/>
            <w:vAlign w:val="bottom"/>
          </w:tcPr>
          <w:p w14:paraId="15957D15" w14:textId="77777777" w:rsidR="00F80B41" w:rsidRPr="00F9511A" w:rsidRDefault="00F80B41" w:rsidP="00627C80">
            <w:pPr>
              <w:spacing w:line="246" w:lineRule="exact"/>
              <w:ind w:left="-25" w:right="-40"/>
              <w:jc w:val="both"/>
              <w:rPr>
                <w:rFonts w:ascii="Times New Roman" w:hAnsi="Times New Roman" w:cs="Times New Roman"/>
                <w:sz w:val="20"/>
                <w:szCs w:val="20"/>
              </w:rPr>
            </w:pPr>
            <w:r w:rsidRPr="00F9511A">
              <w:rPr>
                <w:rFonts w:ascii="Times New Roman" w:hAnsi="Times New Roman" w:cs="Times New Roman"/>
                <w:sz w:val="20"/>
                <w:szCs w:val="20"/>
              </w:rPr>
              <w:br w:type="page"/>
            </w:r>
          </w:p>
        </w:tc>
        <w:tc>
          <w:tcPr>
            <w:tcW w:w="13230" w:type="dxa"/>
            <w:gridSpan w:val="21"/>
            <w:vAlign w:val="bottom"/>
          </w:tcPr>
          <w:p w14:paraId="22EC49E6" w14:textId="77777777" w:rsidR="00F80B41" w:rsidRPr="00F9511A" w:rsidRDefault="00F80B41" w:rsidP="006712DB">
            <w:pPr>
              <w:pStyle w:val="acctfourfigures"/>
              <w:tabs>
                <w:tab w:val="clear" w:pos="765"/>
              </w:tabs>
              <w:spacing w:line="246" w:lineRule="exact"/>
              <w:ind w:left="-79" w:right="-156"/>
              <w:jc w:val="center"/>
              <w:rPr>
                <w:rFonts w:cs="Times New Roman"/>
                <w:sz w:val="20"/>
              </w:rPr>
            </w:pPr>
            <w:r w:rsidRPr="00F9511A">
              <w:rPr>
                <w:rFonts w:cs="Times New Roman"/>
                <w:b/>
                <w:bCs/>
                <w:sz w:val="20"/>
              </w:rPr>
              <w:t>Separate financial statements</w:t>
            </w:r>
          </w:p>
        </w:tc>
      </w:tr>
      <w:tr w:rsidR="00F9511A" w:rsidRPr="00F9511A" w14:paraId="72765094" w14:textId="77777777" w:rsidTr="00011EFB">
        <w:tc>
          <w:tcPr>
            <w:tcW w:w="2610" w:type="dxa"/>
            <w:vAlign w:val="bottom"/>
          </w:tcPr>
          <w:p w14:paraId="53E267B3" w14:textId="77777777" w:rsidR="008E4D64" w:rsidRPr="00F9511A" w:rsidRDefault="008E4D64" w:rsidP="008E4D64">
            <w:pPr>
              <w:spacing w:line="246" w:lineRule="exact"/>
              <w:ind w:left="-25" w:right="-40"/>
              <w:jc w:val="both"/>
              <w:rPr>
                <w:rFonts w:ascii="Times New Roman" w:hAnsi="Times New Roman" w:cs="Times New Roman"/>
                <w:sz w:val="20"/>
                <w:szCs w:val="20"/>
              </w:rPr>
            </w:pPr>
          </w:p>
        </w:tc>
        <w:tc>
          <w:tcPr>
            <w:tcW w:w="1737" w:type="dxa"/>
            <w:gridSpan w:val="2"/>
            <w:tcBorders>
              <w:top w:val="nil"/>
              <w:left w:val="nil"/>
              <w:bottom w:val="nil"/>
              <w:right w:val="nil"/>
            </w:tcBorders>
            <w:vAlign w:val="bottom"/>
          </w:tcPr>
          <w:p w14:paraId="2FB13337" w14:textId="77777777" w:rsidR="008E4D64" w:rsidRPr="00F9511A" w:rsidRDefault="008E4D64" w:rsidP="008E4D64">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Ownership interest</w:t>
            </w:r>
          </w:p>
        </w:tc>
        <w:tc>
          <w:tcPr>
            <w:tcW w:w="2133" w:type="dxa"/>
            <w:gridSpan w:val="3"/>
            <w:tcBorders>
              <w:top w:val="nil"/>
              <w:left w:val="nil"/>
              <w:bottom w:val="nil"/>
              <w:right w:val="nil"/>
            </w:tcBorders>
            <w:vAlign w:val="bottom"/>
          </w:tcPr>
          <w:p w14:paraId="3C06A21E" w14:textId="77777777" w:rsidR="008E4D64" w:rsidRPr="00F9511A" w:rsidRDefault="008E4D64" w:rsidP="008E4D64">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Paid-up capital</w:t>
            </w:r>
          </w:p>
        </w:tc>
        <w:tc>
          <w:tcPr>
            <w:tcW w:w="254" w:type="dxa"/>
            <w:vAlign w:val="bottom"/>
          </w:tcPr>
          <w:p w14:paraId="65862A45" w14:textId="77777777" w:rsidR="008E4D64" w:rsidRPr="00F9511A"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67107CF2" w14:textId="77777777" w:rsidR="008E4D64" w:rsidRPr="00F9511A" w:rsidRDefault="008E4D64" w:rsidP="008E4D64">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Cost</w:t>
            </w:r>
          </w:p>
        </w:tc>
        <w:tc>
          <w:tcPr>
            <w:tcW w:w="236" w:type="dxa"/>
            <w:vAlign w:val="bottom"/>
          </w:tcPr>
          <w:p w14:paraId="7E962E9F" w14:textId="77777777" w:rsidR="008E4D64" w:rsidRPr="00F9511A"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1850" w:type="dxa"/>
            <w:gridSpan w:val="3"/>
            <w:tcBorders>
              <w:top w:val="nil"/>
              <w:left w:val="nil"/>
              <w:bottom w:val="nil"/>
              <w:right w:val="nil"/>
            </w:tcBorders>
            <w:vAlign w:val="bottom"/>
          </w:tcPr>
          <w:p w14:paraId="62877A61" w14:textId="77777777" w:rsidR="008E4D64" w:rsidRPr="00F9511A" w:rsidRDefault="008E4D64" w:rsidP="008E4D64">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Impairment</w:t>
            </w:r>
          </w:p>
        </w:tc>
        <w:tc>
          <w:tcPr>
            <w:tcW w:w="270" w:type="dxa"/>
            <w:vAlign w:val="bottom"/>
          </w:tcPr>
          <w:p w14:paraId="026EB562" w14:textId="77777777" w:rsidR="008E4D64" w:rsidRPr="00F9511A"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4" w:type="dxa"/>
            <w:gridSpan w:val="3"/>
            <w:tcBorders>
              <w:top w:val="nil"/>
              <w:left w:val="nil"/>
              <w:bottom w:val="nil"/>
              <w:right w:val="nil"/>
            </w:tcBorders>
            <w:vAlign w:val="bottom"/>
          </w:tcPr>
          <w:p w14:paraId="6C31116B" w14:textId="77777777" w:rsidR="008E4D64" w:rsidRPr="00F9511A" w:rsidRDefault="008E4D64" w:rsidP="008E4D64">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At cost-net</w:t>
            </w:r>
          </w:p>
        </w:tc>
        <w:tc>
          <w:tcPr>
            <w:tcW w:w="266" w:type="dxa"/>
            <w:vAlign w:val="bottom"/>
          </w:tcPr>
          <w:p w14:paraId="31762525" w14:textId="77777777" w:rsidR="008E4D64" w:rsidRPr="00F9511A"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right w:val="nil"/>
            </w:tcBorders>
            <w:vAlign w:val="bottom"/>
          </w:tcPr>
          <w:p w14:paraId="520705CC" w14:textId="67D13A63" w:rsidR="008E4D64" w:rsidRPr="00F9511A" w:rsidRDefault="008E4D64" w:rsidP="004A111B">
            <w:pPr>
              <w:pStyle w:val="acctthreecolumns"/>
              <w:tabs>
                <w:tab w:val="clear" w:pos="1361"/>
              </w:tabs>
              <w:spacing w:line="220" w:lineRule="exact"/>
              <w:ind w:left="-74" w:right="-108"/>
              <w:jc w:val="center"/>
              <w:rPr>
                <w:rFonts w:cs="Times New Roman"/>
                <w:bCs/>
                <w:sz w:val="20"/>
              </w:rPr>
            </w:pPr>
            <w:r w:rsidRPr="00F9511A">
              <w:rPr>
                <w:rFonts w:cs="Times New Roman"/>
                <w:bCs/>
                <w:sz w:val="20"/>
              </w:rPr>
              <w:t xml:space="preserve">Dividend income for </w:t>
            </w:r>
            <w:r w:rsidR="00A04D45" w:rsidRPr="00F9511A">
              <w:rPr>
                <w:rFonts w:cs="Times New Roman"/>
                <w:bCs/>
                <w:sz w:val="20"/>
              </w:rPr>
              <w:t xml:space="preserve">the </w:t>
            </w:r>
          </w:p>
        </w:tc>
      </w:tr>
      <w:tr w:rsidR="00F9511A" w:rsidRPr="00F9511A" w14:paraId="2259F281" w14:textId="77777777" w:rsidTr="00011EFB">
        <w:tc>
          <w:tcPr>
            <w:tcW w:w="2610" w:type="dxa"/>
            <w:vAlign w:val="bottom"/>
          </w:tcPr>
          <w:p w14:paraId="3FFE2611" w14:textId="77777777" w:rsidR="00F7392A" w:rsidRPr="00F9511A" w:rsidRDefault="00F7392A" w:rsidP="00F7392A">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14072E06"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w:t>
            </w:r>
          </w:p>
        </w:tc>
        <w:tc>
          <w:tcPr>
            <w:tcW w:w="837" w:type="dxa"/>
            <w:tcBorders>
              <w:top w:val="nil"/>
              <w:left w:val="nil"/>
              <w:bottom w:val="nil"/>
              <w:right w:val="nil"/>
            </w:tcBorders>
            <w:vAlign w:val="bottom"/>
          </w:tcPr>
          <w:p w14:paraId="727D5978"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w:t>
            </w:r>
          </w:p>
        </w:tc>
        <w:tc>
          <w:tcPr>
            <w:tcW w:w="972" w:type="dxa"/>
            <w:tcBorders>
              <w:top w:val="nil"/>
              <w:left w:val="nil"/>
              <w:bottom w:val="nil"/>
              <w:right w:val="nil"/>
            </w:tcBorders>
            <w:vAlign w:val="bottom"/>
          </w:tcPr>
          <w:p w14:paraId="4DDE40C3"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w:t>
            </w:r>
          </w:p>
        </w:tc>
        <w:tc>
          <w:tcPr>
            <w:tcW w:w="236" w:type="dxa"/>
            <w:vAlign w:val="bottom"/>
          </w:tcPr>
          <w:p w14:paraId="62674F88"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3062F451"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w:t>
            </w:r>
          </w:p>
        </w:tc>
        <w:tc>
          <w:tcPr>
            <w:tcW w:w="254" w:type="dxa"/>
            <w:vAlign w:val="bottom"/>
          </w:tcPr>
          <w:p w14:paraId="5F438E15"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3DAEA07C"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w:t>
            </w:r>
          </w:p>
        </w:tc>
        <w:tc>
          <w:tcPr>
            <w:tcW w:w="255" w:type="dxa"/>
            <w:vAlign w:val="bottom"/>
          </w:tcPr>
          <w:p w14:paraId="6F4F7B41"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57384E05"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w:t>
            </w:r>
          </w:p>
        </w:tc>
        <w:tc>
          <w:tcPr>
            <w:tcW w:w="236" w:type="dxa"/>
            <w:vAlign w:val="bottom"/>
          </w:tcPr>
          <w:p w14:paraId="2615F4C1"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770" w:type="dxa"/>
            <w:tcBorders>
              <w:top w:val="nil"/>
              <w:left w:val="nil"/>
              <w:bottom w:val="nil"/>
              <w:right w:val="nil"/>
            </w:tcBorders>
            <w:vAlign w:val="bottom"/>
          </w:tcPr>
          <w:p w14:paraId="335B48E9"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w:t>
            </w:r>
          </w:p>
        </w:tc>
        <w:tc>
          <w:tcPr>
            <w:tcW w:w="270" w:type="dxa"/>
            <w:vAlign w:val="bottom"/>
          </w:tcPr>
          <w:p w14:paraId="5008E058"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7F9377AA"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w:t>
            </w:r>
          </w:p>
        </w:tc>
        <w:tc>
          <w:tcPr>
            <w:tcW w:w="270" w:type="dxa"/>
            <w:vAlign w:val="bottom"/>
          </w:tcPr>
          <w:p w14:paraId="5762C3F2"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0303F941"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w:t>
            </w:r>
          </w:p>
        </w:tc>
        <w:tc>
          <w:tcPr>
            <w:tcW w:w="270" w:type="dxa"/>
            <w:vAlign w:val="bottom"/>
          </w:tcPr>
          <w:p w14:paraId="4A7DDA06"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592206DA"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31</w:t>
            </w:r>
          </w:p>
        </w:tc>
        <w:tc>
          <w:tcPr>
            <w:tcW w:w="266" w:type="dxa"/>
            <w:vAlign w:val="bottom"/>
          </w:tcPr>
          <w:p w14:paraId="096DAE8B"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4FCDB9B3" w14:textId="469513B6" w:rsidR="00F7392A" w:rsidRPr="00F9511A" w:rsidRDefault="004A111B"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bCs/>
                <w:sz w:val="20"/>
                <w:szCs w:val="20"/>
                <w:lang w:val="en-GB" w:bidi="ar-SA"/>
              </w:rPr>
              <w:t xml:space="preserve">six-month </w:t>
            </w:r>
            <w:r w:rsidR="00F7392A" w:rsidRPr="00F9511A">
              <w:rPr>
                <w:rFonts w:ascii="Times New Roman" w:hAnsi="Times New Roman" w:cs="Times New Roman"/>
                <w:bCs/>
                <w:sz w:val="20"/>
                <w:szCs w:val="20"/>
                <w:lang w:val="en-GB" w:bidi="ar-SA"/>
              </w:rPr>
              <w:t>periods</w:t>
            </w:r>
            <w:r w:rsidR="00F7392A" w:rsidRPr="00F9511A">
              <w:rPr>
                <w:rFonts w:ascii="Times New Roman" w:hAnsi="Times New Roman" w:cs="Times New Roman"/>
                <w:sz w:val="20"/>
                <w:szCs w:val="20"/>
              </w:rPr>
              <w:t xml:space="preserve"> ended </w:t>
            </w:r>
          </w:p>
        </w:tc>
      </w:tr>
      <w:tr w:rsidR="00F9511A" w:rsidRPr="00F9511A" w14:paraId="4FC0D2BB" w14:textId="77777777" w:rsidTr="00011EFB">
        <w:tc>
          <w:tcPr>
            <w:tcW w:w="2610" w:type="dxa"/>
            <w:vAlign w:val="bottom"/>
          </w:tcPr>
          <w:p w14:paraId="6FB8F69B" w14:textId="77777777" w:rsidR="00F7392A" w:rsidRPr="00F9511A" w:rsidRDefault="00F7392A" w:rsidP="00F7392A">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25D99DE8"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June</w:t>
            </w:r>
          </w:p>
        </w:tc>
        <w:tc>
          <w:tcPr>
            <w:tcW w:w="837" w:type="dxa"/>
            <w:tcBorders>
              <w:top w:val="nil"/>
              <w:left w:val="nil"/>
              <w:bottom w:val="nil"/>
              <w:right w:val="nil"/>
            </w:tcBorders>
            <w:vAlign w:val="bottom"/>
          </w:tcPr>
          <w:p w14:paraId="288BA207"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December</w:t>
            </w:r>
          </w:p>
        </w:tc>
        <w:tc>
          <w:tcPr>
            <w:tcW w:w="972" w:type="dxa"/>
            <w:tcBorders>
              <w:top w:val="nil"/>
              <w:left w:val="nil"/>
              <w:bottom w:val="nil"/>
              <w:right w:val="nil"/>
            </w:tcBorders>
            <w:vAlign w:val="bottom"/>
          </w:tcPr>
          <w:p w14:paraId="0FD3AABB"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June</w:t>
            </w:r>
          </w:p>
        </w:tc>
        <w:tc>
          <w:tcPr>
            <w:tcW w:w="236" w:type="dxa"/>
            <w:vAlign w:val="bottom"/>
          </w:tcPr>
          <w:p w14:paraId="464986A6"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0DBF696C"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December</w:t>
            </w:r>
          </w:p>
        </w:tc>
        <w:tc>
          <w:tcPr>
            <w:tcW w:w="254" w:type="dxa"/>
            <w:vAlign w:val="bottom"/>
          </w:tcPr>
          <w:p w14:paraId="033C02EB"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3048AB11"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June</w:t>
            </w:r>
          </w:p>
        </w:tc>
        <w:tc>
          <w:tcPr>
            <w:tcW w:w="255" w:type="dxa"/>
            <w:vAlign w:val="bottom"/>
          </w:tcPr>
          <w:p w14:paraId="6ED77FC5"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5C4D9C2E"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December</w:t>
            </w:r>
          </w:p>
        </w:tc>
        <w:tc>
          <w:tcPr>
            <w:tcW w:w="236" w:type="dxa"/>
            <w:vAlign w:val="bottom"/>
          </w:tcPr>
          <w:p w14:paraId="286D750B"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770" w:type="dxa"/>
            <w:tcBorders>
              <w:top w:val="nil"/>
              <w:left w:val="nil"/>
              <w:bottom w:val="nil"/>
              <w:right w:val="nil"/>
            </w:tcBorders>
            <w:vAlign w:val="bottom"/>
          </w:tcPr>
          <w:p w14:paraId="0A2FE2CB"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June</w:t>
            </w:r>
          </w:p>
        </w:tc>
        <w:tc>
          <w:tcPr>
            <w:tcW w:w="270" w:type="dxa"/>
            <w:vAlign w:val="bottom"/>
          </w:tcPr>
          <w:p w14:paraId="6A1C3745"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578154BD"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December</w:t>
            </w:r>
          </w:p>
        </w:tc>
        <w:tc>
          <w:tcPr>
            <w:tcW w:w="270" w:type="dxa"/>
            <w:vAlign w:val="bottom"/>
          </w:tcPr>
          <w:p w14:paraId="179CCE79"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75A9BC70"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June</w:t>
            </w:r>
          </w:p>
        </w:tc>
        <w:tc>
          <w:tcPr>
            <w:tcW w:w="270" w:type="dxa"/>
            <w:vAlign w:val="bottom"/>
          </w:tcPr>
          <w:p w14:paraId="0BAF15A5" w14:textId="77777777" w:rsidR="00F7392A" w:rsidRPr="00F9511A" w:rsidRDefault="00F7392A" w:rsidP="00F7392A">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56DDFF48"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December</w:t>
            </w:r>
          </w:p>
        </w:tc>
        <w:tc>
          <w:tcPr>
            <w:tcW w:w="266" w:type="dxa"/>
            <w:vAlign w:val="bottom"/>
          </w:tcPr>
          <w:p w14:paraId="1D974AAB" w14:textId="77777777" w:rsidR="00F7392A" w:rsidRPr="00F9511A" w:rsidRDefault="00F7392A" w:rsidP="00F7392A">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50184FF9" w14:textId="77777777" w:rsidR="00F7392A" w:rsidRPr="00F9511A" w:rsidRDefault="00F7392A" w:rsidP="00F7392A">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30 June</w:t>
            </w:r>
          </w:p>
        </w:tc>
      </w:tr>
      <w:tr w:rsidR="00F9511A" w:rsidRPr="00F9511A" w14:paraId="63DFAEE4" w14:textId="77777777" w:rsidTr="00011EFB">
        <w:tc>
          <w:tcPr>
            <w:tcW w:w="2610" w:type="dxa"/>
            <w:vAlign w:val="bottom"/>
          </w:tcPr>
          <w:p w14:paraId="33613084" w14:textId="77777777" w:rsidR="00627C80" w:rsidRPr="00F9511A" w:rsidRDefault="00627C80" w:rsidP="00627C80">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328F16F7"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837" w:type="dxa"/>
            <w:tcBorders>
              <w:top w:val="nil"/>
              <w:left w:val="nil"/>
              <w:bottom w:val="nil"/>
              <w:right w:val="nil"/>
            </w:tcBorders>
            <w:vAlign w:val="bottom"/>
          </w:tcPr>
          <w:p w14:paraId="3670C17F"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972" w:type="dxa"/>
            <w:tcBorders>
              <w:top w:val="nil"/>
              <w:left w:val="nil"/>
              <w:bottom w:val="nil"/>
              <w:right w:val="nil"/>
            </w:tcBorders>
            <w:vAlign w:val="bottom"/>
          </w:tcPr>
          <w:p w14:paraId="1EBBEEB8"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36" w:type="dxa"/>
            <w:vAlign w:val="bottom"/>
          </w:tcPr>
          <w:p w14:paraId="2AC1CA8F" w14:textId="77777777" w:rsidR="00627C80" w:rsidRPr="00F9511A" w:rsidRDefault="00627C80" w:rsidP="00627C80">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67848EE3"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54" w:type="dxa"/>
            <w:vAlign w:val="bottom"/>
          </w:tcPr>
          <w:p w14:paraId="636A8A7B" w14:textId="77777777" w:rsidR="00627C80" w:rsidRPr="00F9511A" w:rsidRDefault="00627C80" w:rsidP="00627C80">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094F7FBB"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55" w:type="dxa"/>
            <w:vAlign w:val="bottom"/>
          </w:tcPr>
          <w:p w14:paraId="49E3E3C1" w14:textId="77777777" w:rsidR="00627C80" w:rsidRPr="00F9511A" w:rsidRDefault="00627C80" w:rsidP="00627C80">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46A52D24"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36" w:type="dxa"/>
            <w:vAlign w:val="bottom"/>
          </w:tcPr>
          <w:p w14:paraId="49C1A99A" w14:textId="77777777" w:rsidR="00627C80" w:rsidRPr="00F9511A" w:rsidRDefault="00627C80" w:rsidP="00627C80">
            <w:pPr>
              <w:pStyle w:val="BodyText"/>
              <w:spacing w:after="0" w:line="246" w:lineRule="exact"/>
              <w:ind w:left="-79" w:right="-156"/>
              <w:jc w:val="center"/>
              <w:rPr>
                <w:rFonts w:ascii="Times New Roman" w:hAnsi="Times New Roman" w:cs="Times New Roman"/>
                <w:sz w:val="20"/>
                <w:szCs w:val="20"/>
                <w:lang w:val="en-GB"/>
              </w:rPr>
            </w:pPr>
          </w:p>
        </w:tc>
        <w:tc>
          <w:tcPr>
            <w:tcW w:w="770" w:type="dxa"/>
            <w:tcBorders>
              <w:top w:val="nil"/>
              <w:left w:val="nil"/>
              <w:bottom w:val="nil"/>
              <w:right w:val="nil"/>
            </w:tcBorders>
            <w:vAlign w:val="bottom"/>
          </w:tcPr>
          <w:p w14:paraId="25944586"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443BF195" w14:textId="77777777" w:rsidR="00627C80" w:rsidRPr="00F9511A" w:rsidRDefault="00627C80" w:rsidP="00627C80">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4AAFBB0B"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70" w:type="dxa"/>
            <w:vAlign w:val="bottom"/>
          </w:tcPr>
          <w:p w14:paraId="52A76DA3" w14:textId="77777777" w:rsidR="00627C80" w:rsidRPr="00F9511A" w:rsidRDefault="00627C80" w:rsidP="00627C80">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7C25DB7B"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5361F2A5" w14:textId="77777777" w:rsidR="00627C80" w:rsidRPr="00F9511A" w:rsidRDefault="00627C80" w:rsidP="00627C80">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6FA6929C"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c>
          <w:tcPr>
            <w:tcW w:w="266" w:type="dxa"/>
            <w:vAlign w:val="bottom"/>
          </w:tcPr>
          <w:p w14:paraId="64534F60" w14:textId="77777777" w:rsidR="00627C80" w:rsidRPr="00F9511A" w:rsidRDefault="00627C80" w:rsidP="00627C80">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6B18F482"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2019</w:t>
            </w:r>
          </w:p>
        </w:tc>
        <w:tc>
          <w:tcPr>
            <w:tcW w:w="270" w:type="dxa"/>
            <w:vAlign w:val="bottom"/>
          </w:tcPr>
          <w:p w14:paraId="376908E0" w14:textId="77777777" w:rsidR="00627C80" w:rsidRPr="00F9511A" w:rsidRDefault="00627C80" w:rsidP="00627C80">
            <w:pPr>
              <w:pStyle w:val="BodyText"/>
              <w:spacing w:after="0" w:line="246"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538657B5" w14:textId="77777777" w:rsidR="00627C80" w:rsidRPr="00F9511A" w:rsidRDefault="00627C80" w:rsidP="00627C80">
            <w:pPr>
              <w:spacing w:line="246" w:lineRule="exact"/>
              <w:ind w:left="-135" w:right="-135"/>
              <w:jc w:val="center"/>
              <w:rPr>
                <w:rFonts w:ascii="Times New Roman" w:hAnsi="Times New Roman" w:cs="Times New Roman"/>
                <w:sz w:val="20"/>
                <w:szCs w:val="20"/>
              </w:rPr>
            </w:pPr>
            <w:r w:rsidRPr="00F9511A">
              <w:rPr>
                <w:rFonts w:ascii="Times New Roman" w:hAnsi="Times New Roman" w:cs="Times New Roman"/>
                <w:sz w:val="20"/>
                <w:szCs w:val="20"/>
              </w:rPr>
              <w:t>2018</w:t>
            </w:r>
          </w:p>
        </w:tc>
      </w:tr>
      <w:tr w:rsidR="00F9511A" w:rsidRPr="00F9511A" w14:paraId="542D114F" w14:textId="77777777" w:rsidTr="00011EFB">
        <w:tc>
          <w:tcPr>
            <w:tcW w:w="2610" w:type="dxa"/>
            <w:vAlign w:val="bottom"/>
          </w:tcPr>
          <w:p w14:paraId="17454F80" w14:textId="77777777" w:rsidR="00627C80" w:rsidRPr="00F9511A" w:rsidRDefault="00627C80" w:rsidP="00627C80">
            <w:pPr>
              <w:spacing w:line="246" w:lineRule="exact"/>
              <w:ind w:left="-25" w:right="-40"/>
              <w:jc w:val="both"/>
              <w:rPr>
                <w:rFonts w:ascii="Times New Roman" w:hAnsi="Times New Roman" w:cs="Times New Roman"/>
                <w:sz w:val="20"/>
                <w:szCs w:val="20"/>
              </w:rPr>
            </w:pPr>
          </w:p>
        </w:tc>
        <w:tc>
          <w:tcPr>
            <w:tcW w:w="1737" w:type="dxa"/>
            <w:gridSpan w:val="2"/>
            <w:vAlign w:val="bottom"/>
          </w:tcPr>
          <w:p w14:paraId="59079FD7" w14:textId="77777777" w:rsidR="00627C80" w:rsidRPr="00F9511A" w:rsidRDefault="00627C80" w:rsidP="00627C80">
            <w:pPr>
              <w:pStyle w:val="acctfourfigures"/>
              <w:tabs>
                <w:tab w:val="clear" w:pos="765"/>
              </w:tabs>
              <w:spacing w:line="246" w:lineRule="exact"/>
              <w:ind w:left="-79" w:right="-156"/>
              <w:jc w:val="center"/>
              <w:rPr>
                <w:rFonts w:cs="Times New Roman"/>
                <w:i/>
                <w:iCs/>
                <w:sz w:val="20"/>
                <w:lang w:bidi="th-TH"/>
              </w:rPr>
            </w:pPr>
            <w:r w:rsidRPr="00F9511A">
              <w:rPr>
                <w:rFonts w:cs="Times New Roman"/>
                <w:i/>
                <w:iCs/>
                <w:sz w:val="20"/>
                <w:lang w:bidi="th-TH"/>
              </w:rPr>
              <w:t>(%)</w:t>
            </w:r>
          </w:p>
        </w:tc>
        <w:tc>
          <w:tcPr>
            <w:tcW w:w="11493" w:type="dxa"/>
            <w:gridSpan w:val="19"/>
            <w:vAlign w:val="bottom"/>
          </w:tcPr>
          <w:p w14:paraId="148BD9BE" w14:textId="77777777" w:rsidR="00627C80" w:rsidRPr="00F9511A" w:rsidRDefault="00627C80" w:rsidP="00627C80">
            <w:pPr>
              <w:pStyle w:val="acctfourfigures"/>
              <w:tabs>
                <w:tab w:val="clear" w:pos="765"/>
              </w:tabs>
              <w:spacing w:line="246" w:lineRule="exact"/>
              <w:ind w:left="-79" w:right="-156"/>
              <w:jc w:val="center"/>
              <w:rPr>
                <w:rFonts w:cs="Times New Roman"/>
                <w:i/>
                <w:iCs/>
                <w:sz w:val="20"/>
                <w:lang w:bidi="th-TH"/>
              </w:rPr>
            </w:pPr>
            <w:r w:rsidRPr="00F9511A">
              <w:rPr>
                <w:rFonts w:cs="Times New Roman"/>
                <w:i/>
                <w:iCs/>
                <w:sz w:val="20"/>
                <w:lang w:bidi="th-TH"/>
              </w:rPr>
              <w:t>(in thousand Baht)</w:t>
            </w:r>
          </w:p>
        </w:tc>
      </w:tr>
      <w:tr w:rsidR="00F9511A" w:rsidRPr="00F9511A" w14:paraId="2D35018A" w14:textId="77777777" w:rsidTr="00011EFB">
        <w:tc>
          <w:tcPr>
            <w:tcW w:w="2610" w:type="dxa"/>
            <w:vAlign w:val="bottom"/>
          </w:tcPr>
          <w:p w14:paraId="5FFDE1E2" w14:textId="77777777" w:rsidR="00627C80" w:rsidRPr="00F9511A" w:rsidRDefault="00627C80" w:rsidP="00627C80">
            <w:pPr>
              <w:tabs>
                <w:tab w:val="left" w:pos="2700"/>
              </w:tabs>
              <w:spacing w:line="246" w:lineRule="exact"/>
              <w:ind w:left="-25" w:right="-40"/>
              <w:rPr>
                <w:rFonts w:ascii="Times New Roman" w:hAnsi="Times New Roman" w:cs="Times New Roman"/>
                <w:sz w:val="20"/>
                <w:szCs w:val="20"/>
              </w:rPr>
            </w:pPr>
            <w:r w:rsidRPr="00F9511A">
              <w:rPr>
                <w:rFonts w:ascii="Times New Roman" w:hAnsi="Times New Roman" w:cs="Times New Roman"/>
                <w:b/>
                <w:bCs/>
                <w:i/>
                <w:iCs/>
                <w:sz w:val="20"/>
                <w:szCs w:val="20"/>
              </w:rPr>
              <w:t>Associates</w:t>
            </w:r>
          </w:p>
        </w:tc>
        <w:tc>
          <w:tcPr>
            <w:tcW w:w="900" w:type="dxa"/>
            <w:vAlign w:val="bottom"/>
          </w:tcPr>
          <w:p w14:paraId="29CF814E" w14:textId="77777777" w:rsidR="00627C80" w:rsidRPr="00F9511A" w:rsidRDefault="00627C80" w:rsidP="00627C80">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18A05DE3" w14:textId="77777777" w:rsidR="00627C80" w:rsidRPr="00F9511A" w:rsidRDefault="00627C80" w:rsidP="00627C80">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5B3E8B0E" w14:textId="77777777" w:rsidR="00627C80" w:rsidRPr="00F9511A" w:rsidRDefault="00627C80" w:rsidP="00627C80">
            <w:pPr>
              <w:pStyle w:val="acctfourfigures"/>
              <w:tabs>
                <w:tab w:val="clear" w:pos="765"/>
              </w:tabs>
              <w:spacing w:line="246" w:lineRule="exact"/>
              <w:ind w:left="-79" w:right="-241"/>
              <w:jc w:val="center"/>
              <w:rPr>
                <w:rFonts w:cs="Times New Roman"/>
                <w:sz w:val="20"/>
                <w:lang w:bidi="th-TH"/>
              </w:rPr>
            </w:pPr>
          </w:p>
        </w:tc>
        <w:tc>
          <w:tcPr>
            <w:tcW w:w="236" w:type="dxa"/>
            <w:vAlign w:val="bottom"/>
          </w:tcPr>
          <w:p w14:paraId="09697DC4"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2F0A8E56" w14:textId="77777777" w:rsidR="00627C80" w:rsidRPr="00F9511A" w:rsidRDefault="00627C80" w:rsidP="00627C80">
            <w:pPr>
              <w:pStyle w:val="acctfourfigures"/>
              <w:tabs>
                <w:tab w:val="clear" w:pos="765"/>
                <w:tab w:val="decimal" w:pos="477"/>
              </w:tabs>
              <w:spacing w:line="246" w:lineRule="exact"/>
              <w:ind w:left="-79" w:right="-156"/>
              <w:jc w:val="center"/>
              <w:rPr>
                <w:rFonts w:cs="Times New Roman"/>
                <w:sz w:val="20"/>
                <w:lang w:bidi="th-TH"/>
              </w:rPr>
            </w:pPr>
          </w:p>
        </w:tc>
        <w:tc>
          <w:tcPr>
            <w:tcW w:w="254" w:type="dxa"/>
            <w:vAlign w:val="bottom"/>
          </w:tcPr>
          <w:p w14:paraId="430353AE"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71AE1D43" w14:textId="77777777" w:rsidR="00627C80" w:rsidRPr="00F9511A" w:rsidRDefault="00627C80" w:rsidP="00627C80">
            <w:pPr>
              <w:pStyle w:val="acctfourfigures"/>
              <w:tabs>
                <w:tab w:val="clear" w:pos="765"/>
                <w:tab w:val="decimal" w:pos="592"/>
              </w:tabs>
              <w:spacing w:line="246" w:lineRule="exact"/>
              <w:ind w:left="-79" w:right="-156"/>
              <w:jc w:val="center"/>
              <w:rPr>
                <w:rFonts w:cs="Times New Roman"/>
                <w:sz w:val="20"/>
                <w:lang w:bidi="th-TH"/>
              </w:rPr>
            </w:pPr>
          </w:p>
        </w:tc>
        <w:tc>
          <w:tcPr>
            <w:tcW w:w="255" w:type="dxa"/>
            <w:vAlign w:val="bottom"/>
          </w:tcPr>
          <w:p w14:paraId="3FA5987D"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4ED7C4B5" w14:textId="77777777" w:rsidR="00627C80" w:rsidRPr="00F9511A" w:rsidRDefault="00627C80" w:rsidP="00627C80">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14:paraId="46A230AA"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5731CC96" w14:textId="77777777" w:rsidR="00627C80" w:rsidRPr="00F9511A" w:rsidRDefault="00627C80" w:rsidP="00627C80">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2C8286BC"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2677B7E2" w14:textId="77777777" w:rsidR="00627C80" w:rsidRPr="00F9511A" w:rsidRDefault="00627C80" w:rsidP="00627C80">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59D62DEB"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8AC81E4" w14:textId="77777777" w:rsidR="00627C80" w:rsidRPr="00F9511A" w:rsidRDefault="00627C80" w:rsidP="00627C80">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14:paraId="5CFFC26C" w14:textId="77777777" w:rsidR="00627C80" w:rsidRPr="00F9511A" w:rsidRDefault="00627C80" w:rsidP="00627C80">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5AD284B8" w14:textId="77777777" w:rsidR="00627C80" w:rsidRPr="00F9511A" w:rsidRDefault="00627C80" w:rsidP="00627C80">
            <w:pPr>
              <w:pStyle w:val="acctfourfigures"/>
              <w:tabs>
                <w:tab w:val="clear" w:pos="765"/>
                <w:tab w:val="decimal" w:pos="585"/>
              </w:tabs>
              <w:spacing w:line="246" w:lineRule="exact"/>
              <w:ind w:left="-79" w:right="-156"/>
              <w:jc w:val="center"/>
              <w:rPr>
                <w:rFonts w:cs="Times New Roman"/>
                <w:sz w:val="20"/>
                <w:lang w:bidi="th-TH"/>
              </w:rPr>
            </w:pPr>
          </w:p>
        </w:tc>
        <w:tc>
          <w:tcPr>
            <w:tcW w:w="266" w:type="dxa"/>
            <w:vAlign w:val="bottom"/>
          </w:tcPr>
          <w:p w14:paraId="593A7EBA"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341C9763" w14:textId="77777777" w:rsidR="00627C80" w:rsidRPr="00F9511A" w:rsidRDefault="00627C80" w:rsidP="00627C80">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14:paraId="47E8876F"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3EA07854" w14:textId="77777777" w:rsidR="00627C80" w:rsidRPr="00F9511A" w:rsidRDefault="00627C80" w:rsidP="00627C80">
            <w:pPr>
              <w:pStyle w:val="acctfourfigures"/>
              <w:tabs>
                <w:tab w:val="clear" w:pos="765"/>
                <w:tab w:val="decimal" w:pos="286"/>
              </w:tabs>
              <w:spacing w:line="246" w:lineRule="exact"/>
              <w:ind w:left="-79" w:right="-156"/>
              <w:jc w:val="center"/>
              <w:rPr>
                <w:rFonts w:cs="Times New Roman"/>
                <w:sz w:val="20"/>
                <w:lang w:bidi="th-TH"/>
              </w:rPr>
            </w:pPr>
          </w:p>
        </w:tc>
      </w:tr>
      <w:tr w:rsidR="00F9511A" w:rsidRPr="00F9511A" w14:paraId="14943F7D" w14:textId="77777777" w:rsidTr="00011EFB">
        <w:tc>
          <w:tcPr>
            <w:tcW w:w="2610" w:type="dxa"/>
            <w:vAlign w:val="bottom"/>
          </w:tcPr>
          <w:p w14:paraId="6588C87F" w14:textId="77777777" w:rsidR="00627C80" w:rsidRPr="00F9511A" w:rsidRDefault="00627C80" w:rsidP="00627C80">
            <w:pPr>
              <w:tabs>
                <w:tab w:val="left" w:pos="2700"/>
              </w:tabs>
              <w:spacing w:line="246" w:lineRule="exact"/>
              <w:ind w:left="-25" w:right="-40"/>
              <w:rPr>
                <w:rFonts w:ascii="Times New Roman" w:hAnsi="Times New Roman" w:cs="Times New Roman"/>
                <w:sz w:val="20"/>
                <w:szCs w:val="20"/>
              </w:rPr>
            </w:pPr>
            <w:r w:rsidRPr="00F9511A">
              <w:rPr>
                <w:rFonts w:ascii="Times New Roman" w:hAnsi="Times New Roman" w:cs="Times New Roman"/>
                <w:sz w:val="20"/>
                <w:szCs w:val="20"/>
              </w:rPr>
              <w:t xml:space="preserve">First Korat Wind </w:t>
            </w:r>
          </w:p>
        </w:tc>
        <w:tc>
          <w:tcPr>
            <w:tcW w:w="900" w:type="dxa"/>
            <w:vAlign w:val="bottom"/>
          </w:tcPr>
          <w:p w14:paraId="4B80A746" w14:textId="77777777" w:rsidR="00627C80" w:rsidRPr="00F9511A" w:rsidRDefault="00627C80" w:rsidP="00627C80">
            <w:pPr>
              <w:pStyle w:val="acctfourfigures"/>
              <w:tabs>
                <w:tab w:val="clear" w:pos="765"/>
                <w:tab w:val="decimal" w:pos="339"/>
              </w:tabs>
              <w:spacing w:line="246" w:lineRule="exact"/>
              <w:ind w:left="-79" w:right="-156"/>
              <w:jc w:val="center"/>
              <w:rPr>
                <w:rFonts w:cs="Times New Roman"/>
                <w:sz w:val="20"/>
                <w:highlight w:val="yellow"/>
                <w:lang w:bidi="th-TH"/>
              </w:rPr>
            </w:pPr>
          </w:p>
        </w:tc>
        <w:tc>
          <w:tcPr>
            <w:tcW w:w="837" w:type="dxa"/>
            <w:vAlign w:val="bottom"/>
          </w:tcPr>
          <w:p w14:paraId="219DFAEE" w14:textId="77777777" w:rsidR="00627C80" w:rsidRPr="00F9511A" w:rsidRDefault="00627C80" w:rsidP="00627C80">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44B02F6A" w14:textId="77777777" w:rsidR="00627C80" w:rsidRPr="00F9511A" w:rsidRDefault="00627C80" w:rsidP="00627C80">
            <w:pPr>
              <w:pStyle w:val="acctfourfigures"/>
              <w:tabs>
                <w:tab w:val="clear" w:pos="765"/>
              </w:tabs>
              <w:spacing w:line="246" w:lineRule="exact"/>
              <w:ind w:left="-79" w:right="-241"/>
              <w:jc w:val="center"/>
              <w:rPr>
                <w:rFonts w:cs="Times New Roman"/>
                <w:sz w:val="20"/>
                <w:highlight w:val="yellow"/>
                <w:lang w:bidi="th-TH"/>
              </w:rPr>
            </w:pPr>
          </w:p>
        </w:tc>
        <w:tc>
          <w:tcPr>
            <w:tcW w:w="236" w:type="dxa"/>
            <w:vAlign w:val="bottom"/>
          </w:tcPr>
          <w:p w14:paraId="3617BCC4"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47B17B14" w14:textId="77777777" w:rsidR="00627C80" w:rsidRPr="00F9511A" w:rsidRDefault="00627C80" w:rsidP="00627C80">
            <w:pPr>
              <w:pStyle w:val="acctfourfigures"/>
              <w:tabs>
                <w:tab w:val="clear" w:pos="765"/>
                <w:tab w:val="decimal" w:pos="477"/>
              </w:tabs>
              <w:spacing w:line="246" w:lineRule="exact"/>
              <w:ind w:left="-79" w:right="-156"/>
              <w:jc w:val="center"/>
              <w:rPr>
                <w:rFonts w:cs="Times New Roman"/>
                <w:sz w:val="20"/>
                <w:lang w:bidi="th-TH"/>
              </w:rPr>
            </w:pPr>
          </w:p>
        </w:tc>
        <w:tc>
          <w:tcPr>
            <w:tcW w:w="254" w:type="dxa"/>
            <w:vAlign w:val="bottom"/>
          </w:tcPr>
          <w:p w14:paraId="7ECB79DD"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5F0F1E0D" w14:textId="77777777" w:rsidR="00627C80" w:rsidRPr="00F9511A" w:rsidRDefault="00627C80" w:rsidP="00627C80">
            <w:pPr>
              <w:pStyle w:val="acctfourfigures"/>
              <w:tabs>
                <w:tab w:val="clear" w:pos="765"/>
                <w:tab w:val="decimal" w:pos="592"/>
              </w:tabs>
              <w:spacing w:line="246" w:lineRule="exact"/>
              <w:ind w:left="-79" w:right="-156"/>
              <w:jc w:val="center"/>
              <w:rPr>
                <w:rFonts w:cs="Times New Roman"/>
                <w:sz w:val="20"/>
                <w:highlight w:val="yellow"/>
                <w:lang w:bidi="th-TH"/>
              </w:rPr>
            </w:pPr>
          </w:p>
        </w:tc>
        <w:tc>
          <w:tcPr>
            <w:tcW w:w="255" w:type="dxa"/>
            <w:vAlign w:val="bottom"/>
          </w:tcPr>
          <w:p w14:paraId="6200C1D8"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5219759A" w14:textId="77777777" w:rsidR="00627C80" w:rsidRPr="00F9511A" w:rsidRDefault="00627C80" w:rsidP="00627C80">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14:paraId="35C171A2"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593121C7" w14:textId="77777777" w:rsidR="00627C80" w:rsidRPr="00F9511A" w:rsidRDefault="00627C80" w:rsidP="00627C80">
            <w:pPr>
              <w:pStyle w:val="acctfourfigures"/>
              <w:tabs>
                <w:tab w:val="clear" w:pos="765"/>
                <w:tab w:val="decimal" w:pos="232"/>
              </w:tabs>
              <w:spacing w:line="246" w:lineRule="exact"/>
              <w:ind w:left="-79" w:right="-156"/>
              <w:jc w:val="center"/>
              <w:rPr>
                <w:rFonts w:cs="Times New Roman"/>
                <w:sz w:val="20"/>
                <w:highlight w:val="yellow"/>
                <w:lang w:bidi="th-TH"/>
              </w:rPr>
            </w:pPr>
          </w:p>
        </w:tc>
        <w:tc>
          <w:tcPr>
            <w:tcW w:w="270" w:type="dxa"/>
            <w:vAlign w:val="bottom"/>
          </w:tcPr>
          <w:p w14:paraId="4CE9A589"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3A80553B" w14:textId="77777777" w:rsidR="00627C80" w:rsidRPr="00F9511A" w:rsidRDefault="00627C80" w:rsidP="00627C80">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685297D1"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3970F88" w14:textId="77777777" w:rsidR="00627C80" w:rsidRPr="00F9511A" w:rsidRDefault="00627C80" w:rsidP="00627C80">
            <w:pPr>
              <w:pStyle w:val="acctfourfigures"/>
              <w:tabs>
                <w:tab w:val="clear" w:pos="765"/>
                <w:tab w:val="decimal" w:pos="585"/>
              </w:tabs>
              <w:spacing w:line="246" w:lineRule="exact"/>
              <w:ind w:left="-79" w:right="-156"/>
              <w:jc w:val="center"/>
              <w:rPr>
                <w:rFonts w:cs="Times New Roman"/>
                <w:sz w:val="20"/>
                <w:highlight w:val="yellow"/>
                <w:lang w:bidi="th-TH"/>
              </w:rPr>
            </w:pPr>
          </w:p>
        </w:tc>
        <w:tc>
          <w:tcPr>
            <w:tcW w:w="270" w:type="dxa"/>
            <w:vAlign w:val="bottom"/>
          </w:tcPr>
          <w:p w14:paraId="153BAFBF" w14:textId="77777777" w:rsidR="00627C80" w:rsidRPr="00F9511A" w:rsidRDefault="00627C80" w:rsidP="00627C80">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2DD1F5F9" w14:textId="77777777" w:rsidR="00627C80" w:rsidRPr="00F9511A" w:rsidRDefault="00627C80" w:rsidP="00627C80">
            <w:pPr>
              <w:pStyle w:val="acctfourfigures"/>
              <w:tabs>
                <w:tab w:val="clear" w:pos="765"/>
                <w:tab w:val="decimal" w:pos="585"/>
              </w:tabs>
              <w:spacing w:line="246" w:lineRule="exact"/>
              <w:ind w:left="-79" w:right="-156"/>
              <w:jc w:val="center"/>
              <w:rPr>
                <w:rFonts w:cs="Times New Roman"/>
                <w:sz w:val="20"/>
                <w:lang w:bidi="th-TH"/>
              </w:rPr>
            </w:pPr>
          </w:p>
        </w:tc>
        <w:tc>
          <w:tcPr>
            <w:tcW w:w="266" w:type="dxa"/>
            <w:vAlign w:val="bottom"/>
          </w:tcPr>
          <w:p w14:paraId="6AD62526"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345C1EE3" w14:textId="77777777" w:rsidR="00627C80" w:rsidRPr="00F9511A" w:rsidRDefault="00627C80" w:rsidP="00627C80">
            <w:pPr>
              <w:pStyle w:val="acctfourfigures"/>
              <w:tabs>
                <w:tab w:val="clear" w:pos="765"/>
                <w:tab w:val="decimal" w:pos="286"/>
              </w:tabs>
              <w:spacing w:line="246" w:lineRule="exact"/>
              <w:ind w:left="-79" w:right="-156"/>
              <w:jc w:val="center"/>
              <w:rPr>
                <w:rFonts w:cs="Times New Roman"/>
                <w:sz w:val="20"/>
                <w:highlight w:val="yellow"/>
                <w:lang w:bidi="th-TH"/>
              </w:rPr>
            </w:pPr>
          </w:p>
        </w:tc>
        <w:tc>
          <w:tcPr>
            <w:tcW w:w="270" w:type="dxa"/>
            <w:vAlign w:val="bottom"/>
          </w:tcPr>
          <w:p w14:paraId="4D19BC83" w14:textId="77777777" w:rsidR="00627C80" w:rsidRPr="00F9511A" w:rsidRDefault="00627C80" w:rsidP="00627C80">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6F61C375" w14:textId="77777777" w:rsidR="00627C80" w:rsidRPr="00F9511A" w:rsidRDefault="00627C80" w:rsidP="00627C80">
            <w:pPr>
              <w:pStyle w:val="acctfourfigures"/>
              <w:tabs>
                <w:tab w:val="clear" w:pos="765"/>
                <w:tab w:val="decimal" w:pos="286"/>
              </w:tabs>
              <w:spacing w:line="246" w:lineRule="exact"/>
              <w:ind w:left="-79" w:right="-156"/>
              <w:jc w:val="center"/>
              <w:rPr>
                <w:rFonts w:cs="Times New Roman"/>
                <w:sz w:val="20"/>
                <w:highlight w:val="yellow"/>
                <w:lang w:bidi="th-TH"/>
              </w:rPr>
            </w:pPr>
          </w:p>
        </w:tc>
      </w:tr>
      <w:tr w:rsidR="00F9511A" w:rsidRPr="00F9511A" w14:paraId="20A9E456" w14:textId="77777777" w:rsidTr="00011EFB">
        <w:tc>
          <w:tcPr>
            <w:tcW w:w="2610" w:type="dxa"/>
            <w:vAlign w:val="bottom"/>
          </w:tcPr>
          <w:p w14:paraId="16546C1D"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900" w:type="dxa"/>
            <w:vAlign w:val="bottom"/>
          </w:tcPr>
          <w:p w14:paraId="3FC455DF"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20</w:t>
            </w:r>
          </w:p>
        </w:tc>
        <w:tc>
          <w:tcPr>
            <w:tcW w:w="837" w:type="dxa"/>
            <w:vAlign w:val="bottom"/>
          </w:tcPr>
          <w:p w14:paraId="6A1F34D6"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20</w:t>
            </w:r>
          </w:p>
        </w:tc>
        <w:tc>
          <w:tcPr>
            <w:tcW w:w="972" w:type="dxa"/>
            <w:vAlign w:val="bottom"/>
          </w:tcPr>
          <w:p w14:paraId="4A3AD400"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1,996,020</w:t>
            </w:r>
          </w:p>
        </w:tc>
        <w:tc>
          <w:tcPr>
            <w:tcW w:w="236" w:type="dxa"/>
            <w:vAlign w:val="bottom"/>
          </w:tcPr>
          <w:p w14:paraId="4DE3F12C"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3CA7F169" w14:textId="50EC2991" w:rsidR="003023C1" w:rsidRPr="00F9511A" w:rsidRDefault="003023C1" w:rsidP="00D91D27">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1,996,020</w:t>
            </w:r>
          </w:p>
        </w:tc>
        <w:tc>
          <w:tcPr>
            <w:tcW w:w="254" w:type="dxa"/>
            <w:vAlign w:val="bottom"/>
          </w:tcPr>
          <w:p w14:paraId="11E52D7A"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200E5D1E"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399,204</w:t>
            </w:r>
          </w:p>
        </w:tc>
        <w:tc>
          <w:tcPr>
            <w:tcW w:w="255" w:type="dxa"/>
            <w:vAlign w:val="bottom"/>
          </w:tcPr>
          <w:p w14:paraId="6216F96D"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266BA6E9"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399,204</w:t>
            </w:r>
          </w:p>
        </w:tc>
        <w:tc>
          <w:tcPr>
            <w:tcW w:w="236" w:type="dxa"/>
            <w:vAlign w:val="bottom"/>
          </w:tcPr>
          <w:p w14:paraId="0AEF0A18"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0F62FF35"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63E5487A"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6E1A614F"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0514109C"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tl/>
                <w:cs/>
              </w:rPr>
            </w:pPr>
          </w:p>
        </w:tc>
        <w:tc>
          <w:tcPr>
            <w:tcW w:w="900" w:type="dxa"/>
            <w:vAlign w:val="bottom"/>
          </w:tcPr>
          <w:p w14:paraId="6DCDDC5A"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bidi="th-TH"/>
              </w:rPr>
              <w:t>399,204</w:t>
            </w:r>
          </w:p>
        </w:tc>
        <w:tc>
          <w:tcPr>
            <w:tcW w:w="270" w:type="dxa"/>
            <w:vAlign w:val="bottom"/>
          </w:tcPr>
          <w:p w14:paraId="0D8B64EE"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7ABB83B"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r w:rsidRPr="00F9511A">
              <w:rPr>
                <w:rFonts w:cs="Times New Roman"/>
                <w:sz w:val="20"/>
                <w:lang w:bidi="th-TH"/>
              </w:rPr>
              <w:t>399,204</w:t>
            </w:r>
          </w:p>
        </w:tc>
        <w:tc>
          <w:tcPr>
            <w:tcW w:w="266" w:type="dxa"/>
            <w:vAlign w:val="bottom"/>
          </w:tcPr>
          <w:p w14:paraId="51C78AFF"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6F2C3120" w14:textId="77777777" w:rsidR="003023C1" w:rsidRPr="00F9511A" w:rsidRDefault="003023C1" w:rsidP="003023C1">
            <w:pPr>
              <w:pStyle w:val="acctfourfigures"/>
              <w:tabs>
                <w:tab w:val="clear" w:pos="765"/>
                <w:tab w:val="decimal" w:pos="605"/>
              </w:tabs>
              <w:spacing w:line="240" w:lineRule="auto"/>
              <w:ind w:left="-131" w:right="-72"/>
              <w:jc w:val="center"/>
              <w:rPr>
                <w:rFonts w:cs="Times New Roman"/>
                <w:sz w:val="20"/>
                <w:lang w:bidi="th-TH"/>
              </w:rPr>
            </w:pPr>
            <w:r w:rsidRPr="00F9511A">
              <w:rPr>
                <w:rFonts w:cs="Times New Roman"/>
                <w:sz w:val="20"/>
                <w:lang w:bidi="th-TH"/>
              </w:rPr>
              <w:t>10,395</w:t>
            </w:r>
          </w:p>
        </w:tc>
        <w:tc>
          <w:tcPr>
            <w:tcW w:w="270" w:type="dxa"/>
            <w:vAlign w:val="bottom"/>
          </w:tcPr>
          <w:p w14:paraId="0D658653"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0ADECEA2" w14:textId="77777777" w:rsidR="003023C1" w:rsidRPr="00F9511A" w:rsidRDefault="003023C1" w:rsidP="00011EFB">
            <w:pPr>
              <w:pStyle w:val="acctfourfigures"/>
              <w:tabs>
                <w:tab w:val="clear" w:pos="765"/>
                <w:tab w:val="decimal" w:pos="605"/>
              </w:tabs>
              <w:spacing w:line="240" w:lineRule="auto"/>
              <w:ind w:left="-131" w:right="-72"/>
              <w:jc w:val="center"/>
              <w:rPr>
                <w:rFonts w:cs="Times New Roman"/>
                <w:sz w:val="20"/>
                <w:lang w:bidi="th-TH"/>
              </w:rPr>
            </w:pPr>
            <w:r w:rsidRPr="00F9511A">
              <w:rPr>
                <w:rFonts w:cs="Times New Roman"/>
                <w:sz w:val="20"/>
                <w:lang w:bidi="th-TH"/>
              </w:rPr>
              <w:t>43,137</w:t>
            </w:r>
          </w:p>
        </w:tc>
      </w:tr>
      <w:tr w:rsidR="00F9511A" w:rsidRPr="00F9511A" w14:paraId="5F395516" w14:textId="77777777" w:rsidTr="00011EFB">
        <w:tc>
          <w:tcPr>
            <w:tcW w:w="2610" w:type="dxa"/>
            <w:vAlign w:val="bottom"/>
          </w:tcPr>
          <w:p w14:paraId="30A975A9"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K.R. TWO Company Limited</w:t>
            </w:r>
          </w:p>
        </w:tc>
        <w:tc>
          <w:tcPr>
            <w:tcW w:w="900" w:type="dxa"/>
            <w:vAlign w:val="bottom"/>
          </w:tcPr>
          <w:p w14:paraId="701393A2"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20</w:t>
            </w:r>
          </w:p>
        </w:tc>
        <w:tc>
          <w:tcPr>
            <w:tcW w:w="837" w:type="dxa"/>
            <w:vAlign w:val="bottom"/>
          </w:tcPr>
          <w:p w14:paraId="3A139361"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20</w:t>
            </w:r>
          </w:p>
        </w:tc>
        <w:tc>
          <w:tcPr>
            <w:tcW w:w="972" w:type="dxa"/>
            <w:vAlign w:val="bottom"/>
          </w:tcPr>
          <w:p w14:paraId="1C09CEE0"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1,827,000</w:t>
            </w:r>
          </w:p>
        </w:tc>
        <w:tc>
          <w:tcPr>
            <w:tcW w:w="236" w:type="dxa"/>
            <w:vAlign w:val="bottom"/>
          </w:tcPr>
          <w:p w14:paraId="3F522AA9"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r w:rsidRPr="00F9511A">
              <w:rPr>
                <w:rFonts w:cs="Times New Roman"/>
                <w:sz w:val="20"/>
                <w:lang w:bidi="th-TH"/>
              </w:rPr>
              <w:t xml:space="preserve">  </w:t>
            </w:r>
          </w:p>
        </w:tc>
        <w:tc>
          <w:tcPr>
            <w:tcW w:w="925" w:type="dxa"/>
            <w:vAlign w:val="bottom"/>
          </w:tcPr>
          <w:p w14:paraId="4E3B7394" w14:textId="15F190C1" w:rsidR="003023C1" w:rsidRPr="00F9511A" w:rsidRDefault="003023C1" w:rsidP="00D91D27">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1,827,000</w:t>
            </w:r>
          </w:p>
        </w:tc>
        <w:tc>
          <w:tcPr>
            <w:tcW w:w="254" w:type="dxa"/>
            <w:vAlign w:val="bottom"/>
          </w:tcPr>
          <w:p w14:paraId="59CDDAF7"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8" w:type="dxa"/>
            <w:tcBorders>
              <w:bottom w:val="single" w:sz="4" w:space="0" w:color="auto"/>
            </w:tcBorders>
            <w:vAlign w:val="bottom"/>
          </w:tcPr>
          <w:p w14:paraId="49562CA4"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365,400</w:t>
            </w:r>
          </w:p>
        </w:tc>
        <w:tc>
          <w:tcPr>
            <w:tcW w:w="255" w:type="dxa"/>
            <w:vAlign w:val="bottom"/>
          </w:tcPr>
          <w:p w14:paraId="09FB7389"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7" w:type="dxa"/>
            <w:tcBorders>
              <w:bottom w:val="single" w:sz="4" w:space="0" w:color="auto"/>
            </w:tcBorders>
            <w:vAlign w:val="bottom"/>
          </w:tcPr>
          <w:p w14:paraId="0E8C0E16"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365,400</w:t>
            </w:r>
          </w:p>
        </w:tc>
        <w:tc>
          <w:tcPr>
            <w:tcW w:w="236" w:type="dxa"/>
            <w:vAlign w:val="bottom"/>
          </w:tcPr>
          <w:p w14:paraId="2E052820"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770" w:type="dxa"/>
            <w:tcBorders>
              <w:bottom w:val="single" w:sz="4" w:space="0" w:color="auto"/>
            </w:tcBorders>
            <w:vAlign w:val="bottom"/>
          </w:tcPr>
          <w:p w14:paraId="16E12E11"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57B0FEDE"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tcBorders>
              <w:bottom w:val="single" w:sz="4" w:space="0" w:color="auto"/>
            </w:tcBorders>
            <w:vAlign w:val="bottom"/>
          </w:tcPr>
          <w:p w14:paraId="3C2E696F"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5B8F988C"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tl/>
                <w:cs/>
              </w:rPr>
            </w:pPr>
          </w:p>
        </w:tc>
        <w:tc>
          <w:tcPr>
            <w:tcW w:w="900" w:type="dxa"/>
            <w:tcBorders>
              <w:bottom w:val="single" w:sz="4" w:space="0" w:color="auto"/>
            </w:tcBorders>
            <w:vAlign w:val="bottom"/>
          </w:tcPr>
          <w:p w14:paraId="2EDC08CE"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bidi="th-TH"/>
              </w:rPr>
              <w:t>365,400</w:t>
            </w:r>
          </w:p>
        </w:tc>
        <w:tc>
          <w:tcPr>
            <w:tcW w:w="270" w:type="dxa"/>
            <w:vAlign w:val="bottom"/>
          </w:tcPr>
          <w:p w14:paraId="4A4A876C"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4" w:type="dxa"/>
            <w:tcBorders>
              <w:bottom w:val="single" w:sz="4" w:space="0" w:color="auto"/>
            </w:tcBorders>
            <w:vAlign w:val="bottom"/>
          </w:tcPr>
          <w:p w14:paraId="283A2A1B"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r w:rsidRPr="00F9511A">
              <w:rPr>
                <w:rFonts w:cs="Times New Roman"/>
                <w:sz w:val="20"/>
                <w:lang w:bidi="th-TH"/>
              </w:rPr>
              <w:t>365,400</w:t>
            </w:r>
          </w:p>
        </w:tc>
        <w:tc>
          <w:tcPr>
            <w:tcW w:w="266" w:type="dxa"/>
            <w:vAlign w:val="bottom"/>
          </w:tcPr>
          <w:p w14:paraId="5A6E088D"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tcBorders>
              <w:bottom w:val="single" w:sz="4" w:space="0" w:color="auto"/>
            </w:tcBorders>
            <w:vAlign w:val="bottom"/>
          </w:tcPr>
          <w:p w14:paraId="4A4AF2A5" w14:textId="77777777" w:rsidR="003023C1" w:rsidRPr="00F9511A" w:rsidRDefault="003023C1" w:rsidP="003023C1">
            <w:pPr>
              <w:pStyle w:val="acctfourfigures"/>
              <w:tabs>
                <w:tab w:val="clear" w:pos="765"/>
                <w:tab w:val="decimal" w:pos="605"/>
              </w:tabs>
              <w:spacing w:line="240" w:lineRule="auto"/>
              <w:ind w:left="-131" w:right="-72"/>
              <w:jc w:val="center"/>
              <w:rPr>
                <w:rFonts w:cs="Times New Roman"/>
                <w:sz w:val="20"/>
                <w:lang w:bidi="th-TH"/>
              </w:rPr>
            </w:pPr>
            <w:r w:rsidRPr="00F9511A">
              <w:rPr>
                <w:rFonts w:cs="Times New Roman"/>
                <w:sz w:val="20"/>
                <w:lang w:bidi="th-TH"/>
              </w:rPr>
              <w:t>5,598</w:t>
            </w:r>
          </w:p>
        </w:tc>
        <w:tc>
          <w:tcPr>
            <w:tcW w:w="270" w:type="dxa"/>
            <w:vAlign w:val="bottom"/>
          </w:tcPr>
          <w:p w14:paraId="384B9396"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tcBorders>
              <w:bottom w:val="single" w:sz="4" w:space="0" w:color="auto"/>
            </w:tcBorders>
            <w:vAlign w:val="bottom"/>
          </w:tcPr>
          <w:p w14:paraId="4669ADB2" w14:textId="77777777" w:rsidR="003023C1" w:rsidRPr="00F9511A" w:rsidRDefault="003023C1" w:rsidP="00011EFB">
            <w:pPr>
              <w:pStyle w:val="acctfourfigures"/>
              <w:tabs>
                <w:tab w:val="clear" w:pos="765"/>
                <w:tab w:val="decimal" w:pos="605"/>
              </w:tabs>
              <w:spacing w:line="240" w:lineRule="auto"/>
              <w:ind w:left="-131" w:right="-72"/>
              <w:jc w:val="center"/>
              <w:rPr>
                <w:rFonts w:cs="Times New Roman"/>
                <w:sz w:val="20"/>
                <w:lang w:bidi="th-TH"/>
              </w:rPr>
            </w:pPr>
            <w:r w:rsidRPr="00F9511A">
              <w:rPr>
                <w:rFonts w:cs="Times New Roman"/>
                <w:sz w:val="20"/>
                <w:lang w:bidi="th-TH"/>
              </w:rPr>
              <w:t>25,724</w:t>
            </w:r>
          </w:p>
        </w:tc>
      </w:tr>
      <w:tr w:rsidR="00F9511A" w:rsidRPr="00F9511A" w14:paraId="78D118A6" w14:textId="77777777" w:rsidTr="00011EFB">
        <w:tc>
          <w:tcPr>
            <w:tcW w:w="2610" w:type="dxa"/>
            <w:vAlign w:val="bottom"/>
          </w:tcPr>
          <w:p w14:paraId="35821B83"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b/>
                <w:bCs/>
                <w:sz w:val="20"/>
                <w:szCs w:val="20"/>
              </w:rPr>
            </w:pPr>
            <w:r w:rsidRPr="00F9511A">
              <w:rPr>
                <w:rFonts w:ascii="Times New Roman" w:hAnsi="Times New Roman" w:cs="Times New Roman"/>
                <w:b/>
                <w:bCs/>
                <w:sz w:val="20"/>
                <w:szCs w:val="20"/>
              </w:rPr>
              <w:t>Total</w:t>
            </w:r>
          </w:p>
        </w:tc>
        <w:tc>
          <w:tcPr>
            <w:tcW w:w="900" w:type="dxa"/>
            <w:vAlign w:val="bottom"/>
          </w:tcPr>
          <w:p w14:paraId="5B66475B"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837" w:type="dxa"/>
            <w:vAlign w:val="bottom"/>
          </w:tcPr>
          <w:p w14:paraId="7DCC54EF"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972" w:type="dxa"/>
            <w:vAlign w:val="bottom"/>
          </w:tcPr>
          <w:p w14:paraId="22E33DBA"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2C3C770" w14:textId="77777777" w:rsidR="003023C1" w:rsidRPr="00F9511A" w:rsidRDefault="003023C1" w:rsidP="00011EFB">
            <w:pPr>
              <w:pStyle w:val="acctfourfigures"/>
              <w:tabs>
                <w:tab w:val="clear" w:pos="765"/>
                <w:tab w:val="decimal" w:pos="684"/>
              </w:tabs>
              <w:spacing w:line="246" w:lineRule="exact"/>
              <w:ind w:left="-180" w:right="-156"/>
              <w:rPr>
                <w:rFonts w:cs="Times New Roman"/>
                <w:b/>
                <w:bCs/>
                <w:sz w:val="20"/>
                <w:lang w:bidi="th-TH"/>
              </w:rPr>
            </w:pPr>
          </w:p>
        </w:tc>
        <w:tc>
          <w:tcPr>
            <w:tcW w:w="925" w:type="dxa"/>
            <w:vAlign w:val="bottom"/>
          </w:tcPr>
          <w:p w14:paraId="2BC6D660" w14:textId="77777777" w:rsidR="003023C1" w:rsidRPr="00F9511A" w:rsidRDefault="003023C1" w:rsidP="00011EFB">
            <w:pPr>
              <w:pStyle w:val="acctfourfigures"/>
              <w:tabs>
                <w:tab w:val="clear" w:pos="765"/>
                <w:tab w:val="decimal" w:pos="713"/>
              </w:tabs>
              <w:spacing w:line="246" w:lineRule="exact"/>
              <w:ind w:left="-180" w:right="-156"/>
              <w:rPr>
                <w:rFonts w:cs="Times New Roman"/>
                <w:b/>
                <w:bCs/>
                <w:sz w:val="20"/>
                <w:lang w:bidi="th-TH"/>
              </w:rPr>
            </w:pPr>
          </w:p>
        </w:tc>
        <w:tc>
          <w:tcPr>
            <w:tcW w:w="254" w:type="dxa"/>
            <w:vAlign w:val="bottom"/>
          </w:tcPr>
          <w:p w14:paraId="061AEDAF"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908" w:type="dxa"/>
            <w:tcBorders>
              <w:top w:val="single" w:sz="4" w:space="0" w:color="auto"/>
              <w:bottom w:val="double" w:sz="4" w:space="0" w:color="auto"/>
            </w:tcBorders>
            <w:vAlign w:val="bottom"/>
          </w:tcPr>
          <w:p w14:paraId="521CFDA8" w14:textId="77777777" w:rsidR="003023C1" w:rsidRPr="00F9511A" w:rsidRDefault="003023C1" w:rsidP="00011EFB">
            <w:pPr>
              <w:pStyle w:val="acctfourfigures"/>
              <w:tabs>
                <w:tab w:val="clear" w:pos="765"/>
                <w:tab w:val="decimal" w:pos="718"/>
              </w:tabs>
              <w:spacing w:line="246" w:lineRule="exact"/>
              <w:ind w:left="-180" w:right="-156"/>
              <w:rPr>
                <w:rFonts w:cs="Times New Roman"/>
                <w:b/>
                <w:bCs/>
                <w:sz w:val="20"/>
                <w:lang w:bidi="th-TH"/>
              </w:rPr>
            </w:pPr>
            <w:r w:rsidRPr="00F9511A">
              <w:rPr>
                <w:rFonts w:cs="Times New Roman"/>
                <w:b/>
                <w:bCs/>
                <w:sz w:val="20"/>
                <w:lang w:bidi="th-TH"/>
              </w:rPr>
              <w:t>764,604</w:t>
            </w:r>
          </w:p>
        </w:tc>
        <w:tc>
          <w:tcPr>
            <w:tcW w:w="255" w:type="dxa"/>
            <w:vAlign w:val="bottom"/>
          </w:tcPr>
          <w:p w14:paraId="3D3C00E1"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997" w:type="dxa"/>
            <w:tcBorders>
              <w:top w:val="single" w:sz="4" w:space="0" w:color="auto"/>
              <w:bottom w:val="double" w:sz="4" w:space="0" w:color="auto"/>
            </w:tcBorders>
            <w:vAlign w:val="bottom"/>
          </w:tcPr>
          <w:p w14:paraId="41FA9254" w14:textId="77777777" w:rsidR="003023C1" w:rsidRPr="00F9511A" w:rsidRDefault="003023C1" w:rsidP="00011EFB">
            <w:pPr>
              <w:pStyle w:val="acctfourfigures"/>
              <w:tabs>
                <w:tab w:val="clear" w:pos="765"/>
                <w:tab w:val="decimal" w:pos="790"/>
              </w:tabs>
              <w:spacing w:line="246" w:lineRule="exact"/>
              <w:ind w:left="-180" w:right="-156"/>
              <w:rPr>
                <w:rFonts w:cs="Times New Roman"/>
                <w:b/>
                <w:bCs/>
                <w:sz w:val="20"/>
                <w:lang w:bidi="th-TH"/>
              </w:rPr>
            </w:pPr>
            <w:r w:rsidRPr="00F9511A">
              <w:rPr>
                <w:rFonts w:cs="Times New Roman"/>
                <w:b/>
                <w:bCs/>
                <w:sz w:val="20"/>
                <w:lang w:bidi="th-TH"/>
              </w:rPr>
              <w:t>764,604</w:t>
            </w:r>
          </w:p>
        </w:tc>
        <w:tc>
          <w:tcPr>
            <w:tcW w:w="236" w:type="dxa"/>
            <w:vAlign w:val="bottom"/>
          </w:tcPr>
          <w:p w14:paraId="44CC6B25"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770" w:type="dxa"/>
            <w:tcBorders>
              <w:top w:val="single" w:sz="4" w:space="0" w:color="auto"/>
              <w:bottom w:val="double" w:sz="4" w:space="0" w:color="auto"/>
            </w:tcBorders>
            <w:vAlign w:val="bottom"/>
          </w:tcPr>
          <w:p w14:paraId="713740FB" w14:textId="77777777" w:rsidR="003023C1" w:rsidRPr="00F9511A" w:rsidRDefault="003023C1" w:rsidP="007A3BEA">
            <w:pPr>
              <w:pStyle w:val="acctfourfigures"/>
              <w:tabs>
                <w:tab w:val="clear" w:pos="765"/>
              </w:tabs>
              <w:spacing w:line="246" w:lineRule="exact"/>
              <w:ind w:left="-90" w:right="-126"/>
              <w:jc w:val="center"/>
              <w:rPr>
                <w:rFonts w:cs="Times New Roman"/>
                <w:b/>
                <w:bCs/>
                <w:sz w:val="20"/>
                <w:lang w:bidi="th-TH"/>
              </w:rPr>
            </w:pPr>
            <w:r w:rsidRPr="00F9511A">
              <w:rPr>
                <w:rFonts w:cs="Times New Roman"/>
                <w:b/>
                <w:bCs/>
                <w:sz w:val="20"/>
                <w:lang w:bidi="th-TH"/>
              </w:rPr>
              <w:t>-</w:t>
            </w:r>
          </w:p>
        </w:tc>
        <w:tc>
          <w:tcPr>
            <w:tcW w:w="270" w:type="dxa"/>
            <w:vAlign w:val="bottom"/>
          </w:tcPr>
          <w:p w14:paraId="6FC4D584"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tcBorders>
              <w:top w:val="single" w:sz="4" w:space="0" w:color="auto"/>
              <w:bottom w:val="double" w:sz="4" w:space="0" w:color="auto"/>
            </w:tcBorders>
            <w:vAlign w:val="bottom"/>
          </w:tcPr>
          <w:p w14:paraId="6D401E5D" w14:textId="77777777" w:rsidR="003023C1" w:rsidRPr="00F9511A" w:rsidRDefault="003023C1" w:rsidP="00011EFB">
            <w:pPr>
              <w:pStyle w:val="acctfourfigures"/>
              <w:tabs>
                <w:tab w:val="clear" w:pos="765"/>
              </w:tabs>
              <w:spacing w:line="246" w:lineRule="exact"/>
              <w:ind w:left="-90" w:right="-126"/>
              <w:jc w:val="center"/>
              <w:rPr>
                <w:rFonts w:cs="Times New Roman"/>
                <w:b/>
                <w:bCs/>
                <w:sz w:val="20"/>
                <w:lang w:bidi="th-TH"/>
              </w:rPr>
            </w:pPr>
            <w:r w:rsidRPr="00F9511A">
              <w:rPr>
                <w:rFonts w:cs="Times New Roman"/>
                <w:b/>
                <w:bCs/>
                <w:sz w:val="20"/>
                <w:lang w:bidi="th-TH"/>
              </w:rPr>
              <w:t>-</w:t>
            </w:r>
          </w:p>
        </w:tc>
        <w:tc>
          <w:tcPr>
            <w:tcW w:w="270" w:type="dxa"/>
            <w:vAlign w:val="bottom"/>
          </w:tcPr>
          <w:p w14:paraId="4FD9C7E6"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tl/>
                <w:cs/>
              </w:rPr>
            </w:pPr>
          </w:p>
        </w:tc>
        <w:tc>
          <w:tcPr>
            <w:tcW w:w="900" w:type="dxa"/>
            <w:tcBorders>
              <w:top w:val="single" w:sz="4" w:space="0" w:color="auto"/>
              <w:bottom w:val="double" w:sz="4" w:space="0" w:color="auto"/>
            </w:tcBorders>
            <w:vAlign w:val="bottom"/>
          </w:tcPr>
          <w:p w14:paraId="70D6B4F8" w14:textId="77777777" w:rsidR="003023C1" w:rsidRPr="00F9511A" w:rsidRDefault="003023C1" w:rsidP="00011EFB">
            <w:pPr>
              <w:pStyle w:val="acctfourfigures"/>
              <w:tabs>
                <w:tab w:val="clear" w:pos="765"/>
                <w:tab w:val="decimal" w:pos="702"/>
              </w:tabs>
              <w:spacing w:line="246" w:lineRule="exact"/>
              <w:ind w:left="-180" w:right="-156"/>
              <w:rPr>
                <w:rFonts w:cs="Times New Roman"/>
                <w:b/>
                <w:bCs/>
                <w:sz w:val="20"/>
                <w:lang w:bidi="th-TH"/>
              </w:rPr>
            </w:pPr>
            <w:r w:rsidRPr="00F9511A">
              <w:rPr>
                <w:rFonts w:cs="Times New Roman"/>
                <w:b/>
                <w:bCs/>
                <w:sz w:val="20"/>
                <w:lang w:bidi="th-TH"/>
              </w:rPr>
              <w:t>764,604</w:t>
            </w:r>
          </w:p>
        </w:tc>
        <w:tc>
          <w:tcPr>
            <w:tcW w:w="270" w:type="dxa"/>
            <w:vAlign w:val="bottom"/>
          </w:tcPr>
          <w:p w14:paraId="77E975F1"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994" w:type="dxa"/>
            <w:tcBorders>
              <w:top w:val="single" w:sz="4" w:space="0" w:color="auto"/>
              <w:bottom w:val="double" w:sz="4" w:space="0" w:color="auto"/>
            </w:tcBorders>
            <w:vAlign w:val="bottom"/>
          </w:tcPr>
          <w:p w14:paraId="525E9576" w14:textId="77777777" w:rsidR="003023C1" w:rsidRPr="00F9511A" w:rsidRDefault="003023C1" w:rsidP="00011EFB">
            <w:pPr>
              <w:pStyle w:val="acctfourfigures"/>
              <w:tabs>
                <w:tab w:val="clear" w:pos="765"/>
                <w:tab w:val="decimal" w:pos="794"/>
              </w:tabs>
              <w:spacing w:line="246" w:lineRule="exact"/>
              <w:ind w:left="-180" w:right="-156"/>
              <w:rPr>
                <w:rFonts w:cs="Times New Roman"/>
                <w:b/>
                <w:bCs/>
                <w:sz w:val="20"/>
                <w:lang w:bidi="th-TH"/>
              </w:rPr>
            </w:pPr>
            <w:r w:rsidRPr="00F9511A">
              <w:rPr>
                <w:rFonts w:cs="Times New Roman"/>
                <w:b/>
                <w:bCs/>
                <w:sz w:val="20"/>
                <w:lang w:bidi="th-TH"/>
              </w:rPr>
              <w:t>764,604</w:t>
            </w:r>
          </w:p>
        </w:tc>
        <w:tc>
          <w:tcPr>
            <w:tcW w:w="266" w:type="dxa"/>
            <w:vAlign w:val="bottom"/>
          </w:tcPr>
          <w:p w14:paraId="1198B3E6" w14:textId="77777777" w:rsidR="003023C1" w:rsidRPr="00F9511A" w:rsidRDefault="003023C1" w:rsidP="00011EFB">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14:paraId="2A3A44D7" w14:textId="77777777" w:rsidR="003023C1" w:rsidRPr="00F9511A" w:rsidRDefault="003023C1" w:rsidP="003023C1">
            <w:pPr>
              <w:pStyle w:val="acctfourfigures"/>
              <w:tabs>
                <w:tab w:val="clear" w:pos="765"/>
                <w:tab w:val="decimal" w:pos="605"/>
              </w:tabs>
              <w:spacing w:line="240" w:lineRule="auto"/>
              <w:ind w:left="-131" w:right="-72"/>
              <w:jc w:val="center"/>
              <w:rPr>
                <w:rFonts w:cs="Times New Roman"/>
                <w:b/>
                <w:bCs/>
                <w:sz w:val="20"/>
                <w:lang w:bidi="th-TH"/>
              </w:rPr>
            </w:pPr>
            <w:r w:rsidRPr="00F9511A">
              <w:rPr>
                <w:rFonts w:cs="Times New Roman"/>
                <w:b/>
                <w:bCs/>
                <w:sz w:val="20"/>
                <w:lang w:bidi="th-TH"/>
              </w:rPr>
              <w:t>15,993</w:t>
            </w:r>
          </w:p>
        </w:tc>
        <w:tc>
          <w:tcPr>
            <w:tcW w:w="270" w:type="dxa"/>
            <w:vAlign w:val="bottom"/>
          </w:tcPr>
          <w:p w14:paraId="186FAE1F"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tcBorders>
              <w:top w:val="single" w:sz="4" w:space="0" w:color="auto"/>
              <w:bottom w:val="double" w:sz="4" w:space="0" w:color="auto"/>
            </w:tcBorders>
            <w:vAlign w:val="bottom"/>
          </w:tcPr>
          <w:p w14:paraId="0F778FB7" w14:textId="77777777" w:rsidR="003023C1" w:rsidRPr="00F9511A" w:rsidRDefault="003023C1" w:rsidP="00011EFB">
            <w:pPr>
              <w:pStyle w:val="acctfourfigures"/>
              <w:tabs>
                <w:tab w:val="clear" w:pos="765"/>
                <w:tab w:val="decimal" w:pos="605"/>
              </w:tabs>
              <w:spacing w:line="240" w:lineRule="auto"/>
              <w:ind w:left="-131" w:right="-72"/>
              <w:jc w:val="center"/>
              <w:rPr>
                <w:rFonts w:cs="Times New Roman"/>
                <w:b/>
                <w:bCs/>
                <w:sz w:val="20"/>
                <w:cs/>
                <w:lang w:bidi="th-TH"/>
              </w:rPr>
            </w:pPr>
            <w:r w:rsidRPr="00F9511A">
              <w:rPr>
                <w:rFonts w:cs="Times New Roman"/>
                <w:b/>
                <w:bCs/>
                <w:sz w:val="20"/>
                <w:lang w:bidi="th-TH"/>
              </w:rPr>
              <w:t>68,861</w:t>
            </w:r>
          </w:p>
        </w:tc>
      </w:tr>
      <w:tr w:rsidR="00F9511A" w:rsidRPr="00F9511A" w14:paraId="7352A694" w14:textId="77777777" w:rsidTr="00011EFB">
        <w:tc>
          <w:tcPr>
            <w:tcW w:w="2610" w:type="dxa"/>
            <w:vAlign w:val="bottom"/>
          </w:tcPr>
          <w:p w14:paraId="08AB88DA"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b/>
                <w:bCs/>
                <w:i/>
                <w:iCs/>
                <w:sz w:val="20"/>
                <w:szCs w:val="20"/>
              </w:rPr>
            </w:pPr>
          </w:p>
        </w:tc>
        <w:tc>
          <w:tcPr>
            <w:tcW w:w="900" w:type="dxa"/>
            <w:vAlign w:val="bottom"/>
          </w:tcPr>
          <w:p w14:paraId="37ADC014"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1FAE918A"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07121F8C"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5D50EB1D" w14:textId="77777777" w:rsidR="003023C1" w:rsidRPr="00F9511A" w:rsidRDefault="003023C1" w:rsidP="00011EFB">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0458ACA7"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58E43279"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tcBorders>
              <w:top w:val="double" w:sz="4" w:space="0" w:color="auto"/>
            </w:tcBorders>
            <w:vAlign w:val="bottom"/>
          </w:tcPr>
          <w:p w14:paraId="45712173" w14:textId="77777777" w:rsidR="003023C1" w:rsidRPr="00F9511A" w:rsidRDefault="003023C1" w:rsidP="00011EFB">
            <w:pPr>
              <w:pStyle w:val="acctfourfigures"/>
              <w:tabs>
                <w:tab w:val="clear" w:pos="765"/>
                <w:tab w:val="decimal" w:pos="592"/>
                <w:tab w:val="decimal" w:pos="718"/>
              </w:tabs>
              <w:spacing w:line="246" w:lineRule="exact"/>
              <w:ind w:left="-79" w:right="-156"/>
              <w:jc w:val="center"/>
              <w:rPr>
                <w:rFonts w:cs="Times New Roman"/>
                <w:sz w:val="20"/>
                <w:lang w:bidi="th-TH"/>
              </w:rPr>
            </w:pPr>
          </w:p>
        </w:tc>
        <w:tc>
          <w:tcPr>
            <w:tcW w:w="255" w:type="dxa"/>
            <w:vAlign w:val="bottom"/>
          </w:tcPr>
          <w:p w14:paraId="201D1C49"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tcBorders>
              <w:top w:val="double" w:sz="4" w:space="0" w:color="auto"/>
            </w:tcBorders>
            <w:vAlign w:val="bottom"/>
          </w:tcPr>
          <w:p w14:paraId="17D2D864" w14:textId="77777777" w:rsidR="003023C1" w:rsidRPr="00F9511A" w:rsidRDefault="003023C1" w:rsidP="00011EFB">
            <w:pPr>
              <w:pStyle w:val="acctfourfigures"/>
              <w:tabs>
                <w:tab w:val="clear" w:pos="765"/>
                <w:tab w:val="decimal" w:pos="592"/>
                <w:tab w:val="decimal" w:pos="790"/>
              </w:tabs>
              <w:spacing w:line="246" w:lineRule="exact"/>
              <w:ind w:left="-79" w:right="-156"/>
              <w:jc w:val="center"/>
              <w:rPr>
                <w:rFonts w:cs="Times New Roman"/>
                <w:sz w:val="20"/>
                <w:lang w:bidi="th-TH"/>
              </w:rPr>
            </w:pPr>
          </w:p>
        </w:tc>
        <w:tc>
          <w:tcPr>
            <w:tcW w:w="236" w:type="dxa"/>
            <w:vAlign w:val="bottom"/>
          </w:tcPr>
          <w:p w14:paraId="0EC42CD4"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tcBorders>
              <w:top w:val="double" w:sz="4" w:space="0" w:color="auto"/>
            </w:tcBorders>
            <w:vAlign w:val="bottom"/>
          </w:tcPr>
          <w:p w14:paraId="16F872D9" w14:textId="77777777" w:rsidR="003023C1" w:rsidRPr="00F9511A" w:rsidRDefault="003023C1" w:rsidP="007A3BEA">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545A9A4A"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tcBorders>
              <w:top w:val="double" w:sz="4" w:space="0" w:color="auto"/>
            </w:tcBorders>
            <w:vAlign w:val="bottom"/>
          </w:tcPr>
          <w:p w14:paraId="32DDF036" w14:textId="77777777" w:rsidR="003023C1" w:rsidRPr="00F9511A" w:rsidRDefault="003023C1" w:rsidP="00011EFB">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07550D9B"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14:paraId="64F79972" w14:textId="77777777" w:rsidR="003023C1" w:rsidRPr="00F9511A" w:rsidRDefault="003023C1" w:rsidP="00011EFB">
            <w:pPr>
              <w:pStyle w:val="acctfourfigures"/>
              <w:tabs>
                <w:tab w:val="clear" w:pos="765"/>
                <w:tab w:val="decimal" w:pos="585"/>
                <w:tab w:val="decimal" w:pos="702"/>
              </w:tabs>
              <w:spacing w:line="246" w:lineRule="exact"/>
              <w:ind w:left="-79" w:right="-156"/>
              <w:jc w:val="center"/>
              <w:rPr>
                <w:rFonts w:cs="Times New Roman"/>
                <w:sz w:val="20"/>
                <w:lang w:bidi="th-TH"/>
              </w:rPr>
            </w:pPr>
          </w:p>
        </w:tc>
        <w:tc>
          <w:tcPr>
            <w:tcW w:w="270" w:type="dxa"/>
            <w:vAlign w:val="bottom"/>
          </w:tcPr>
          <w:p w14:paraId="09C695B7" w14:textId="77777777" w:rsidR="003023C1" w:rsidRPr="00F9511A" w:rsidRDefault="003023C1" w:rsidP="00011EFB">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tcBorders>
              <w:top w:val="double" w:sz="4" w:space="0" w:color="auto"/>
            </w:tcBorders>
            <w:vAlign w:val="bottom"/>
          </w:tcPr>
          <w:p w14:paraId="226A4528" w14:textId="77777777" w:rsidR="003023C1" w:rsidRPr="00F9511A" w:rsidRDefault="003023C1" w:rsidP="00011EFB">
            <w:pPr>
              <w:pStyle w:val="acctfourfigures"/>
              <w:tabs>
                <w:tab w:val="clear" w:pos="765"/>
                <w:tab w:val="decimal" w:pos="585"/>
                <w:tab w:val="decimal" w:pos="794"/>
              </w:tabs>
              <w:spacing w:line="246" w:lineRule="exact"/>
              <w:ind w:left="-79" w:right="-156"/>
              <w:jc w:val="center"/>
              <w:rPr>
                <w:rFonts w:cs="Times New Roman"/>
                <w:sz w:val="20"/>
                <w:lang w:bidi="th-TH"/>
              </w:rPr>
            </w:pPr>
          </w:p>
        </w:tc>
        <w:tc>
          <w:tcPr>
            <w:tcW w:w="266" w:type="dxa"/>
            <w:vAlign w:val="bottom"/>
          </w:tcPr>
          <w:p w14:paraId="61EBC16F"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14:paraId="2C68981E" w14:textId="77777777" w:rsidR="003023C1" w:rsidRPr="00F9511A" w:rsidRDefault="003023C1" w:rsidP="00011EFB">
            <w:pPr>
              <w:pStyle w:val="acctfourfigures"/>
              <w:tabs>
                <w:tab w:val="clear" w:pos="765"/>
                <w:tab w:val="decimal" w:pos="286"/>
                <w:tab w:val="decimal" w:pos="519"/>
              </w:tabs>
              <w:spacing w:line="246" w:lineRule="exact"/>
              <w:ind w:left="-79" w:right="-156"/>
              <w:jc w:val="center"/>
              <w:rPr>
                <w:rFonts w:cs="Times New Roman"/>
                <w:sz w:val="20"/>
                <w:lang w:bidi="th-TH"/>
              </w:rPr>
            </w:pPr>
          </w:p>
        </w:tc>
        <w:tc>
          <w:tcPr>
            <w:tcW w:w="270" w:type="dxa"/>
            <w:vAlign w:val="bottom"/>
          </w:tcPr>
          <w:p w14:paraId="43A073BE"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tcBorders>
              <w:top w:val="double" w:sz="4" w:space="0" w:color="auto"/>
            </w:tcBorders>
            <w:vAlign w:val="bottom"/>
          </w:tcPr>
          <w:p w14:paraId="7D850661" w14:textId="77777777" w:rsidR="003023C1" w:rsidRPr="00F9511A" w:rsidRDefault="003023C1" w:rsidP="00011EFB">
            <w:pPr>
              <w:pStyle w:val="acctfourfigures"/>
              <w:tabs>
                <w:tab w:val="clear" w:pos="765"/>
                <w:tab w:val="decimal" w:pos="286"/>
                <w:tab w:val="decimal" w:pos="519"/>
                <w:tab w:val="decimal" w:pos="864"/>
              </w:tabs>
              <w:spacing w:line="246" w:lineRule="exact"/>
              <w:ind w:left="-79" w:right="-18"/>
              <w:jc w:val="center"/>
              <w:rPr>
                <w:rFonts w:cs="Times New Roman"/>
                <w:sz w:val="20"/>
                <w:lang w:bidi="th-TH"/>
              </w:rPr>
            </w:pPr>
          </w:p>
        </w:tc>
      </w:tr>
      <w:tr w:rsidR="00F9511A" w:rsidRPr="00F9511A" w14:paraId="294AF796" w14:textId="77777777" w:rsidTr="00011EFB">
        <w:tc>
          <w:tcPr>
            <w:tcW w:w="2610" w:type="dxa"/>
            <w:vAlign w:val="bottom"/>
          </w:tcPr>
          <w:p w14:paraId="44CD78F9"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sz w:val="20"/>
                <w:szCs w:val="20"/>
                <w:rtl/>
                <w:cs/>
              </w:rPr>
            </w:pPr>
            <w:r w:rsidRPr="00F9511A">
              <w:rPr>
                <w:rFonts w:ascii="Times New Roman" w:hAnsi="Times New Roman" w:cs="Times New Roman"/>
                <w:b/>
                <w:bCs/>
                <w:i/>
                <w:iCs/>
                <w:sz w:val="20"/>
                <w:szCs w:val="20"/>
              </w:rPr>
              <w:t>Joint ventures</w:t>
            </w:r>
          </w:p>
        </w:tc>
        <w:tc>
          <w:tcPr>
            <w:tcW w:w="900" w:type="dxa"/>
            <w:vAlign w:val="bottom"/>
          </w:tcPr>
          <w:p w14:paraId="19A6B004"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2ABB4ED7"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6ECC4939"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2E21F59C" w14:textId="77777777" w:rsidR="003023C1" w:rsidRPr="00F9511A" w:rsidRDefault="003023C1" w:rsidP="00011EFB">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67D83CB5"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6D9DE031"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5CAE9BFA" w14:textId="77777777" w:rsidR="003023C1" w:rsidRPr="00F9511A" w:rsidRDefault="003023C1" w:rsidP="00011EFB">
            <w:pPr>
              <w:pStyle w:val="acctfourfigures"/>
              <w:tabs>
                <w:tab w:val="clear" w:pos="765"/>
                <w:tab w:val="decimal" w:pos="592"/>
                <w:tab w:val="decimal" w:pos="718"/>
              </w:tabs>
              <w:spacing w:line="246" w:lineRule="exact"/>
              <w:ind w:left="-79" w:right="-156"/>
              <w:jc w:val="center"/>
              <w:rPr>
                <w:rFonts w:cs="Times New Roman"/>
                <w:sz w:val="20"/>
                <w:lang w:bidi="th-TH"/>
              </w:rPr>
            </w:pPr>
          </w:p>
        </w:tc>
        <w:tc>
          <w:tcPr>
            <w:tcW w:w="255" w:type="dxa"/>
            <w:vAlign w:val="bottom"/>
          </w:tcPr>
          <w:p w14:paraId="31A2C07B"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4BBEEF6C" w14:textId="77777777" w:rsidR="003023C1" w:rsidRPr="00F9511A" w:rsidRDefault="003023C1" w:rsidP="00011EFB">
            <w:pPr>
              <w:pStyle w:val="acctfourfigures"/>
              <w:tabs>
                <w:tab w:val="clear" w:pos="765"/>
                <w:tab w:val="decimal" w:pos="592"/>
                <w:tab w:val="decimal" w:pos="790"/>
              </w:tabs>
              <w:spacing w:line="246" w:lineRule="exact"/>
              <w:ind w:left="-79" w:right="-156"/>
              <w:jc w:val="center"/>
              <w:rPr>
                <w:rFonts w:cs="Times New Roman"/>
                <w:sz w:val="20"/>
                <w:lang w:bidi="th-TH"/>
              </w:rPr>
            </w:pPr>
          </w:p>
        </w:tc>
        <w:tc>
          <w:tcPr>
            <w:tcW w:w="236" w:type="dxa"/>
            <w:vAlign w:val="bottom"/>
          </w:tcPr>
          <w:p w14:paraId="76F3D9AC"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03F29AB7" w14:textId="77777777" w:rsidR="003023C1" w:rsidRPr="00F9511A" w:rsidRDefault="003023C1" w:rsidP="007A3BEA">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0D262272"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0B04193A" w14:textId="77777777" w:rsidR="003023C1" w:rsidRPr="00F9511A" w:rsidRDefault="003023C1" w:rsidP="00011EFB">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3748872F"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7476E9FE" w14:textId="77777777" w:rsidR="003023C1" w:rsidRPr="00F9511A" w:rsidRDefault="003023C1" w:rsidP="00011EFB">
            <w:pPr>
              <w:pStyle w:val="acctfourfigures"/>
              <w:tabs>
                <w:tab w:val="clear" w:pos="765"/>
                <w:tab w:val="decimal" w:pos="585"/>
                <w:tab w:val="decimal" w:pos="702"/>
              </w:tabs>
              <w:spacing w:line="246" w:lineRule="exact"/>
              <w:ind w:left="-79" w:right="-156"/>
              <w:jc w:val="center"/>
              <w:rPr>
                <w:rFonts w:cs="Times New Roman"/>
                <w:sz w:val="20"/>
                <w:lang w:bidi="th-TH"/>
              </w:rPr>
            </w:pPr>
          </w:p>
        </w:tc>
        <w:tc>
          <w:tcPr>
            <w:tcW w:w="270" w:type="dxa"/>
            <w:vAlign w:val="bottom"/>
          </w:tcPr>
          <w:p w14:paraId="10FB9FE6" w14:textId="77777777" w:rsidR="003023C1" w:rsidRPr="00F9511A" w:rsidRDefault="003023C1" w:rsidP="00011EFB">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20320051" w14:textId="77777777" w:rsidR="003023C1" w:rsidRPr="00F9511A" w:rsidRDefault="003023C1" w:rsidP="00011EFB">
            <w:pPr>
              <w:pStyle w:val="acctfourfigures"/>
              <w:tabs>
                <w:tab w:val="clear" w:pos="765"/>
                <w:tab w:val="decimal" w:pos="585"/>
                <w:tab w:val="decimal" w:pos="794"/>
              </w:tabs>
              <w:spacing w:line="246" w:lineRule="exact"/>
              <w:ind w:left="-79" w:right="-156"/>
              <w:jc w:val="center"/>
              <w:rPr>
                <w:rFonts w:cs="Times New Roman"/>
                <w:sz w:val="20"/>
                <w:lang w:bidi="th-TH"/>
              </w:rPr>
            </w:pPr>
          </w:p>
        </w:tc>
        <w:tc>
          <w:tcPr>
            <w:tcW w:w="266" w:type="dxa"/>
            <w:vAlign w:val="bottom"/>
          </w:tcPr>
          <w:p w14:paraId="3942DB06"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54D9467A" w14:textId="77777777" w:rsidR="003023C1" w:rsidRPr="00F9511A" w:rsidRDefault="003023C1" w:rsidP="00011EFB">
            <w:pPr>
              <w:pStyle w:val="acctfourfigures"/>
              <w:tabs>
                <w:tab w:val="clear" w:pos="765"/>
                <w:tab w:val="decimal" w:pos="286"/>
                <w:tab w:val="decimal" w:pos="519"/>
              </w:tabs>
              <w:spacing w:line="246" w:lineRule="exact"/>
              <w:ind w:left="-79" w:right="-156"/>
              <w:jc w:val="center"/>
              <w:rPr>
                <w:rFonts w:cs="Times New Roman"/>
                <w:sz w:val="20"/>
                <w:lang w:bidi="th-TH"/>
              </w:rPr>
            </w:pPr>
          </w:p>
        </w:tc>
        <w:tc>
          <w:tcPr>
            <w:tcW w:w="270" w:type="dxa"/>
            <w:vAlign w:val="bottom"/>
          </w:tcPr>
          <w:p w14:paraId="2E71933C"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562A2143" w14:textId="77777777" w:rsidR="003023C1" w:rsidRPr="00F9511A" w:rsidRDefault="003023C1" w:rsidP="00011EFB">
            <w:pPr>
              <w:pStyle w:val="acctfourfigures"/>
              <w:tabs>
                <w:tab w:val="clear" w:pos="765"/>
                <w:tab w:val="decimal" w:pos="286"/>
                <w:tab w:val="decimal" w:pos="519"/>
                <w:tab w:val="decimal" w:pos="864"/>
              </w:tabs>
              <w:spacing w:line="246" w:lineRule="exact"/>
              <w:ind w:left="-79" w:right="-18"/>
              <w:jc w:val="center"/>
              <w:rPr>
                <w:rFonts w:cs="Times New Roman"/>
                <w:sz w:val="20"/>
                <w:lang w:bidi="th-TH"/>
              </w:rPr>
            </w:pPr>
          </w:p>
        </w:tc>
      </w:tr>
      <w:tr w:rsidR="00F9511A" w:rsidRPr="00F9511A" w14:paraId="12A20D8C" w14:textId="77777777" w:rsidTr="00011EFB">
        <w:tc>
          <w:tcPr>
            <w:tcW w:w="2610" w:type="dxa"/>
            <w:vAlign w:val="bottom"/>
          </w:tcPr>
          <w:p w14:paraId="3C08ECB7"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sz w:val="20"/>
                <w:szCs w:val="20"/>
                <w:rtl/>
                <w:cs/>
              </w:rPr>
            </w:pPr>
            <w:r w:rsidRPr="00F9511A">
              <w:rPr>
                <w:rFonts w:ascii="Times New Roman" w:hAnsi="Times New Roman" w:cs="Times New Roman"/>
                <w:sz w:val="20"/>
                <w:szCs w:val="20"/>
              </w:rPr>
              <w:t>Chubu Ratchaburi Electric</w:t>
            </w:r>
          </w:p>
        </w:tc>
        <w:tc>
          <w:tcPr>
            <w:tcW w:w="900" w:type="dxa"/>
            <w:vAlign w:val="bottom"/>
          </w:tcPr>
          <w:p w14:paraId="3D6DFD4D"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cs/>
                <w:lang w:bidi="th-TH"/>
              </w:rPr>
            </w:pPr>
          </w:p>
        </w:tc>
        <w:tc>
          <w:tcPr>
            <w:tcW w:w="837" w:type="dxa"/>
            <w:vAlign w:val="bottom"/>
          </w:tcPr>
          <w:p w14:paraId="3F9B3E20" w14:textId="77777777" w:rsidR="003023C1" w:rsidRPr="00F9511A" w:rsidRDefault="003023C1" w:rsidP="00011EFB">
            <w:pPr>
              <w:pStyle w:val="acctfourfigures"/>
              <w:tabs>
                <w:tab w:val="clear" w:pos="765"/>
                <w:tab w:val="decimal" w:pos="339"/>
              </w:tabs>
              <w:spacing w:line="246" w:lineRule="exact"/>
              <w:ind w:left="-79" w:right="-156"/>
              <w:jc w:val="center"/>
              <w:rPr>
                <w:rFonts w:cs="Times New Roman"/>
                <w:sz w:val="20"/>
                <w:cs/>
                <w:lang w:bidi="th-TH"/>
              </w:rPr>
            </w:pPr>
          </w:p>
        </w:tc>
        <w:tc>
          <w:tcPr>
            <w:tcW w:w="972" w:type="dxa"/>
            <w:vAlign w:val="bottom"/>
          </w:tcPr>
          <w:p w14:paraId="41AB3295"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cs/>
                <w:lang w:bidi="th-TH"/>
              </w:rPr>
            </w:pPr>
          </w:p>
        </w:tc>
        <w:tc>
          <w:tcPr>
            <w:tcW w:w="236" w:type="dxa"/>
            <w:vAlign w:val="bottom"/>
          </w:tcPr>
          <w:p w14:paraId="5FC0599D" w14:textId="77777777" w:rsidR="003023C1" w:rsidRPr="00F9511A" w:rsidRDefault="003023C1" w:rsidP="00011EFB">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713AD3EB"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cs/>
                <w:lang w:bidi="th-TH"/>
              </w:rPr>
            </w:pPr>
          </w:p>
        </w:tc>
        <w:tc>
          <w:tcPr>
            <w:tcW w:w="254" w:type="dxa"/>
            <w:vAlign w:val="bottom"/>
          </w:tcPr>
          <w:p w14:paraId="78E0D02F"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639F97FA" w14:textId="77777777" w:rsidR="003023C1" w:rsidRPr="00F9511A" w:rsidRDefault="003023C1" w:rsidP="00011EFB">
            <w:pPr>
              <w:pStyle w:val="acctfourfigures"/>
              <w:tabs>
                <w:tab w:val="clear" w:pos="765"/>
                <w:tab w:val="decimal" w:pos="592"/>
                <w:tab w:val="decimal" w:pos="718"/>
              </w:tabs>
              <w:spacing w:line="246" w:lineRule="exact"/>
              <w:ind w:left="-79" w:right="-156"/>
              <w:jc w:val="center"/>
              <w:rPr>
                <w:rFonts w:cs="Times New Roman"/>
                <w:sz w:val="20"/>
                <w:cs/>
                <w:lang w:bidi="th-TH"/>
              </w:rPr>
            </w:pPr>
          </w:p>
        </w:tc>
        <w:tc>
          <w:tcPr>
            <w:tcW w:w="255" w:type="dxa"/>
            <w:vAlign w:val="bottom"/>
          </w:tcPr>
          <w:p w14:paraId="7C964A3A"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2CAA8F4E" w14:textId="77777777" w:rsidR="003023C1" w:rsidRPr="00F9511A" w:rsidRDefault="003023C1" w:rsidP="00011EFB">
            <w:pPr>
              <w:pStyle w:val="acctfourfigures"/>
              <w:tabs>
                <w:tab w:val="clear" w:pos="765"/>
                <w:tab w:val="decimal" w:pos="592"/>
                <w:tab w:val="decimal" w:pos="790"/>
              </w:tabs>
              <w:spacing w:line="246" w:lineRule="exact"/>
              <w:ind w:left="-79" w:right="-156"/>
              <w:jc w:val="center"/>
              <w:rPr>
                <w:rFonts w:cs="Times New Roman"/>
                <w:sz w:val="20"/>
                <w:cs/>
                <w:lang w:bidi="th-TH"/>
              </w:rPr>
            </w:pPr>
          </w:p>
        </w:tc>
        <w:tc>
          <w:tcPr>
            <w:tcW w:w="236" w:type="dxa"/>
            <w:vAlign w:val="bottom"/>
          </w:tcPr>
          <w:p w14:paraId="26485D1C"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4128B05F" w14:textId="77777777" w:rsidR="003023C1" w:rsidRPr="00F9511A" w:rsidRDefault="003023C1" w:rsidP="007A3BEA">
            <w:pPr>
              <w:pStyle w:val="acctfourfigures"/>
              <w:tabs>
                <w:tab w:val="clear" w:pos="765"/>
                <w:tab w:val="decimal" w:pos="232"/>
              </w:tabs>
              <w:spacing w:line="246" w:lineRule="exact"/>
              <w:ind w:left="-90" w:right="-126"/>
              <w:jc w:val="center"/>
              <w:rPr>
                <w:rFonts w:cs="Times New Roman"/>
                <w:sz w:val="20"/>
                <w:cs/>
                <w:lang w:bidi="th-TH"/>
              </w:rPr>
            </w:pPr>
          </w:p>
        </w:tc>
        <w:tc>
          <w:tcPr>
            <w:tcW w:w="270" w:type="dxa"/>
            <w:vAlign w:val="bottom"/>
          </w:tcPr>
          <w:p w14:paraId="51030500"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7BE3BEB1" w14:textId="77777777" w:rsidR="003023C1" w:rsidRPr="00F9511A" w:rsidRDefault="003023C1" w:rsidP="00011EFB">
            <w:pPr>
              <w:pStyle w:val="acctfourfigures"/>
              <w:tabs>
                <w:tab w:val="clear" w:pos="765"/>
                <w:tab w:val="decimal" w:pos="232"/>
              </w:tabs>
              <w:spacing w:line="246" w:lineRule="exact"/>
              <w:ind w:left="-90" w:right="-126"/>
              <w:jc w:val="center"/>
              <w:rPr>
                <w:rFonts w:cs="Times New Roman"/>
                <w:sz w:val="20"/>
                <w:cs/>
                <w:lang w:bidi="th-TH"/>
              </w:rPr>
            </w:pPr>
          </w:p>
        </w:tc>
        <w:tc>
          <w:tcPr>
            <w:tcW w:w="270" w:type="dxa"/>
            <w:vAlign w:val="bottom"/>
          </w:tcPr>
          <w:p w14:paraId="6B178981"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10307CA" w14:textId="77777777" w:rsidR="003023C1" w:rsidRPr="00F9511A" w:rsidRDefault="003023C1" w:rsidP="00011EFB">
            <w:pPr>
              <w:pStyle w:val="acctfourfigures"/>
              <w:tabs>
                <w:tab w:val="clear" w:pos="765"/>
                <w:tab w:val="decimal" w:pos="585"/>
                <w:tab w:val="decimal" w:pos="702"/>
              </w:tabs>
              <w:spacing w:line="246" w:lineRule="exact"/>
              <w:ind w:left="-79" w:right="-156"/>
              <w:jc w:val="center"/>
              <w:rPr>
                <w:rFonts w:cs="Times New Roman"/>
                <w:sz w:val="20"/>
                <w:cs/>
                <w:lang w:bidi="th-TH"/>
              </w:rPr>
            </w:pPr>
          </w:p>
        </w:tc>
        <w:tc>
          <w:tcPr>
            <w:tcW w:w="270" w:type="dxa"/>
            <w:vAlign w:val="bottom"/>
          </w:tcPr>
          <w:p w14:paraId="6C4E6F7A" w14:textId="77777777" w:rsidR="003023C1" w:rsidRPr="00F9511A" w:rsidRDefault="003023C1" w:rsidP="00011EFB">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181783C6" w14:textId="77777777" w:rsidR="003023C1" w:rsidRPr="00F9511A" w:rsidRDefault="003023C1" w:rsidP="00011EFB">
            <w:pPr>
              <w:pStyle w:val="acctfourfigures"/>
              <w:tabs>
                <w:tab w:val="clear" w:pos="765"/>
                <w:tab w:val="decimal" w:pos="585"/>
                <w:tab w:val="decimal" w:pos="794"/>
              </w:tabs>
              <w:spacing w:line="246" w:lineRule="exact"/>
              <w:ind w:left="-79" w:right="-156"/>
              <w:jc w:val="center"/>
              <w:rPr>
                <w:rFonts w:cs="Times New Roman"/>
                <w:sz w:val="20"/>
                <w:cs/>
                <w:lang w:bidi="th-TH"/>
              </w:rPr>
            </w:pPr>
          </w:p>
        </w:tc>
        <w:tc>
          <w:tcPr>
            <w:tcW w:w="266" w:type="dxa"/>
            <w:vAlign w:val="bottom"/>
          </w:tcPr>
          <w:p w14:paraId="592709E3"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9B323D4" w14:textId="77777777" w:rsidR="003023C1" w:rsidRPr="00F9511A" w:rsidRDefault="003023C1" w:rsidP="00011EFB">
            <w:pPr>
              <w:pStyle w:val="acctfourfigures"/>
              <w:tabs>
                <w:tab w:val="clear" w:pos="765"/>
                <w:tab w:val="decimal" w:pos="286"/>
                <w:tab w:val="decimal" w:pos="519"/>
              </w:tabs>
              <w:spacing w:line="246" w:lineRule="exact"/>
              <w:ind w:left="-79" w:right="-156"/>
              <w:jc w:val="center"/>
              <w:rPr>
                <w:rFonts w:cs="Times New Roman"/>
                <w:sz w:val="20"/>
                <w:cs/>
                <w:lang w:bidi="th-TH"/>
              </w:rPr>
            </w:pPr>
          </w:p>
        </w:tc>
        <w:tc>
          <w:tcPr>
            <w:tcW w:w="270" w:type="dxa"/>
            <w:vAlign w:val="bottom"/>
          </w:tcPr>
          <w:p w14:paraId="78725819"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55AAC05A" w14:textId="77777777" w:rsidR="003023C1" w:rsidRPr="00F9511A" w:rsidRDefault="003023C1" w:rsidP="00011EFB">
            <w:pPr>
              <w:pStyle w:val="acctfourfigures"/>
              <w:tabs>
                <w:tab w:val="clear" w:pos="765"/>
                <w:tab w:val="decimal" w:pos="286"/>
                <w:tab w:val="decimal" w:pos="519"/>
                <w:tab w:val="decimal" w:pos="864"/>
              </w:tabs>
              <w:spacing w:line="246" w:lineRule="exact"/>
              <w:ind w:left="-79" w:right="-18"/>
              <w:jc w:val="center"/>
              <w:rPr>
                <w:rFonts w:cs="Times New Roman"/>
                <w:sz w:val="20"/>
                <w:cs/>
                <w:lang w:bidi="th-TH"/>
              </w:rPr>
            </w:pPr>
          </w:p>
        </w:tc>
      </w:tr>
      <w:tr w:rsidR="00F9511A" w:rsidRPr="00F9511A" w14:paraId="3C68CF79" w14:textId="77777777" w:rsidTr="00011EFB">
        <w:tc>
          <w:tcPr>
            <w:tcW w:w="2610" w:type="dxa"/>
            <w:vAlign w:val="bottom"/>
          </w:tcPr>
          <w:p w14:paraId="6DEE66F5"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Services Company Limited</w:t>
            </w:r>
          </w:p>
        </w:tc>
        <w:tc>
          <w:tcPr>
            <w:tcW w:w="900" w:type="dxa"/>
            <w:vAlign w:val="bottom"/>
          </w:tcPr>
          <w:p w14:paraId="6DF0C08F"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50</w:t>
            </w:r>
          </w:p>
        </w:tc>
        <w:tc>
          <w:tcPr>
            <w:tcW w:w="837" w:type="dxa"/>
            <w:vAlign w:val="bottom"/>
          </w:tcPr>
          <w:p w14:paraId="48181C05"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50</w:t>
            </w:r>
          </w:p>
        </w:tc>
        <w:tc>
          <w:tcPr>
            <w:tcW w:w="972" w:type="dxa"/>
            <w:vAlign w:val="bottom"/>
          </w:tcPr>
          <w:p w14:paraId="5FF7BF36"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20,000</w:t>
            </w:r>
          </w:p>
        </w:tc>
        <w:tc>
          <w:tcPr>
            <w:tcW w:w="236" w:type="dxa"/>
            <w:vAlign w:val="bottom"/>
          </w:tcPr>
          <w:p w14:paraId="3E6F5AD3"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50FC332F" w14:textId="18F727CE" w:rsidR="003023C1" w:rsidRPr="00F9511A" w:rsidRDefault="003023C1" w:rsidP="003023C1">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20,000</w:t>
            </w:r>
          </w:p>
        </w:tc>
        <w:tc>
          <w:tcPr>
            <w:tcW w:w="254" w:type="dxa"/>
            <w:vAlign w:val="bottom"/>
          </w:tcPr>
          <w:p w14:paraId="76446671"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91AEB1F"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10,000</w:t>
            </w:r>
          </w:p>
        </w:tc>
        <w:tc>
          <w:tcPr>
            <w:tcW w:w="255" w:type="dxa"/>
            <w:vAlign w:val="bottom"/>
          </w:tcPr>
          <w:p w14:paraId="58BAD7A8"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12F0283E"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10,000</w:t>
            </w:r>
          </w:p>
        </w:tc>
        <w:tc>
          <w:tcPr>
            <w:tcW w:w="236" w:type="dxa"/>
            <w:vAlign w:val="bottom"/>
          </w:tcPr>
          <w:p w14:paraId="22448EB1"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3B22F0AC"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4677BE31"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7AC8311E"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6D114B80"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4B8A543A"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bidi="th-TH"/>
              </w:rPr>
              <w:t>10,000</w:t>
            </w:r>
          </w:p>
        </w:tc>
        <w:tc>
          <w:tcPr>
            <w:tcW w:w="270" w:type="dxa"/>
            <w:vAlign w:val="bottom"/>
          </w:tcPr>
          <w:p w14:paraId="14CE101C"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404CD03F"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r w:rsidRPr="00F9511A">
              <w:rPr>
                <w:rFonts w:cs="Times New Roman"/>
                <w:sz w:val="20"/>
                <w:lang w:bidi="th-TH"/>
              </w:rPr>
              <w:t>10,000</w:t>
            </w:r>
          </w:p>
        </w:tc>
        <w:tc>
          <w:tcPr>
            <w:tcW w:w="266" w:type="dxa"/>
            <w:vAlign w:val="bottom"/>
          </w:tcPr>
          <w:p w14:paraId="5DDDE510"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24A99166"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r w:rsidRPr="00F9511A">
              <w:rPr>
                <w:rFonts w:cs="Times New Roman"/>
                <w:sz w:val="20"/>
                <w:lang w:bidi="th-TH"/>
              </w:rPr>
              <w:t>5,000</w:t>
            </w:r>
          </w:p>
        </w:tc>
        <w:tc>
          <w:tcPr>
            <w:tcW w:w="270" w:type="dxa"/>
            <w:vAlign w:val="bottom"/>
          </w:tcPr>
          <w:p w14:paraId="183BAFD4"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14:paraId="44D50D37" w14:textId="77777777" w:rsidR="003023C1" w:rsidRPr="00F9511A" w:rsidRDefault="003023C1" w:rsidP="00011EFB">
            <w:pPr>
              <w:pStyle w:val="acctfourfigures"/>
              <w:tabs>
                <w:tab w:val="clear" w:pos="765"/>
                <w:tab w:val="decimal" w:pos="729"/>
              </w:tabs>
              <w:spacing w:line="246" w:lineRule="exact"/>
              <w:ind w:left="0" w:right="-18"/>
              <w:rPr>
                <w:rFonts w:cs="Times New Roman"/>
                <w:sz w:val="20"/>
                <w:lang w:bidi="th-TH"/>
              </w:rPr>
            </w:pPr>
            <w:r w:rsidRPr="00F9511A">
              <w:rPr>
                <w:rFonts w:cs="Times New Roman"/>
                <w:sz w:val="20"/>
                <w:lang w:bidi="th-TH"/>
              </w:rPr>
              <w:t>15,000</w:t>
            </w:r>
          </w:p>
        </w:tc>
      </w:tr>
      <w:tr w:rsidR="00F9511A" w:rsidRPr="00F9511A" w14:paraId="2198F2F0" w14:textId="77777777" w:rsidTr="00011EFB">
        <w:tc>
          <w:tcPr>
            <w:tcW w:w="2610" w:type="dxa"/>
            <w:vAlign w:val="bottom"/>
          </w:tcPr>
          <w:p w14:paraId="1BEC1C4B"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SouthEast Asia Energy</w:t>
            </w:r>
          </w:p>
        </w:tc>
        <w:tc>
          <w:tcPr>
            <w:tcW w:w="900" w:type="dxa"/>
            <w:vAlign w:val="bottom"/>
          </w:tcPr>
          <w:p w14:paraId="4C0619B9"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2115BC0E"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59DC2380"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6D4ACB1A" w14:textId="77777777" w:rsidR="003023C1" w:rsidRPr="00F9511A" w:rsidRDefault="003023C1" w:rsidP="00011EFB">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25" w:type="dxa"/>
            <w:vAlign w:val="bottom"/>
          </w:tcPr>
          <w:p w14:paraId="695E89F9"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6ADFF417" w14:textId="77777777" w:rsidR="003023C1" w:rsidRPr="00F9511A" w:rsidRDefault="003023C1" w:rsidP="00011EFB">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08" w:type="dxa"/>
            <w:vAlign w:val="bottom"/>
          </w:tcPr>
          <w:p w14:paraId="2CA40002"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2AA104B3" w14:textId="77777777" w:rsidR="003023C1" w:rsidRPr="00F9511A" w:rsidRDefault="003023C1" w:rsidP="00011EFB">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7" w:type="dxa"/>
            <w:vAlign w:val="bottom"/>
          </w:tcPr>
          <w:p w14:paraId="7E3E14CD"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2EB0EB25"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5439A8DB" w14:textId="77777777" w:rsidR="003023C1" w:rsidRPr="00F9511A" w:rsidRDefault="003023C1" w:rsidP="007A3BEA">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430FBF29"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810" w:type="dxa"/>
            <w:vAlign w:val="bottom"/>
          </w:tcPr>
          <w:p w14:paraId="4E256D6C" w14:textId="77777777" w:rsidR="003023C1" w:rsidRPr="00F9511A" w:rsidRDefault="003023C1" w:rsidP="00011EFB">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0CE3A6CC"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14829C6E"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71B7E3E7" w14:textId="77777777" w:rsidR="003023C1" w:rsidRPr="00F9511A" w:rsidRDefault="003023C1" w:rsidP="00011EFB">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94" w:type="dxa"/>
            <w:vAlign w:val="bottom"/>
          </w:tcPr>
          <w:p w14:paraId="36AEFABF"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71D64587"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4364B92"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14:paraId="71FDFFDF"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384DF411" w14:textId="77777777" w:rsidR="003023C1" w:rsidRPr="00F9511A" w:rsidRDefault="003023C1" w:rsidP="00011EFB">
            <w:pPr>
              <w:pStyle w:val="acctfourfigures"/>
              <w:tabs>
                <w:tab w:val="clear" w:pos="765"/>
                <w:tab w:val="decimal" w:pos="864"/>
              </w:tabs>
              <w:spacing w:line="246" w:lineRule="exact"/>
              <w:ind w:left="-180" w:right="-18"/>
              <w:rPr>
                <w:rFonts w:cs="Times New Roman"/>
                <w:sz w:val="20"/>
                <w:lang w:bidi="th-TH"/>
              </w:rPr>
            </w:pPr>
          </w:p>
        </w:tc>
      </w:tr>
      <w:tr w:rsidR="00F9511A" w:rsidRPr="00F9511A" w14:paraId="39090747" w14:textId="77777777" w:rsidTr="00011EFB">
        <w:tc>
          <w:tcPr>
            <w:tcW w:w="2610" w:type="dxa"/>
            <w:vAlign w:val="bottom"/>
          </w:tcPr>
          <w:p w14:paraId="03ACB4F6"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Limited</w:t>
            </w:r>
          </w:p>
        </w:tc>
        <w:tc>
          <w:tcPr>
            <w:tcW w:w="900" w:type="dxa"/>
            <w:vAlign w:val="bottom"/>
          </w:tcPr>
          <w:p w14:paraId="13A6F7B1"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33.33</w:t>
            </w:r>
          </w:p>
        </w:tc>
        <w:tc>
          <w:tcPr>
            <w:tcW w:w="837" w:type="dxa"/>
            <w:vAlign w:val="bottom"/>
          </w:tcPr>
          <w:p w14:paraId="07790F3B"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33.33</w:t>
            </w:r>
          </w:p>
        </w:tc>
        <w:tc>
          <w:tcPr>
            <w:tcW w:w="972" w:type="dxa"/>
            <w:vAlign w:val="bottom"/>
          </w:tcPr>
          <w:p w14:paraId="4A49FA50"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6,606,750</w:t>
            </w:r>
          </w:p>
        </w:tc>
        <w:tc>
          <w:tcPr>
            <w:tcW w:w="236" w:type="dxa"/>
            <w:vAlign w:val="bottom"/>
          </w:tcPr>
          <w:p w14:paraId="1314AB87" w14:textId="77777777" w:rsidR="003023C1" w:rsidRPr="00F9511A" w:rsidRDefault="003023C1" w:rsidP="00011EFB">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1B051311" w14:textId="29D61A05" w:rsidR="003023C1" w:rsidRPr="00F9511A" w:rsidRDefault="003023C1" w:rsidP="00D91D27">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6,606,750</w:t>
            </w:r>
          </w:p>
        </w:tc>
        <w:tc>
          <w:tcPr>
            <w:tcW w:w="254" w:type="dxa"/>
            <w:vAlign w:val="bottom"/>
          </w:tcPr>
          <w:p w14:paraId="2CB92F6B"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575CF735"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2,202,250</w:t>
            </w:r>
          </w:p>
        </w:tc>
        <w:tc>
          <w:tcPr>
            <w:tcW w:w="255" w:type="dxa"/>
            <w:vAlign w:val="bottom"/>
          </w:tcPr>
          <w:p w14:paraId="24849634"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0D831C97"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2,202,250</w:t>
            </w:r>
          </w:p>
        </w:tc>
        <w:tc>
          <w:tcPr>
            <w:tcW w:w="236" w:type="dxa"/>
            <w:vAlign w:val="bottom"/>
          </w:tcPr>
          <w:p w14:paraId="79EC7C35"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0065F5AB"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628E50B3"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08BAC9FC"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00E37A14"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1CF0737"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bidi="th-TH"/>
              </w:rPr>
              <w:t>2,202,250</w:t>
            </w:r>
          </w:p>
        </w:tc>
        <w:tc>
          <w:tcPr>
            <w:tcW w:w="270" w:type="dxa"/>
            <w:vAlign w:val="bottom"/>
          </w:tcPr>
          <w:p w14:paraId="6E549A6D"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EB53DF3"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r w:rsidRPr="00F9511A">
              <w:rPr>
                <w:rFonts w:cs="Times New Roman"/>
                <w:sz w:val="20"/>
                <w:lang w:bidi="th-TH"/>
              </w:rPr>
              <w:t>2,202,250</w:t>
            </w:r>
          </w:p>
        </w:tc>
        <w:tc>
          <w:tcPr>
            <w:tcW w:w="266" w:type="dxa"/>
            <w:vAlign w:val="bottom"/>
          </w:tcPr>
          <w:p w14:paraId="4A165630"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55F55125" w14:textId="77777777" w:rsidR="003023C1" w:rsidRPr="00F9511A" w:rsidRDefault="003023C1" w:rsidP="003023C1">
            <w:pPr>
              <w:pStyle w:val="acctfourfigures"/>
              <w:tabs>
                <w:tab w:val="clear" w:pos="765"/>
                <w:tab w:val="decimal" w:pos="684"/>
              </w:tabs>
              <w:spacing w:line="246" w:lineRule="exact"/>
              <w:ind w:left="-180" w:right="-156"/>
              <w:rPr>
                <w:rFonts w:cs="Times New Roman"/>
                <w:sz w:val="20"/>
                <w:lang w:bidi="th-TH"/>
              </w:rPr>
            </w:pPr>
            <w:r w:rsidRPr="00F9511A">
              <w:rPr>
                <w:rFonts w:cs="Times New Roman"/>
                <w:sz w:val="20"/>
                <w:lang w:bidi="th-TH"/>
              </w:rPr>
              <w:t>184,989</w:t>
            </w:r>
          </w:p>
        </w:tc>
        <w:tc>
          <w:tcPr>
            <w:tcW w:w="270" w:type="dxa"/>
            <w:vAlign w:val="bottom"/>
          </w:tcPr>
          <w:p w14:paraId="3F36CCE3"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45EEF24" w14:textId="77777777" w:rsidR="003023C1" w:rsidRPr="00F9511A" w:rsidRDefault="003023C1" w:rsidP="00011EFB">
            <w:pPr>
              <w:pStyle w:val="acctfourfigures"/>
              <w:tabs>
                <w:tab w:val="clear" w:pos="765"/>
                <w:tab w:val="decimal" w:pos="697"/>
              </w:tabs>
              <w:spacing w:line="220" w:lineRule="exact"/>
              <w:ind w:left="-180" w:right="-18"/>
              <w:rPr>
                <w:rFonts w:cs="Times New Roman"/>
                <w:sz w:val="20"/>
                <w:lang w:bidi="th-TH"/>
              </w:rPr>
            </w:pPr>
            <w:r w:rsidRPr="00F9511A">
              <w:rPr>
                <w:rFonts w:cs="Times New Roman"/>
                <w:sz w:val="20"/>
                <w:lang w:bidi="th-TH"/>
              </w:rPr>
              <w:t>77,079</w:t>
            </w:r>
          </w:p>
        </w:tc>
      </w:tr>
      <w:tr w:rsidR="00F9511A" w:rsidRPr="00F9511A" w14:paraId="773E7018" w14:textId="77777777" w:rsidTr="00011EFB">
        <w:tc>
          <w:tcPr>
            <w:tcW w:w="2610" w:type="dxa"/>
            <w:vAlign w:val="bottom"/>
          </w:tcPr>
          <w:p w14:paraId="3F27F346" w14:textId="3F3D2991" w:rsidR="00ED4D7D" w:rsidRPr="00F9511A" w:rsidRDefault="00ED4D7D" w:rsidP="00ED4D7D">
            <w:pPr>
              <w:tabs>
                <w:tab w:val="left" w:pos="0"/>
                <w:tab w:val="left" w:pos="2700"/>
              </w:tabs>
              <w:spacing w:line="246" w:lineRule="exact"/>
              <w:ind w:left="-25" w:right="-40"/>
              <w:rPr>
                <w:rFonts w:ascii="Times New Roman" w:hAnsi="Times New Roman" w:cs="Times New Roman"/>
                <w:sz w:val="20"/>
                <w:szCs w:val="20"/>
              </w:rPr>
            </w:pPr>
            <w:r w:rsidRPr="00F9511A">
              <w:rPr>
                <w:rFonts w:ascii="Times New Roman" w:hAnsi="Times New Roman" w:cs="Times New Roman"/>
                <w:sz w:val="20"/>
                <w:szCs w:val="20"/>
              </w:rPr>
              <w:t xml:space="preserve">Smart Infranet Company </w:t>
            </w:r>
          </w:p>
        </w:tc>
        <w:tc>
          <w:tcPr>
            <w:tcW w:w="900" w:type="dxa"/>
            <w:vAlign w:val="bottom"/>
          </w:tcPr>
          <w:p w14:paraId="7AAC9FEA" w14:textId="77777777" w:rsidR="00ED4D7D" w:rsidRPr="00F9511A" w:rsidRDefault="00ED4D7D" w:rsidP="00011EFB">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4B7FCBE5" w14:textId="77777777" w:rsidR="00ED4D7D" w:rsidRPr="00F9511A" w:rsidRDefault="00ED4D7D" w:rsidP="00011EFB">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00BDDBA6" w14:textId="77777777" w:rsidR="00ED4D7D" w:rsidRPr="00F9511A" w:rsidRDefault="00ED4D7D"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EA01F69" w14:textId="77777777" w:rsidR="00ED4D7D" w:rsidRPr="00F9511A" w:rsidRDefault="00ED4D7D" w:rsidP="00011EFB">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2FE1CA26" w14:textId="77777777" w:rsidR="00ED4D7D" w:rsidRPr="00F9511A" w:rsidRDefault="00ED4D7D"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0414F255"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2A14C88" w14:textId="77777777" w:rsidR="00ED4D7D" w:rsidRPr="00F9511A" w:rsidRDefault="00ED4D7D" w:rsidP="00011EFB">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7101CE97"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6D5F5C7E" w14:textId="77777777" w:rsidR="00ED4D7D" w:rsidRPr="00F9511A" w:rsidRDefault="00ED4D7D" w:rsidP="00011EFB">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7E6C4A13"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1B62C84B" w14:textId="77777777" w:rsidR="00ED4D7D" w:rsidRPr="00F9511A" w:rsidRDefault="00ED4D7D" w:rsidP="007A3BEA">
            <w:pPr>
              <w:pStyle w:val="acctfourfigures"/>
              <w:tabs>
                <w:tab w:val="clear" w:pos="765"/>
              </w:tabs>
              <w:spacing w:line="246" w:lineRule="exact"/>
              <w:ind w:left="-90" w:right="-126"/>
              <w:jc w:val="center"/>
              <w:rPr>
                <w:rFonts w:cs="Times New Roman"/>
                <w:sz w:val="20"/>
                <w:lang w:bidi="th-TH"/>
              </w:rPr>
            </w:pPr>
          </w:p>
        </w:tc>
        <w:tc>
          <w:tcPr>
            <w:tcW w:w="270" w:type="dxa"/>
            <w:vAlign w:val="bottom"/>
          </w:tcPr>
          <w:p w14:paraId="37AAB5CB" w14:textId="77777777" w:rsidR="00ED4D7D" w:rsidRPr="00F9511A" w:rsidRDefault="00ED4D7D"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2B0D10B4" w14:textId="77777777" w:rsidR="00ED4D7D" w:rsidRPr="00F9511A" w:rsidRDefault="00ED4D7D" w:rsidP="00011EFB">
            <w:pPr>
              <w:pStyle w:val="acctfourfigures"/>
              <w:tabs>
                <w:tab w:val="clear" w:pos="765"/>
              </w:tabs>
              <w:spacing w:line="246" w:lineRule="exact"/>
              <w:ind w:left="-90" w:right="-126"/>
              <w:jc w:val="center"/>
              <w:rPr>
                <w:rFonts w:cs="Times New Roman"/>
                <w:sz w:val="20"/>
                <w:lang w:bidi="th-TH"/>
              </w:rPr>
            </w:pPr>
          </w:p>
        </w:tc>
        <w:tc>
          <w:tcPr>
            <w:tcW w:w="270" w:type="dxa"/>
            <w:vAlign w:val="bottom"/>
          </w:tcPr>
          <w:p w14:paraId="2F4688B5"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FF74DE3" w14:textId="77777777" w:rsidR="00ED4D7D" w:rsidRPr="00F9511A" w:rsidRDefault="00ED4D7D" w:rsidP="00011EFB">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0D73D7E8"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02E9BF9" w14:textId="77777777" w:rsidR="00ED4D7D" w:rsidRPr="00F9511A" w:rsidRDefault="00ED4D7D" w:rsidP="00011EFB">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07227E3F" w14:textId="77777777" w:rsidR="00ED4D7D" w:rsidRPr="00F9511A" w:rsidRDefault="00ED4D7D"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5151E1BF" w14:textId="77777777" w:rsidR="00ED4D7D" w:rsidRPr="00F9511A" w:rsidRDefault="00ED4D7D" w:rsidP="003023C1">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14:paraId="4D4E3254" w14:textId="77777777" w:rsidR="00ED4D7D" w:rsidRPr="00F9511A" w:rsidRDefault="00ED4D7D" w:rsidP="00011EFB">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4BEDA777" w14:textId="77777777" w:rsidR="00ED4D7D" w:rsidRPr="00F9511A" w:rsidRDefault="00ED4D7D" w:rsidP="00011EFB">
            <w:pPr>
              <w:pStyle w:val="acctfourfigures"/>
              <w:tabs>
                <w:tab w:val="clear" w:pos="765"/>
                <w:tab w:val="decimal" w:pos="697"/>
              </w:tabs>
              <w:spacing w:line="220" w:lineRule="exact"/>
              <w:ind w:left="-180" w:right="-18"/>
              <w:rPr>
                <w:rFonts w:cs="Times New Roman"/>
                <w:sz w:val="20"/>
                <w:lang w:bidi="th-TH"/>
              </w:rPr>
            </w:pPr>
          </w:p>
        </w:tc>
      </w:tr>
      <w:tr w:rsidR="00F9511A" w:rsidRPr="00F9511A" w14:paraId="6A28E338" w14:textId="77777777" w:rsidTr="00011EFB">
        <w:tc>
          <w:tcPr>
            <w:tcW w:w="2610" w:type="dxa"/>
            <w:vAlign w:val="bottom"/>
          </w:tcPr>
          <w:p w14:paraId="250FC221" w14:textId="1CB8CE2D" w:rsidR="001E296A" w:rsidRPr="00F9511A" w:rsidRDefault="001E296A" w:rsidP="001E296A">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Limited</w:t>
            </w:r>
          </w:p>
        </w:tc>
        <w:tc>
          <w:tcPr>
            <w:tcW w:w="900" w:type="dxa"/>
            <w:vAlign w:val="bottom"/>
          </w:tcPr>
          <w:p w14:paraId="68972B9A" w14:textId="098972ED" w:rsidR="001E296A" w:rsidRPr="00F9511A" w:rsidRDefault="001E296A" w:rsidP="001E296A">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51</w:t>
            </w:r>
          </w:p>
        </w:tc>
        <w:tc>
          <w:tcPr>
            <w:tcW w:w="837" w:type="dxa"/>
            <w:vAlign w:val="bottom"/>
          </w:tcPr>
          <w:p w14:paraId="0A7094F5" w14:textId="790A9522" w:rsidR="001E296A" w:rsidRPr="00F9511A" w:rsidRDefault="001E296A" w:rsidP="001E296A">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w:t>
            </w:r>
          </w:p>
        </w:tc>
        <w:tc>
          <w:tcPr>
            <w:tcW w:w="972" w:type="dxa"/>
            <w:vAlign w:val="bottom"/>
          </w:tcPr>
          <w:p w14:paraId="1C0F1E99" w14:textId="26082B8B" w:rsidR="001E296A" w:rsidRPr="00F9511A" w:rsidRDefault="001E296A" w:rsidP="001E296A">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1,000</w:t>
            </w:r>
          </w:p>
        </w:tc>
        <w:tc>
          <w:tcPr>
            <w:tcW w:w="236" w:type="dxa"/>
            <w:vAlign w:val="bottom"/>
          </w:tcPr>
          <w:p w14:paraId="0B1591C7" w14:textId="77777777" w:rsidR="001E296A" w:rsidRPr="00F9511A" w:rsidRDefault="001E296A" w:rsidP="001E296A">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558629A0" w14:textId="227B4672" w:rsidR="001E296A" w:rsidRPr="00F9511A" w:rsidRDefault="001E296A" w:rsidP="00D91D27">
            <w:pPr>
              <w:pStyle w:val="acctfourfigures"/>
              <w:tabs>
                <w:tab w:val="clear" w:pos="765"/>
                <w:tab w:val="decimal" w:pos="462"/>
              </w:tabs>
              <w:spacing w:line="246" w:lineRule="exact"/>
              <w:ind w:left="-180" w:right="-156"/>
              <w:rPr>
                <w:rFonts w:cs="Times New Roman"/>
                <w:sz w:val="20"/>
                <w:lang w:bidi="th-TH"/>
              </w:rPr>
            </w:pPr>
            <w:r w:rsidRPr="00F9511A">
              <w:rPr>
                <w:rFonts w:cs="Times New Roman"/>
                <w:sz w:val="20"/>
                <w:lang w:bidi="th-TH"/>
              </w:rPr>
              <w:t>-</w:t>
            </w:r>
          </w:p>
        </w:tc>
        <w:tc>
          <w:tcPr>
            <w:tcW w:w="254" w:type="dxa"/>
            <w:vAlign w:val="bottom"/>
          </w:tcPr>
          <w:p w14:paraId="16F7D105"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C1A63E4" w14:textId="6E4A39CF" w:rsidR="001E296A" w:rsidRPr="00F9511A" w:rsidRDefault="001E296A" w:rsidP="001E296A">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510</w:t>
            </w:r>
          </w:p>
        </w:tc>
        <w:tc>
          <w:tcPr>
            <w:tcW w:w="255" w:type="dxa"/>
            <w:vAlign w:val="bottom"/>
          </w:tcPr>
          <w:p w14:paraId="5B76E8B5"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7BCA6182" w14:textId="3098B575" w:rsidR="001E296A" w:rsidRPr="00F9511A" w:rsidRDefault="001E296A" w:rsidP="00337550">
            <w:pPr>
              <w:pStyle w:val="acctfourfigures"/>
              <w:tabs>
                <w:tab w:val="clear" w:pos="765"/>
                <w:tab w:val="decimal" w:pos="450"/>
              </w:tabs>
              <w:spacing w:line="246" w:lineRule="exact"/>
              <w:ind w:left="-180" w:right="-156"/>
              <w:rPr>
                <w:rFonts w:cs="Times New Roman"/>
                <w:sz w:val="20"/>
                <w:lang w:bidi="th-TH"/>
              </w:rPr>
            </w:pPr>
            <w:r w:rsidRPr="00F9511A">
              <w:rPr>
                <w:rFonts w:cs="Times New Roman"/>
                <w:sz w:val="20"/>
                <w:lang w:bidi="th-TH"/>
              </w:rPr>
              <w:t>-</w:t>
            </w:r>
          </w:p>
        </w:tc>
        <w:tc>
          <w:tcPr>
            <w:tcW w:w="236" w:type="dxa"/>
            <w:vAlign w:val="bottom"/>
          </w:tcPr>
          <w:p w14:paraId="1E0BBECD"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43A37AA4" w14:textId="6D761BB3" w:rsidR="001E296A" w:rsidRPr="00F9511A" w:rsidRDefault="001E296A" w:rsidP="001E296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71A4B9F2" w14:textId="77777777" w:rsidR="001E296A" w:rsidRPr="00F9511A" w:rsidRDefault="001E296A" w:rsidP="001E296A">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577E66FC" w14:textId="671185D4" w:rsidR="001E296A" w:rsidRPr="00F9511A" w:rsidRDefault="001E296A" w:rsidP="001E296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2741A4F2"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1C6191C3" w14:textId="2648141F" w:rsidR="001E296A" w:rsidRPr="00F9511A" w:rsidRDefault="001E296A" w:rsidP="001E296A">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val="en-US" w:bidi="th-TH"/>
              </w:rPr>
              <w:t>510</w:t>
            </w:r>
          </w:p>
        </w:tc>
        <w:tc>
          <w:tcPr>
            <w:tcW w:w="270" w:type="dxa"/>
            <w:vAlign w:val="bottom"/>
          </w:tcPr>
          <w:p w14:paraId="6621A201"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350FB19" w14:textId="3638B7A3" w:rsidR="001E296A" w:rsidRPr="00F9511A" w:rsidRDefault="001E296A" w:rsidP="00337550">
            <w:pPr>
              <w:pStyle w:val="acctfourfigures"/>
              <w:tabs>
                <w:tab w:val="clear" w:pos="765"/>
                <w:tab w:val="decimal" w:pos="516"/>
              </w:tabs>
              <w:spacing w:line="246" w:lineRule="exact"/>
              <w:ind w:left="-180" w:right="-156"/>
              <w:rPr>
                <w:rFonts w:cs="Times New Roman"/>
                <w:sz w:val="20"/>
                <w:lang w:bidi="th-TH"/>
              </w:rPr>
            </w:pPr>
            <w:r w:rsidRPr="00F9511A">
              <w:rPr>
                <w:rFonts w:cs="Times New Roman"/>
                <w:sz w:val="20"/>
                <w:lang w:bidi="th-TH"/>
              </w:rPr>
              <w:t>-</w:t>
            </w:r>
          </w:p>
        </w:tc>
        <w:tc>
          <w:tcPr>
            <w:tcW w:w="266" w:type="dxa"/>
            <w:vAlign w:val="bottom"/>
          </w:tcPr>
          <w:p w14:paraId="44BDB5CA" w14:textId="77777777" w:rsidR="001E296A" w:rsidRPr="00F9511A" w:rsidRDefault="001E296A" w:rsidP="001E296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CF3D9B4" w14:textId="38E9C1E8" w:rsidR="001E296A" w:rsidRPr="00F9511A" w:rsidRDefault="001E296A" w:rsidP="00A97FC0">
            <w:pPr>
              <w:pStyle w:val="acctfourfigures"/>
              <w:tabs>
                <w:tab w:val="clear" w:pos="765"/>
                <w:tab w:val="decimal" w:pos="336"/>
              </w:tabs>
              <w:spacing w:line="220" w:lineRule="exact"/>
              <w:ind w:left="-180" w:right="-18"/>
              <w:rPr>
                <w:rFonts w:cs="Times New Roman"/>
                <w:sz w:val="20"/>
                <w:lang w:bidi="th-TH"/>
              </w:rPr>
            </w:pPr>
            <w:r w:rsidRPr="00F9511A">
              <w:rPr>
                <w:rFonts w:cs="Times New Roman"/>
                <w:sz w:val="20"/>
                <w:lang w:bidi="th-TH"/>
              </w:rPr>
              <w:t>-</w:t>
            </w:r>
          </w:p>
        </w:tc>
        <w:tc>
          <w:tcPr>
            <w:tcW w:w="270" w:type="dxa"/>
            <w:vAlign w:val="bottom"/>
          </w:tcPr>
          <w:p w14:paraId="71F3A7A1" w14:textId="77777777" w:rsidR="001E296A" w:rsidRPr="00F9511A" w:rsidRDefault="001E296A" w:rsidP="001E296A">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2B72B224" w14:textId="7AC0A503" w:rsidR="001E296A" w:rsidRPr="00F9511A" w:rsidRDefault="001E296A" w:rsidP="00337550">
            <w:pPr>
              <w:pStyle w:val="acctfourfigures"/>
              <w:tabs>
                <w:tab w:val="clear" w:pos="765"/>
                <w:tab w:val="decimal" w:pos="432"/>
              </w:tabs>
              <w:spacing w:line="220" w:lineRule="exact"/>
              <w:ind w:left="-180" w:right="-18"/>
              <w:rPr>
                <w:rFonts w:cs="Times New Roman"/>
                <w:sz w:val="20"/>
                <w:lang w:bidi="th-TH"/>
              </w:rPr>
            </w:pPr>
            <w:r w:rsidRPr="00F9511A">
              <w:rPr>
                <w:rFonts w:cs="Times New Roman"/>
                <w:sz w:val="20"/>
                <w:lang w:bidi="th-TH"/>
              </w:rPr>
              <w:t>-</w:t>
            </w:r>
          </w:p>
        </w:tc>
      </w:tr>
      <w:tr w:rsidR="00F9511A" w:rsidRPr="00F9511A" w14:paraId="54B2A888" w14:textId="77777777" w:rsidTr="00011EFB">
        <w:tc>
          <w:tcPr>
            <w:tcW w:w="2610" w:type="dxa"/>
            <w:vAlign w:val="bottom"/>
          </w:tcPr>
          <w:p w14:paraId="2A690869" w14:textId="77777777" w:rsidR="003023C1" w:rsidRPr="00F9511A" w:rsidRDefault="003023C1" w:rsidP="00011EFB">
            <w:pPr>
              <w:tabs>
                <w:tab w:val="left" w:pos="2700"/>
              </w:tabs>
              <w:spacing w:line="246" w:lineRule="exact"/>
              <w:ind w:left="-25" w:right="-40"/>
              <w:rPr>
                <w:rFonts w:ascii="Times New Roman" w:hAnsi="Times New Roman" w:cs="Times New Roman"/>
                <w:sz w:val="20"/>
                <w:szCs w:val="20"/>
              </w:rPr>
            </w:pPr>
            <w:r w:rsidRPr="00F9511A">
              <w:rPr>
                <w:rFonts w:ascii="Times New Roman" w:hAnsi="Times New Roman" w:cs="Times New Roman"/>
                <w:sz w:val="20"/>
                <w:szCs w:val="20"/>
              </w:rPr>
              <w:t>Nam Ngum 3 Power</w:t>
            </w:r>
          </w:p>
        </w:tc>
        <w:tc>
          <w:tcPr>
            <w:tcW w:w="900" w:type="dxa"/>
            <w:vAlign w:val="bottom"/>
          </w:tcPr>
          <w:p w14:paraId="1A7460EA"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7DB6B065"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649A0627"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3EB02ED"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69DC0221"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384AA97E"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23552A21"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153E0849" w14:textId="77777777" w:rsidR="003023C1" w:rsidRPr="00F9511A" w:rsidRDefault="003023C1" w:rsidP="00011EFB">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7" w:type="dxa"/>
            <w:vAlign w:val="bottom"/>
          </w:tcPr>
          <w:p w14:paraId="07D09943"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6894506A"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70" w:type="dxa"/>
            <w:vAlign w:val="bottom"/>
          </w:tcPr>
          <w:p w14:paraId="1CDDF1BD" w14:textId="77777777" w:rsidR="003023C1" w:rsidRPr="00F9511A" w:rsidRDefault="003023C1" w:rsidP="007A3BEA">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098FA379"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810" w:type="dxa"/>
            <w:vAlign w:val="bottom"/>
          </w:tcPr>
          <w:p w14:paraId="667F1B31" w14:textId="77777777" w:rsidR="003023C1" w:rsidRPr="00F9511A" w:rsidRDefault="003023C1" w:rsidP="00011EFB">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35431685"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69C3BF7C"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1595E9B7" w14:textId="77777777" w:rsidR="003023C1" w:rsidRPr="00F9511A" w:rsidRDefault="003023C1" w:rsidP="00011EFB">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94" w:type="dxa"/>
            <w:vAlign w:val="bottom"/>
          </w:tcPr>
          <w:p w14:paraId="3333DA03"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673F7855"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8F84D84" w14:textId="77777777" w:rsidR="003023C1" w:rsidRPr="00F9511A" w:rsidRDefault="003023C1" w:rsidP="00A97FC0">
            <w:pPr>
              <w:pStyle w:val="acctfourfigures"/>
              <w:tabs>
                <w:tab w:val="clear" w:pos="765"/>
                <w:tab w:val="decimal" w:pos="336"/>
                <w:tab w:val="decimal" w:pos="864"/>
              </w:tabs>
              <w:spacing w:line="246" w:lineRule="exact"/>
              <w:ind w:left="-180" w:right="-18"/>
              <w:rPr>
                <w:rFonts w:cs="Times New Roman"/>
                <w:sz w:val="20"/>
                <w:lang w:bidi="th-TH"/>
              </w:rPr>
            </w:pPr>
          </w:p>
        </w:tc>
        <w:tc>
          <w:tcPr>
            <w:tcW w:w="270" w:type="dxa"/>
            <w:vAlign w:val="bottom"/>
          </w:tcPr>
          <w:p w14:paraId="38C2855D"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19831468" w14:textId="77777777" w:rsidR="003023C1" w:rsidRPr="00F9511A" w:rsidRDefault="003023C1" w:rsidP="00011EFB">
            <w:pPr>
              <w:pStyle w:val="acctfourfigures"/>
              <w:tabs>
                <w:tab w:val="clear" w:pos="765"/>
                <w:tab w:val="decimal" w:pos="864"/>
              </w:tabs>
              <w:spacing w:line="246" w:lineRule="exact"/>
              <w:ind w:left="-180" w:right="-18"/>
              <w:rPr>
                <w:rFonts w:cs="Times New Roman"/>
                <w:sz w:val="20"/>
                <w:lang w:bidi="th-TH"/>
              </w:rPr>
            </w:pPr>
          </w:p>
        </w:tc>
      </w:tr>
      <w:tr w:rsidR="00F9511A" w:rsidRPr="00F9511A" w14:paraId="2930A15D" w14:textId="77777777" w:rsidTr="00011EFB">
        <w:tc>
          <w:tcPr>
            <w:tcW w:w="2610" w:type="dxa"/>
            <w:vAlign w:val="bottom"/>
          </w:tcPr>
          <w:p w14:paraId="64F83F92"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900" w:type="dxa"/>
            <w:vAlign w:val="bottom"/>
          </w:tcPr>
          <w:p w14:paraId="22ABBFE6"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25</w:t>
            </w:r>
          </w:p>
        </w:tc>
        <w:tc>
          <w:tcPr>
            <w:tcW w:w="837" w:type="dxa"/>
            <w:vAlign w:val="bottom"/>
          </w:tcPr>
          <w:p w14:paraId="31ED97B3"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25</w:t>
            </w:r>
          </w:p>
        </w:tc>
        <w:tc>
          <w:tcPr>
            <w:tcW w:w="972" w:type="dxa"/>
            <w:vAlign w:val="bottom"/>
          </w:tcPr>
          <w:p w14:paraId="02E169E6"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1,808</w:t>
            </w:r>
          </w:p>
        </w:tc>
        <w:tc>
          <w:tcPr>
            <w:tcW w:w="236" w:type="dxa"/>
            <w:vAlign w:val="bottom"/>
          </w:tcPr>
          <w:p w14:paraId="1CA8550E" w14:textId="77777777" w:rsidR="003023C1" w:rsidRPr="00F9511A" w:rsidRDefault="003023C1" w:rsidP="00011EFB">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00D3ABEB" w14:textId="4C2A3AAC" w:rsidR="003023C1" w:rsidRPr="00F9511A" w:rsidRDefault="003023C1" w:rsidP="003023C1">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1,808</w:t>
            </w:r>
          </w:p>
        </w:tc>
        <w:tc>
          <w:tcPr>
            <w:tcW w:w="254" w:type="dxa"/>
            <w:vAlign w:val="bottom"/>
          </w:tcPr>
          <w:p w14:paraId="537718D5"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1B0081A4"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452</w:t>
            </w:r>
          </w:p>
        </w:tc>
        <w:tc>
          <w:tcPr>
            <w:tcW w:w="255" w:type="dxa"/>
            <w:vAlign w:val="bottom"/>
          </w:tcPr>
          <w:p w14:paraId="7D7A42D9"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5663699B"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452</w:t>
            </w:r>
          </w:p>
        </w:tc>
        <w:tc>
          <w:tcPr>
            <w:tcW w:w="236" w:type="dxa"/>
            <w:vAlign w:val="bottom"/>
          </w:tcPr>
          <w:p w14:paraId="3ED73301"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770" w:type="dxa"/>
            <w:vAlign w:val="bottom"/>
          </w:tcPr>
          <w:p w14:paraId="60CC8314"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20CD8EAD"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08E758B8"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2E434477"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65A656DB"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bidi="th-TH"/>
              </w:rPr>
            </w:pPr>
            <w:r w:rsidRPr="00F9511A">
              <w:rPr>
                <w:rFonts w:cs="Times New Roman"/>
                <w:sz w:val="20"/>
                <w:lang w:bidi="th-TH"/>
              </w:rPr>
              <w:t>452</w:t>
            </w:r>
          </w:p>
        </w:tc>
        <w:tc>
          <w:tcPr>
            <w:tcW w:w="270" w:type="dxa"/>
            <w:vAlign w:val="bottom"/>
          </w:tcPr>
          <w:p w14:paraId="395EF04B"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0A3533D5"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bidi="th-TH"/>
              </w:rPr>
            </w:pPr>
            <w:r w:rsidRPr="00F9511A">
              <w:rPr>
                <w:rFonts w:cs="Times New Roman"/>
                <w:sz w:val="20"/>
                <w:lang w:bidi="th-TH"/>
              </w:rPr>
              <w:t>452</w:t>
            </w:r>
          </w:p>
        </w:tc>
        <w:tc>
          <w:tcPr>
            <w:tcW w:w="266" w:type="dxa"/>
            <w:vAlign w:val="bottom"/>
          </w:tcPr>
          <w:p w14:paraId="361229E7" w14:textId="77777777" w:rsidR="003023C1" w:rsidRPr="00F9511A" w:rsidRDefault="003023C1" w:rsidP="00011EFB">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71DE4D3E" w14:textId="77777777" w:rsidR="003023C1" w:rsidRPr="00F9511A" w:rsidRDefault="003023C1" w:rsidP="00A97FC0">
            <w:pPr>
              <w:pStyle w:val="acctfourfigures"/>
              <w:tabs>
                <w:tab w:val="clear" w:pos="765"/>
                <w:tab w:val="decimal" w:pos="336"/>
              </w:tabs>
              <w:spacing w:line="220" w:lineRule="exact"/>
              <w:ind w:left="-180" w:right="-18"/>
              <w:rPr>
                <w:rFonts w:cs="Times New Roman"/>
                <w:sz w:val="20"/>
                <w:lang w:bidi="th-TH"/>
              </w:rPr>
            </w:pPr>
            <w:r w:rsidRPr="00F9511A">
              <w:rPr>
                <w:rFonts w:cs="Times New Roman"/>
                <w:sz w:val="20"/>
                <w:lang w:bidi="th-TH"/>
              </w:rPr>
              <w:t>-</w:t>
            </w:r>
          </w:p>
        </w:tc>
        <w:tc>
          <w:tcPr>
            <w:tcW w:w="270" w:type="dxa"/>
            <w:vAlign w:val="bottom"/>
          </w:tcPr>
          <w:p w14:paraId="78464AEA"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BB4FBE7" w14:textId="77777777" w:rsidR="003023C1" w:rsidRPr="00F9511A" w:rsidRDefault="003023C1" w:rsidP="00011EFB">
            <w:pPr>
              <w:pStyle w:val="acctfourfigures"/>
              <w:tabs>
                <w:tab w:val="clear" w:pos="765"/>
                <w:tab w:val="decimal" w:pos="432"/>
              </w:tabs>
              <w:spacing w:line="220" w:lineRule="exact"/>
              <w:ind w:left="-180" w:right="-18"/>
              <w:rPr>
                <w:rFonts w:cs="Times New Roman"/>
                <w:sz w:val="20"/>
                <w:lang w:bidi="th-TH"/>
              </w:rPr>
            </w:pPr>
            <w:r w:rsidRPr="00F9511A">
              <w:rPr>
                <w:rFonts w:cs="Times New Roman"/>
                <w:sz w:val="20"/>
                <w:lang w:bidi="th-TH"/>
              </w:rPr>
              <w:t>-</w:t>
            </w:r>
          </w:p>
        </w:tc>
      </w:tr>
      <w:tr w:rsidR="00F9511A" w:rsidRPr="00F9511A" w14:paraId="520353BF" w14:textId="77777777" w:rsidTr="00477644">
        <w:tc>
          <w:tcPr>
            <w:tcW w:w="2610" w:type="dxa"/>
            <w:vAlign w:val="bottom"/>
          </w:tcPr>
          <w:p w14:paraId="49AB3B76" w14:textId="77777777" w:rsidR="003023C1" w:rsidRPr="00F9511A" w:rsidRDefault="003023C1" w:rsidP="00011EFB">
            <w:pPr>
              <w:tabs>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Xe-Pian Xe-Namnoy Power</w:t>
            </w:r>
          </w:p>
        </w:tc>
        <w:tc>
          <w:tcPr>
            <w:tcW w:w="900" w:type="dxa"/>
            <w:vAlign w:val="bottom"/>
          </w:tcPr>
          <w:p w14:paraId="4914ED11"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42D77ECA"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6027EE83"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76F5FD57" w14:textId="77777777" w:rsidR="003023C1" w:rsidRPr="00F9511A" w:rsidRDefault="003023C1" w:rsidP="00011EFB">
            <w:pPr>
              <w:pStyle w:val="acctfourfigures"/>
              <w:spacing w:line="246" w:lineRule="exact"/>
              <w:ind w:right="-156"/>
              <w:jc w:val="center"/>
              <w:rPr>
                <w:rFonts w:cs="Times New Roman"/>
                <w:sz w:val="20"/>
              </w:rPr>
            </w:pPr>
          </w:p>
        </w:tc>
        <w:tc>
          <w:tcPr>
            <w:tcW w:w="925" w:type="dxa"/>
            <w:vAlign w:val="bottom"/>
          </w:tcPr>
          <w:p w14:paraId="5604E612" w14:textId="77777777" w:rsidR="003023C1" w:rsidRPr="00F9511A" w:rsidRDefault="003023C1" w:rsidP="00011EFB">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14FB16EF" w14:textId="77777777" w:rsidR="003023C1" w:rsidRPr="00F9511A" w:rsidRDefault="003023C1" w:rsidP="00011EFB">
            <w:pPr>
              <w:pStyle w:val="acctfourfigures"/>
              <w:spacing w:line="246" w:lineRule="exact"/>
              <w:rPr>
                <w:rFonts w:cs="Times New Roman"/>
                <w:sz w:val="20"/>
              </w:rPr>
            </w:pPr>
          </w:p>
        </w:tc>
        <w:tc>
          <w:tcPr>
            <w:tcW w:w="908" w:type="dxa"/>
            <w:vAlign w:val="bottom"/>
          </w:tcPr>
          <w:p w14:paraId="7FAB92DB"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742DD910" w14:textId="77777777" w:rsidR="003023C1" w:rsidRPr="00F9511A" w:rsidRDefault="003023C1" w:rsidP="00011EFB">
            <w:pPr>
              <w:pStyle w:val="acctfourfigures"/>
              <w:spacing w:line="246" w:lineRule="exact"/>
              <w:ind w:right="-156"/>
              <w:jc w:val="center"/>
              <w:rPr>
                <w:rFonts w:cs="Times New Roman"/>
                <w:sz w:val="20"/>
              </w:rPr>
            </w:pPr>
          </w:p>
        </w:tc>
        <w:tc>
          <w:tcPr>
            <w:tcW w:w="997" w:type="dxa"/>
            <w:vAlign w:val="bottom"/>
          </w:tcPr>
          <w:p w14:paraId="1DED1E3F"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2CAE0BDD" w14:textId="77777777" w:rsidR="003023C1" w:rsidRPr="00F9511A" w:rsidRDefault="003023C1" w:rsidP="00011EFB">
            <w:pPr>
              <w:pStyle w:val="acctfourfigures"/>
              <w:spacing w:line="246" w:lineRule="exact"/>
              <w:rPr>
                <w:rFonts w:cs="Times New Roman"/>
                <w:sz w:val="20"/>
              </w:rPr>
            </w:pPr>
          </w:p>
        </w:tc>
        <w:tc>
          <w:tcPr>
            <w:tcW w:w="770" w:type="dxa"/>
            <w:vAlign w:val="bottom"/>
          </w:tcPr>
          <w:p w14:paraId="2C09E0DF" w14:textId="77777777" w:rsidR="003023C1" w:rsidRPr="00F9511A" w:rsidRDefault="003023C1" w:rsidP="007A3BEA">
            <w:pPr>
              <w:pStyle w:val="acctfourfigures"/>
              <w:tabs>
                <w:tab w:val="clear" w:pos="765"/>
                <w:tab w:val="decimal" w:pos="377"/>
                <w:tab w:val="decimal" w:pos="430"/>
              </w:tabs>
              <w:spacing w:line="246" w:lineRule="exact"/>
              <w:ind w:left="-90" w:right="-126"/>
              <w:jc w:val="both"/>
              <w:rPr>
                <w:rFonts w:cs="Times New Roman"/>
                <w:sz w:val="20"/>
                <w:cs/>
                <w:lang w:bidi="th-TH"/>
              </w:rPr>
            </w:pPr>
          </w:p>
        </w:tc>
        <w:tc>
          <w:tcPr>
            <w:tcW w:w="270" w:type="dxa"/>
            <w:vAlign w:val="bottom"/>
          </w:tcPr>
          <w:p w14:paraId="12049EB6" w14:textId="77777777" w:rsidR="003023C1" w:rsidRPr="00F9511A" w:rsidRDefault="003023C1" w:rsidP="00011EFB">
            <w:pPr>
              <w:pStyle w:val="acctfourfigures"/>
              <w:spacing w:line="246" w:lineRule="exact"/>
              <w:rPr>
                <w:rFonts w:cs="Times New Roman"/>
                <w:sz w:val="20"/>
              </w:rPr>
            </w:pPr>
          </w:p>
        </w:tc>
        <w:tc>
          <w:tcPr>
            <w:tcW w:w="810" w:type="dxa"/>
            <w:vAlign w:val="bottom"/>
          </w:tcPr>
          <w:p w14:paraId="56495B79" w14:textId="77777777" w:rsidR="003023C1" w:rsidRPr="00F9511A" w:rsidRDefault="003023C1" w:rsidP="00011EFB">
            <w:pPr>
              <w:pStyle w:val="acctfourfigures"/>
              <w:tabs>
                <w:tab w:val="clear" w:pos="765"/>
                <w:tab w:val="decimal" w:pos="377"/>
                <w:tab w:val="decimal" w:pos="430"/>
              </w:tabs>
              <w:spacing w:line="246" w:lineRule="exact"/>
              <w:ind w:left="-90" w:right="-126"/>
              <w:jc w:val="both"/>
              <w:rPr>
                <w:rFonts w:cs="Times New Roman"/>
                <w:sz w:val="20"/>
                <w:cs/>
                <w:lang w:bidi="th-TH"/>
              </w:rPr>
            </w:pPr>
          </w:p>
        </w:tc>
        <w:tc>
          <w:tcPr>
            <w:tcW w:w="270" w:type="dxa"/>
            <w:vAlign w:val="bottom"/>
          </w:tcPr>
          <w:p w14:paraId="57470301" w14:textId="77777777" w:rsidR="003023C1" w:rsidRPr="00F9511A" w:rsidRDefault="003023C1" w:rsidP="00011EFB">
            <w:pPr>
              <w:pStyle w:val="acctfourfigures"/>
              <w:spacing w:line="246" w:lineRule="exact"/>
              <w:rPr>
                <w:rFonts w:cs="Times New Roman"/>
                <w:sz w:val="20"/>
              </w:rPr>
            </w:pPr>
          </w:p>
        </w:tc>
        <w:tc>
          <w:tcPr>
            <w:tcW w:w="900" w:type="dxa"/>
            <w:vAlign w:val="bottom"/>
          </w:tcPr>
          <w:p w14:paraId="5A4B133B" w14:textId="77777777" w:rsidR="003023C1" w:rsidRPr="00F9511A" w:rsidRDefault="003023C1" w:rsidP="00011EFB">
            <w:pPr>
              <w:pStyle w:val="acctfourfigures"/>
              <w:tabs>
                <w:tab w:val="clear" w:pos="765"/>
                <w:tab w:val="decimal" w:pos="702"/>
              </w:tabs>
              <w:spacing w:line="246" w:lineRule="exact"/>
              <w:ind w:left="-79" w:right="-18"/>
              <w:jc w:val="right"/>
              <w:rPr>
                <w:rFonts w:cs="Times New Roman"/>
                <w:sz w:val="20"/>
                <w:lang w:bidi="th-TH"/>
              </w:rPr>
            </w:pPr>
          </w:p>
        </w:tc>
        <w:tc>
          <w:tcPr>
            <w:tcW w:w="270" w:type="dxa"/>
            <w:vAlign w:val="bottom"/>
          </w:tcPr>
          <w:p w14:paraId="0D2D9E6C" w14:textId="77777777" w:rsidR="003023C1" w:rsidRPr="00F9511A" w:rsidRDefault="003023C1" w:rsidP="00011EFB">
            <w:pPr>
              <w:pStyle w:val="acctfourfigures"/>
              <w:spacing w:line="246" w:lineRule="exact"/>
              <w:ind w:right="-156"/>
              <w:jc w:val="center"/>
              <w:rPr>
                <w:rFonts w:cs="Times New Roman"/>
                <w:sz w:val="20"/>
              </w:rPr>
            </w:pPr>
          </w:p>
        </w:tc>
        <w:tc>
          <w:tcPr>
            <w:tcW w:w="994" w:type="dxa"/>
            <w:vAlign w:val="bottom"/>
          </w:tcPr>
          <w:p w14:paraId="2A233C80" w14:textId="77777777" w:rsidR="003023C1" w:rsidRPr="00F9511A" w:rsidRDefault="003023C1" w:rsidP="00011EFB">
            <w:pPr>
              <w:pStyle w:val="acctfourfigures"/>
              <w:tabs>
                <w:tab w:val="clear" w:pos="765"/>
                <w:tab w:val="decimal" w:pos="794"/>
              </w:tabs>
              <w:spacing w:line="246" w:lineRule="exact"/>
              <w:ind w:left="-79" w:right="-18"/>
              <w:jc w:val="right"/>
              <w:rPr>
                <w:rFonts w:cs="Times New Roman"/>
                <w:sz w:val="20"/>
                <w:lang w:bidi="th-TH"/>
              </w:rPr>
            </w:pPr>
          </w:p>
        </w:tc>
        <w:tc>
          <w:tcPr>
            <w:tcW w:w="266" w:type="dxa"/>
            <w:vAlign w:val="bottom"/>
          </w:tcPr>
          <w:p w14:paraId="24D4B4DF" w14:textId="77777777" w:rsidR="003023C1" w:rsidRPr="00F9511A" w:rsidRDefault="003023C1" w:rsidP="00011EFB">
            <w:pPr>
              <w:pStyle w:val="acctfourfigures"/>
              <w:spacing w:line="246" w:lineRule="exact"/>
              <w:rPr>
                <w:rFonts w:cs="Times New Roman"/>
                <w:sz w:val="20"/>
              </w:rPr>
            </w:pPr>
          </w:p>
        </w:tc>
        <w:tc>
          <w:tcPr>
            <w:tcW w:w="900" w:type="dxa"/>
            <w:vAlign w:val="bottom"/>
          </w:tcPr>
          <w:p w14:paraId="0F2B9599" w14:textId="77777777" w:rsidR="003023C1" w:rsidRPr="00F9511A" w:rsidRDefault="003023C1" w:rsidP="00A97FC0">
            <w:pPr>
              <w:pStyle w:val="acctfourfigures"/>
              <w:tabs>
                <w:tab w:val="clear" w:pos="765"/>
                <w:tab w:val="decimal" w:pos="336"/>
              </w:tabs>
              <w:spacing w:line="220" w:lineRule="exact"/>
              <w:ind w:left="-180" w:right="-18"/>
              <w:rPr>
                <w:rFonts w:cs="Times New Roman"/>
                <w:sz w:val="20"/>
                <w:lang w:bidi="th-TH"/>
              </w:rPr>
            </w:pPr>
          </w:p>
        </w:tc>
        <w:tc>
          <w:tcPr>
            <w:tcW w:w="270" w:type="dxa"/>
            <w:vAlign w:val="bottom"/>
          </w:tcPr>
          <w:p w14:paraId="1616C61B" w14:textId="77777777" w:rsidR="003023C1" w:rsidRPr="00F9511A" w:rsidRDefault="003023C1" w:rsidP="00011EFB">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02BAC424" w14:textId="77777777" w:rsidR="003023C1" w:rsidRPr="00F9511A" w:rsidRDefault="003023C1" w:rsidP="00011EFB">
            <w:pPr>
              <w:pStyle w:val="acctfourfigures"/>
              <w:tabs>
                <w:tab w:val="clear" w:pos="765"/>
                <w:tab w:val="decimal" w:pos="432"/>
              </w:tabs>
              <w:spacing w:line="220" w:lineRule="exact"/>
              <w:ind w:left="-180" w:right="-18"/>
              <w:rPr>
                <w:rFonts w:cs="Times New Roman"/>
                <w:sz w:val="20"/>
                <w:lang w:bidi="th-TH"/>
              </w:rPr>
            </w:pPr>
          </w:p>
        </w:tc>
      </w:tr>
      <w:tr w:rsidR="00F9511A" w:rsidRPr="00F9511A" w14:paraId="6E846DDE" w14:textId="77777777" w:rsidTr="00477644">
        <w:tc>
          <w:tcPr>
            <w:tcW w:w="2610" w:type="dxa"/>
            <w:vAlign w:val="bottom"/>
          </w:tcPr>
          <w:p w14:paraId="64B0A8D8" w14:textId="77777777" w:rsidR="003023C1" w:rsidRPr="00F9511A" w:rsidRDefault="003023C1" w:rsidP="00011EFB">
            <w:pPr>
              <w:tabs>
                <w:tab w:val="left" w:pos="0"/>
                <w:tab w:val="left" w:pos="2700"/>
              </w:tabs>
              <w:spacing w:line="246" w:lineRule="exact"/>
              <w:ind w:left="-25" w:right="-40"/>
              <w:jc w:val="thaiDistribute"/>
              <w:rPr>
                <w:rFonts w:ascii="Times New Roman" w:hAnsi="Times New Roman" w:cs="Times New Roman"/>
                <w:sz w:val="20"/>
                <w:szCs w:val="20"/>
              </w:rPr>
            </w:pPr>
            <w:r w:rsidRPr="00F9511A">
              <w:rPr>
                <w:rFonts w:ascii="Times New Roman" w:hAnsi="Times New Roman" w:cs="Times New Roman"/>
                <w:sz w:val="20"/>
                <w:szCs w:val="20"/>
              </w:rPr>
              <w:t xml:space="preserve">   Company Limited</w:t>
            </w:r>
          </w:p>
        </w:tc>
        <w:tc>
          <w:tcPr>
            <w:tcW w:w="900" w:type="dxa"/>
            <w:vAlign w:val="bottom"/>
          </w:tcPr>
          <w:p w14:paraId="684A4ADF"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25</w:t>
            </w:r>
          </w:p>
        </w:tc>
        <w:tc>
          <w:tcPr>
            <w:tcW w:w="837" w:type="dxa"/>
            <w:vAlign w:val="bottom"/>
          </w:tcPr>
          <w:p w14:paraId="05273624" w14:textId="77777777" w:rsidR="003023C1" w:rsidRPr="00F9511A" w:rsidRDefault="003023C1" w:rsidP="00011EFB">
            <w:pPr>
              <w:pStyle w:val="acctfourfigures"/>
              <w:tabs>
                <w:tab w:val="clear" w:pos="765"/>
              </w:tabs>
              <w:spacing w:line="246" w:lineRule="exact"/>
              <w:ind w:left="-79" w:right="-156"/>
              <w:jc w:val="center"/>
              <w:rPr>
                <w:rFonts w:cs="Times New Roman"/>
                <w:sz w:val="20"/>
                <w:lang w:bidi="th-TH"/>
              </w:rPr>
            </w:pPr>
            <w:r w:rsidRPr="00F9511A">
              <w:rPr>
                <w:rFonts w:cs="Times New Roman"/>
                <w:sz w:val="20"/>
                <w:lang w:bidi="th-TH"/>
              </w:rPr>
              <w:t>25</w:t>
            </w:r>
          </w:p>
        </w:tc>
        <w:tc>
          <w:tcPr>
            <w:tcW w:w="972" w:type="dxa"/>
            <w:vAlign w:val="bottom"/>
          </w:tcPr>
          <w:p w14:paraId="4C54B07C" w14:textId="77777777" w:rsidR="003023C1" w:rsidRPr="00F9511A" w:rsidRDefault="003023C1" w:rsidP="00011EFB">
            <w:pPr>
              <w:pStyle w:val="acctfourfigures"/>
              <w:tabs>
                <w:tab w:val="clear" w:pos="765"/>
                <w:tab w:val="decimal" w:pos="768"/>
              </w:tabs>
              <w:spacing w:line="246" w:lineRule="exact"/>
              <w:ind w:left="-180" w:right="-156"/>
              <w:rPr>
                <w:rFonts w:cs="Times New Roman"/>
                <w:sz w:val="20"/>
                <w:lang w:bidi="th-TH"/>
              </w:rPr>
            </w:pPr>
            <w:r w:rsidRPr="00F9511A">
              <w:rPr>
                <w:rFonts w:cs="Times New Roman"/>
                <w:sz w:val="20"/>
                <w:lang w:bidi="th-TH"/>
              </w:rPr>
              <w:t>10,094</w:t>
            </w:r>
            <w:r w:rsidR="001F7782" w:rsidRPr="00F9511A">
              <w:rPr>
                <w:rFonts w:cs="Times New Roman"/>
                <w:sz w:val="20"/>
                <w:lang w:bidi="th-TH"/>
              </w:rPr>
              <w:t>,900</w:t>
            </w:r>
          </w:p>
        </w:tc>
        <w:tc>
          <w:tcPr>
            <w:tcW w:w="236" w:type="dxa"/>
            <w:vAlign w:val="bottom"/>
          </w:tcPr>
          <w:p w14:paraId="680361BB" w14:textId="77777777" w:rsidR="003023C1" w:rsidRPr="00F9511A" w:rsidRDefault="003023C1" w:rsidP="00011EFB">
            <w:pPr>
              <w:pStyle w:val="acctfourfigures"/>
              <w:spacing w:line="246" w:lineRule="exact"/>
              <w:ind w:right="-156"/>
              <w:jc w:val="center"/>
              <w:rPr>
                <w:rFonts w:cs="Times New Roman"/>
                <w:sz w:val="20"/>
              </w:rPr>
            </w:pPr>
            <w:r w:rsidRPr="00F9511A">
              <w:rPr>
                <w:rFonts w:cs="Times New Roman"/>
                <w:sz w:val="20"/>
              </w:rPr>
              <w:t xml:space="preserve">   </w:t>
            </w:r>
          </w:p>
        </w:tc>
        <w:tc>
          <w:tcPr>
            <w:tcW w:w="925" w:type="dxa"/>
            <w:vAlign w:val="bottom"/>
          </w:tcPr>
          <w:p w14:paraId="64C93738" w14:textId="77777777" w:rsidR="003023C1" w:rsidRPr="00F9511A" w:rsidRDefault="003023C1" w:rsidP="003023C1">
            <w:pPr>
              <w:pStyle w:val="acctfourfigures"/>
              <w:tabs>
                <w:tab w:val="clear" w:pos="765"/>
                <w:tab w:val="decimal" w:pos="779"/>
              </w:tabs>
              <w:spacing w:line="246" w:lineRule="exact"/>
              <w:ind w:left="-180" w:right="-156"/>
              <w:rPr>
                <w:rFonts w:cs="Times New Roman"/>
                <w:sz w:val="20"/>
                <w:lang w:bidi="th-TH"/>
              </w:rPr>
            </w:pPr>
            <w:r w:rsidRPr="00F9511A">
              <w:rPr>
                <w:rFonts w:cs="Times New Roman"/>
                <w:sz w:val="20"/>
                <w:lang w:bidi="th-TH"/>
              </w:rPr>
              <w:t>9,761,419</w:t>
            </w:r>
          </w:p>
        </w:tc>
        <w:tc>
          <w:tcPr>
            <w:tcW w:w="254" w:type="dxa"/>
            <w:vAlign w:val="bottom"/>
          </w:tcPr>
          <w:p w14:paraId="16585BF4" w14:textId="77777777" w:rsidR="003023C1" w:rsidRPr="00F9511A" w:rsidRDefault="003023C1" w:rsidP="00011EFB">
            <w:pPr>
              <w:pStyle w:val="BodyText"/>
              <w:tabs>
                <w:tab w:val="clear" w:pos="454"/>
                <w:tab w:val="decimal" w:pos="477"/>
              </w:tabs>
              <w:spacing w:after="0" w:line="246" w:lineRule="exact"/>
              <w:ind w:left="-79" w:right="-156"/>
              <w:jc w:val="both"/>
              <w:rPr>
                <w:rFonts w:ascii="Times New Roman" w:hAnsi="Times New Roman" w:cs="Times New Roman"/>
                <w:sz w:val="20"/>
                <w:szCs w:val="20"/>
              </w:rPr>
            </w:pPr>
          </w:p>
        </w:tc>
        <w:tc>
          <w:tcPr>
            <w:tcW w:w="908" w:type="dxa"/>
            <w:vAlign w:val="bottom"/>
          </w:tcPr>
          <w:p w14:paraId="56CC55BD" w14:textId="77777777" w:rsidR="003023C1" w:rsidRPr="00F9511A" w:rsidRDefault="003023C1" w:rsidP="00011EFB">
            <w:pPr>
              <w:pStyle w:val="acctfourfigures"/>
              <w:tabs>
                <w:tab w:val="clear" w:pos="765"/>
                <w:tab w:val="decimal" w:pos="718"/>
              </w:tabs>
              <w:spacing w:line="246" w:lineRule="exact"/>
              <w:ind w:left="-180" w:right="-156"/>
              <w:rPr>
                <w:rFonts w:cs="Times New Roman"/>
                <w:sz w:val="20"/>
                <w:lang w:bidi="th-TH"/>
              </w:rPr>
            </w:pPr>
            <w:r w:rsidRPr="00F9511A">
              <w:rPr>
                <w:rFonts w:cs="Times New Roman"/>
                <w:sz w:val="20"/>
                <w:lang w:bidi="th-TH"/>
              </w:rPr>
              <w:t>2,523,725</w:t>
            </w:r>
          </w:p>
        </w:tc>
        <w:tc>
          <w:tcPr>
            <w:tcW w:w="255" w:type="dxa"/>
            <w:vAlign w:val="bottom"/>
          </w:tcPr>
          <w:p w14:paraId="7802130A" w14:textId="77777777" w:rsidR="003023C1" w:rsidRPr="00F9511A" w:rsidRDefault="003023C1" w:rsidP="00011EFB">
            <w:pPr>
              <w:pStyle w:val="BodyText"/>
              <w:tabs>
                <w:tab w:val="clear" w:pos="454"/>
                <w:tab w:val="decimal" w:pos="477"/>
              </w:tabs>
              <w:spacing w:after="0" w:line="246" w:lineRule="exact"/>
              <w:ind w:left="-79" w:right="-156"/>
              <w:jc w:val="both"/>
              <w:rPr>
                <w:rFonts w:ascii="Times New Roman" w:hAnsi="Times New Roman" w:cs="Times New Roman"/>
                <w:sz w:val="20"/>
                <w:szCs w:val="20"/>
              </w:rPr>
            </w:pPr>
          </w:p>
        </w:tc>
        <w:tc>
          <w:tcPr>
            <w:tcW w:w="997" w:type="dxa"/>
            <w:vAlign w:val="bottom"/>
          </w:tcPr>
          <w:p w14:paraId="02A16F9B" w14:textId="77777777" w:rsidR="003023C1" w:rsidRPr="00F9511A" w:rsidRDefault="003023C1" w:rsidP="00011EFB">
            <w:pPr>
              <w:pStyle w:val="acctfourfigures"/>
              <w:tabs>
                <w:tab w:val="clear" w:pos="765"/>
                <w:tab w:val="decimal" w:pos="790"/>
              </w:tabs>
              <w:spacing w:line="246" w:lineRule="exact"/>
              <w:ind w:left="-180" w:right="-156"/>
              <w:rPr>
                <w:rFonts w:cs="Times New Roman"/>
                <w:sz w:val="20"/>
                <w:lang w:bidi="th-TH"/>
              </w:rPr>
            </w:pPr>
            <w:r w:rsidRPr="00F9511A">
              <w:rPr>
                <w:rFonts w:cs="Times New Roman"/>
                <w:sz w:val="20"/>
                <w:lang w:bidi="th-TH"/>
              </w:rPr>
              <w:t>2,440,355</w:t>
            </w:r>
          </w:p>
        </w:tc>
        <w:tc>
          <w:tcPr>
            <w:tcW w:w="236" w:type="dxa"/>
            <w:vAlign w:val="bottom"/>
          </w:tcPr>
          <w:p w14:paraId="06434249" w14:textId="77777777" w:rsidR="003023C1" w:rsidRPr="00F9511A" w:rsidRDefault="003023C1" w:rsidP="00011EFB">
            <w:pPr>
              <w:pStyle w:val="BodyText"/>
              <w:tabs>
                <w:tab w:val="clear" w:pos="454"/>
                <w:tab w:val="decimal" w:pos="477"/>
                <w:tab w:val="decimal" w:pos="792"/>
              </w:tabs>
              <w:spacing w:after="0" w:line="246" w:lineRule="exact"/>
              <w:ind w:left="-79" w:right="-108"/>
              <w:jc w:val="both"/>
              <w:rPr>
                <w:rFonts w:ascii="Times New Roman" w:hAnsi="Times New Roman" w:cs="Times New Roman"/>
                <w:sz w:val="20"/>
                <w:szCs w:val="20"/>
              </w:rPr>
            </w:pPr>
          </w:p>
        </w:tc>
        <w:tc>
          <w:tcPr>
            <w:tcW w:w="770" w:type="dxa"/>
            <w:vAlign w:val="bottom"/>
          </w:tcPr>
          <w:p w14:paraId="5D52AE1B" w14:textId="77777777" w:rsidR="003023C1" w:rsidRPr="00F9511A" w:rsidRDefault="003023C1" w:rsidP="007A3BEA">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47EE2C7F" w14:textId="77777777" w:rsidR="003023C1" w:rsidRPr="00F9511A" w:rsidRDefault="003023C1" w:rsidP="00011EFB">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172DE7DE" w14:textId="77777777" w:rsidR="003023C1" w:rsidRPr="00F9511A" w:rsidRDefault="003023C1" w:rsidP="00011EFB">
            <w:pPr>
              <w:pStyle w:val="acctfourfigures"/>
              <w:tabs>
                <w:tab w:val="clear" w:pos="765"/>
              </w:tabs>
              <w:spacing w:line="246" w:lineRule="exact"/>
              <w:ind w:left="-90" w:right="-126"/>
              <w:jc w:val="center"/>
              <w:rPr>
                <w:rFonts w:cs="Times New Roman"/>
                <w:sz w:val="20"/>
                <w:lang w:bidi="th-TH"/>
              </w:rPr>
            </w:pPr>
            <w:r w:rsidRPr="00F9511A">
              <w:rPr>
                <w:rFonts w:cs="Times New Roman"/>
                <w:sz w:val="20"/>
                <w:lang w:bidi="th-TH"/>
              </w:rPr>
              <w:t>-</w:t>
            </w:r>
          </w:p>
        </w:tc>
        <w:tc>
          <w:tcPr>
            <w:tcW w:w="270" w:type="dxa"/>
            <w:vAlign w:val="bottom"/>
          </w:tcPr>
          <w:p w14:paraId="5725006C" w14:textId="77777777" w:rsidR="003023C1" w:rsidRPr="00F9511A" w:rsidRDefault="003023C1" w:rsidP="00011EFB">
            <w:pPr>
              <w:pStyle w:val="BodyText"/>
              <w:tabs>
                <w:tab w:val="clear" w:pos="454"/>
                <w:tab w:val="decimal" w:pos="477"/>
              </w:tabs>
              <w:spacing w:after="0" w:line="246" w:lineRule="exact"/>
              <w:ind w:left="-79" w:right="-44"/>
              <w:jc w:val="both"/>
              <w:rPr>
                <w:rFonts w:ascii="Times New Roman" w:hAnsi="Times New Roman" w:cs="Times New Roman"/>
                <w:sz w:val="20"/>
                <w:szCs w:val="20"/>
              </w:rPr>
            </w:pPr>
          </w:p>
        </w:tc>
        <w:tc>
          <w:tcPr>
            <w:tcW w:w="900" w:type="dxa"/>
            <w:vAlign w:val="bottom"/>
          </w:tcPr>
          <w:p w14:paraId="418E01BB" w14:textId="77777777" w:rsidR="003023C1" w:rsidRPr="00F9511A" w:rsidRDefault="003023C1" w:rsidP="00011EFB">
            <w:pPr>
              <w:pStyle w:val="acctfourfigures"/>
              <w:tabs>
                <w:tab w:val="clear" w:pos="765"/>
                <w:tab w:val="decimal" w:pos="702"/>
              </w:tabs>
              <w:spacing w:line="246" w:lineRule="exact"/>
              <w:ind w:left="-180" w:right="-156"/>
              <w:rPr>
                <w:rFonts w:cs="Times New Roman"/>
                <w:sz w:val="20"/>
                <w:lang w:val="en-US" w:bidi="th-TH"/>
              </w:rPr>
            </w:pPr>
            <w:r w:rsidRPr="00F9511A">
              <w:rPr>
                <w:rFonts w:cs="Times New Roman"/>
                <w:sz w:val="20"/>
                <w:lang w:val="en-US" w:bidi="th-TH"/>
              </w:rPr>
              <w:t>2,523,725</w:t>
            </w:r>
          </w:p>
        </w:tc>
        <w:tc>
          <w:tcPr>
            <w:tcW w:w="270" w:type="dxa"/>
            <w:vAlign w:val="bottom"/>
          </w:tcPr>
          <w:p w14:paraId="7FE53C3F" w14:textId="77777777" w:rsidR="003023C1" w:rsidRPr="00F9511A" w:rsidRDefault="003023C1" w:rsidP="00011EFB">
            <w:pPr>
              <w:pStyle w:val="BodyText"/>
              <w:tabs>
                <w:tab w:val="clear" w:pos="454"/>
                <w:tab w:val="decimal" w:pos="477"/>
              </w:tabs>
              <w:spacing w:after="0" w:line="246" w:lineRule="exact"/>
              <w:jc w:val="center"/>
              <w:rPr>
                <w:rFonts w:ascii="Times New Roman" w:hAnsi="Times New Roman" w:cs="Times New Roman"/>
                <w:sz w:val="20"/>
                <w:szCs w:val="20"/>
                <w:lang w:val="en-GB"/>
              </w:rPr>
            </w:pPr>
          </w:p>
        </w:tc>
        <w:tc>
          <w:tcPr>
            <w:tcW w:w="994" w:type="dxa"/>
            <w:vAlign w:val="bottom"/>
          </w:tcPr>
          <w:p w14:paraId="18452A82" w14:textId="77777777" w:rsidR="003023C1" w:rsidRPr="00F9511A" w:rsidRDefault="003023C1" w:rsidP="00011EFB">
            <w:pPr>
              <w:pStyle w:val="acctfourfigures"/>
              <w:tabs>
                <w:tab w:val="clear" w:pos="765"/>
                <w:tab w:val="decimal" w:pos="794"/>
              </w:tabs>
              <w:spacing w:line="246" w:lineRule="exact"/>
              <w:ind w:left="-180" w:right="-156"/>
              <w:rPr>
                <w:rFonts w:cs="Times New Roman"/>
                <w:sz w:val="20"/>
                <w:lang w:val="en-US" w:bidi="th-TH"/>
              </w:rPr>
            </w:pPr>
            <w:r w:rsidRPr="00F9511A">
              <w:rPr>
                <w:rFonts w:cs="Times New Roman"/>
                <w:sz w:val="20"/>
                <w:lang w:val="en-US" w:bidi="th-TH"/>
              </w:rPr>
              <w:t>2,440,355</w:t>
            </w:r>
          </w:p>
        </w:tc>
        <w:tc>
          <w:tcPr>
            <w:tcW w:w="266" w:type="dxa"/>
            <w:vAlign w:val="bottom"/>
          </w:tcPr>
          <w:p w14:paraId="307C8D2D" w14:textId="77777777" w:rsidR="003023C1" w:rsidRPr="00F9511A" w:rsidRDefault="003023C1" w:rsidP="00011EFB">
            <w:pPr>
              <w:pStyle w:val="BodyText"/>
              <w:tabs>
                <w:tab w:val="clear" w:pos="680"/>
                <w:tab w:val="decimal" w:pos="-576"/>
                <w:tab w:val="decimal" w:pos="684"/>
              </w:tabs>
              <w:spacing w:after="0" w:line="246" w:lineRule="exact"/>
              <w:ind w:left="-79" w:right="-156"/>
              <w:jc w:val="right"/>
              <w:rPr>
                <w:rFonts w:ascii="Times New Roman" w:hAnsi="Times New Roman" w:cs="Times New Roman"/>
                <w:sz w:val="20"/>
                <w:szCs w:val="20"/>
                <w:lang w:val="en-GB"/>
              </w:rPr>
            </w:pPr>
          </w:p>
        </w:tc>
        <w:tc>
          <w:tcPr>
            <w:tcW w:w="900" w:type="dxa"/>
            <w:vAlign w:val="bottom"/>
          </w:tcPr>
          <w:p w14:paraId="3540C9EB" w14:textId="77777777" w:rsidR="003023C1" w:rsidRPr="00F9511A" w:rsidRDefault="003023C1" w:rsidP="00A97FC0">
            <w:pPr>
              <w:pStyle w:val="acctfourfigures"/>
              <w:tabs>
                <w:tab w:val="clear" w:pos="765"/>
                <w:tab w:val="decimal" w:pos="336"/>
              </w:tabs>
              <w:spacing w:line="220" w:lineRule="exact"/>
              <w:ind w:left="-180" w:right="-18"/>
              <w:rPr>
                <w:rFonts w:cs="Times New Roman"/>
                <w:sz w:val="20"/>
                <w:lang w:bidi="th-TH"/>
              </w:rPr>
            </w:pPr>
            <w:r w:rsidRPr="00F9511A">
              <w:rPr>
                <w:rFonts w:cs="Times New Roman"/>
                <w:sz w:val="20"/>
                <w:lang w:bidi="th-TH"/>
              </w:rPr>
              <w:t>-</w:t>
            </w:r>
          </w:p>
        </w:tc>
        <w:tc>
          <w:tcPr>
            <w:tcW w:w="270" w:type="dxa"/>
            <w:vAlign w:val="bottom"/>
          </w:tcPr>
          <w:p w14:paraId="118F1CA8" w14:textId="77777777" w:rsidR="003023C1" w:rsidRPr="00F9511A" w:rsidRDefault="003023C1" w:rsidP="00011EFB">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A4B1C2B" w14:textId="77777777" w:rsidR="003023C1" w:rsidRPr="00F9511A" w:rsidRDefault="003023C1" w:rsidP="00011EFB">
            <w:pPr>
              <w:pStyle w:val="acctfourfigures"/>
              <w:tabs>
                <w:tab w:val="clear" w:pos="765"/>
                <w:tab w:val="decimal" w:pos="432"/>
              </w:tabs>
              <w:spacing w:line="220" w:lineRule="exact"/>
              <w:ind w:left="-180" w:right="-18"/>
              <w:rPr>
                <w:rFonts w:cs="Times New Roman"/>
                <w:sz w:val="20"/>
                <w:lang w:bidi="th-TH"/>
              </w:rPr>
            </w:pPr>
            <w:r w:rsidRPr="00F9511A">
              <w:rPr>
                <w:rFonts w:cs="Times New Roman"/>
                <w:sz w:val="20"/>
                <w:lang w:bidi="th-TH"/>
              </w:rPr>
              <w:t>-</w:t>
            </w:r>
          </w:p>
        </w:tc>
      </w:tr>
      <w:tr w:rsidR="00F9511A" w:rsidRPr="00F9511A" w14:paraId="5E3337E6" w14:textId="77777777" w:rsidTr="00011EFB">
        <w:tc>
          <w:tcPr>
            <w:tcW w:w="2610" w:type="dxa"/>
            <w:vAlign w:val="bottom"/>
          </w:tcPr>
          <w:p w14:paraId="020AC8E3" w14:textId="77777777" w:rsidR="003023C1" w:rsidRPr="00F9511A" w:rsidRDefault="003023C1" w:rsidP="00477644">
            <w:pPr>
              <w:tabs>
                <w:tab w:val="left" w:pos="2700"/>
              </w:tabs>
              <w:spacing w:line="246" w:lineRule="exact"/>
              <w:ind w:left="-25" w:right="-40"/>
              <w:jc w:val="thaiDistribute"/>
              <w:rPr>
                <w:rFonts w:ascii="Times New Roman" w:hAnsi="Times New Roman" w:cs="Times New Roman"/>
                <w:b/>
                <w:bCs/>
                <w:sz w:val="20"/>
                <w:szCs w:val="20"/>
              </w:rPr>
            </w:pPr>
            <w:r w:rsidRPr="00F9511A">
              <w:rPr>
                <w:rFonts w:ascii="Times New Roman" w:hAnsi="Times New Roman" w:cs="Times New Roman"/>
                <w:b/>
                <w:bCs/>
                <w:sz w:val="20"/>
                <w:szCs w:val="20"/>
              </w:rPr>
              <w:t>Total</w:t>
            </w:r>
          </w:p>
        </w:tc>
        <w:tc>
          <w:tcPr>
            <w:tcW w:w="900" w:type="dxa"/>
            <w:vAlign w:val="bottom"/>
          </w:tcPr>
          <w:p w14:paraId="72C95140"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837" w:type="dxa"/>
            <w:vAlign w:val="bottom"/>
          </w:tcPr>
          <w:p w14:paraId="303F0B93"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972" w:type="dxa"/>
            <w:vAlign w:val="bottom"/>
          </w:tcPr>
          <w:p w14:paraId="7DABD29A"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236" w:type="dxa"/>
            <w:vAlign w:val="bottom"/>
          </w:tcPr>
          <w:p w14:paraId="43BB53BC"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925" w:type="dxa"/>
            <w:vAlign w:val="bottom"/>
          </w:tcPr>
          <w:p w14:paraId="04881B75" w14:textId="77777777" w:rsidR="003023C1" w:rsidRPr="00F9511A" w:rsidRDefault="003023C1" w:rsidP="00477644">
            <w:pPr>
              <w:tabs>
                <w:tab w:val="left" w:pos="618"/>
                <w:tab w:val="left" w:pos="708"/>
              </w:tabs>
              <w:spacing w:line="246" w:lineRule="exact"/>
              <w:ind w:left="56" w:right="-40" w:hanging="72"/>
              <w:jc w:val="thaiDistribute"/>
              <w:rPr>
                <w:rFonts w:ascii="Times New Roman" w:hAnsi="Times New Roman" w:cs="Times New Roman"/>
                <w:b/>
                <w:bCs/>
                <w:sz w:val="20"/>
                <w:szCs w:val="20"/>
                <w:rtl/>
                <w:cs/>
              </w:rPr>
            </w:pPr>
          </w:p>
        </w:tc>
        <w:tc>
          <w:tcPr>
            <w:tcW w:w="254" w:type="dxa"/>
            <w:vAlign w:val="bottom"/>
          </w:tcPr>
          <w:p w14:paraId="749207E8"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908" w:type="dxa"/>
            <w:tcBorders>
              <w:top w:val="single" w:sz="4" w:space="0" w:color="auto"/>
              <w:bottom w:val="double" w:sz="4" w:space="0" w:color="auto"/>
            </w:tcBorders>
            <w:vAlign w:val="bottom"/>
          </w:tcPr>
          <w:p w14:paraId="21463629" w14:textId="77777777" w:rsidR="003023C1" w:rsidRPr="00F9511A" w:rsidRDefault="003023C1" w:rsidP="001F7782">
            <w:pPr>
              <w:pStyle w:val="acctfourfigures"/>
              <w:tabs>
                <w:tab w:val="clear" w:pos="765"/>
                <w:tab w:val="decimal" w:pos="718"/>
              </w:tabs>
              <w:spacing w:line="246" w:lineRule="exact"/>
              <w:ind w:left="-180" w:right="-156"/>
              <w:rPr>
                <w:rFonts w:cs="Times New Roman"/>
                <w:b/>
                <w:bCs/>
                <w:sz w:val="20"/>
                <w:lang w:val="en-US" w:bidi="th-TH"/>
              </w:rPr>
            </w:pPr>
            <w:r w:rsidRPr="00F9511A">
              <w:rPr>
                <w:rFonts w:cs="Times New Roman"/>
                <w:b/>
                <w:bCs/>
                <w:sz w:val="20"/>
                <w:lang w:bidi="th-TH"/>
              </w:rPr>
              <w:t>4,736</w:t>
            </w:r>
            <w:r w:rsidR="001F7782" w:rsidRPr="00F9511A">
              <w:rPr>
                <w:rFonts w:cs="Times New Roman"/>
                <w:b/>
                <w:bCs/>
                <w:sz w:val="20"/>
                <w:lang w:bidi="th-TH"/>
              </w:rPr>
              <w:t>,93</w:t>
            </w:r>
            <w:r w:rsidRPr="00F9511A">
              <w:rPr>
                <w:rFonts w:cs="Times New Roman"/>
                <w:b/>
                <w:bCs/>
                <w:sz w:val="20"/>
                <w:lang w:bidi="th-TH"/>
              </w:rPr>
              <w:t>7</w:t>
            </w:r>
          </w:p>
        </w:tc>
        <w:tc>
          <w:tcPr>
            <w:tcW w:w="255" w:type="dxa"/>
            <w:vAlign w:val="bottom"/>
          </w:tcPr>
          <w:p w14:paraId="1D988582"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997" w:type="dxa"/>
            <w:tcBorders>
              <w:top w:val="single" w:sz="4" w:space="0" w:color="auto"/>
              <w:bottom w:val="double" w:sz="4" w:space="0" w:color="auto"/>
            </w:tcBorders>
            <w:vAlign w:val="bottom"/>
          </w:tcPr>
          <w:p w14:paraId="7F46920E" w14:textId="77777777" w:rsidR="003023C1" w:rsidRPr="00F9511A" w:rsidRDefault="003023C1" w:rsidP="00477644">
            <w:pPr>
              <w:pStyle w:val="acctfourfigures"/>
              <w:tabs>
                <w:tab w:val="clear" w:pos="765"/>
                <w:tab w:val="decimal" w:pos="790"/>
              </w:tabs>
              <w:spacing w:line="246" w:lineRule="exact"/>
              <w:ind w:left="-180" w:right="-156"/>
              <w:rPr>
                <w:rFonts w:cs="Times New Roman"/>
                <w:b/>
                <w:bCs/>
                <w:sz w:val="20"/>
                <w:lang w:bidi="th-TH"/>
              </w:rPr>
            </w:pPr>
            <w:r w:rsidRPr="00F9511A">
              <w:rPr>
                <w:rFonts w:cs="Times New Roman"/>
                <w:b/>
                <w:bCs/>
                <w:sz w:val="20"/>
                <w:lang w:bidi="th-TH"/>
              </w:rPr>
              <w:t>4,653,057</w:t>
            </w:r>
          </w:p>
        </w:tc>
        <w:tc>
          <w:tcPr>
            <w:tcW w:w="236" w:type="dxa"/>
            <w:vAlign w:val="bottom"/>
          </w:tcPr>
          <w:p w14:paraId="515E2E60"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770" w:type="dxa"/>
            <w:tcBorders>
              <w:top w:val="single" w:sz="4" w:space="0" w:color="auto"/>
              <w:bottom w:val="double" w:sz="4" w:space="0" w:color="auto"/>
            </w:tcBorders>
            <w:vAlign w:val="bottom"/>
          </w:tcPr>
          <w:p w14:paraId="25260C7E" w14:textId="77777777" w:rsidR="003023C1" w:rsidRPr="00F9511A" w:rsidRDefault="003023C1" w:rsidP="007A3BEA">
            <w:pPr>
              <w:pStyle w:val="acctfourfigures"/>
              <w:tabs>
                <w:tab w:val="clear" w:pos="765"/>
              </w:tabs>
              <w:spacing w:line="246" w:lineRule="exact"/>
              <w:ind w:left="-90" w:right="-126"/>
              <w:jc w:val="center"/>
              <w:rPr>
                <w:rFonts w:cs="Times New Roman"/>
                <w:b/>
                <w:bCs/>
                <w:sz w:val="20"/>
                <w:lang w:bidi="th-TH"/>
              </w:rPr>
            </w:pPr>
            <w:r w:rsidRPr="00F9511A">
              <w:rPr>
                <w:rFonts w:cs="Times New Roman"/>
                <w:b/>
                <w:bCs/>
                <w:sz w:val="20"/>
                <w:lang w:bidi="th-TH"/>
              </w:rPr>
              <w:t>-</w:t>
            </w:r>
          </w:p>
        </w:tc>
        <w:tc>
          <w:tcPr>
            <w:tcW w:w="270" w:type="dxa"/>
            <w:vAlign w:val="bottom"/>
          </w:tcPr>
          <w:p w14:paraId="3FB9FBAA"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810" w:type="dxa"/>
            <w:tcBorders>
              <w:top w:val="single" w:sz="4" w:space="0" w:color="auto"/>
              <w:bottom w:val="double" w:sz="4" w:space="0" w:color="auto"/>
            </w:tcBorders>
            <w:vAlign w:val="bottom"/>
          </w:tcPr>
          <w:p w14:paraId="5CF883F2" w14:textId="77777777" w:rsidR="003023C1" w:rsidRPr="00F9511A" w:rsidRDefault="003023C1" w:rsidP="00477644">
            <w:pPr>
              <w:pStyle w:val="acctfourfigures"/>
              <w:tabs>
                <w:tab w:val="clear" w:pos="765"/>
              </w:tabs>
              <w:spacing w:line="246" w:lineRule="exact"/>
              <w:ind w:left="-90" w:right="-126"/>
              <w:jc w:val="center"/>
              <w:rPr>
                <w:rFonts w:cs="Times New Roman"/>
                <w:b/>
                <w:bCs/>
                <w:sz w:val="20"/>
                <w:lang w:bidi="th-TH"/>
              </w:rPr>
            </w:pPr>
            <w:r w:rsidRPr="00F9511A">
              <w:rPr>
                <w:rFonts w:cs="Times New Roman"/>
                <w:b/>
                <w:bCs/>
                <w:sz w:val="20"/>
                <w:lang w:bidi="th-TH"/>
              </w:rPr>
              <w:t>-</w:t>
            </w:r>
          </w:p>
        </w:tc>
        <w:tc>
          <w:tcPr>
            <w:tcW w:w="270" w:type="dxa"/>
            <w:vAlign w:val="bottom"/>
          </w:tcPr>
          <w:p w14:paraId="44EAB6ED" w14:textId="77777777" w:rsidR="003023C1" w:rsidRPr="00F9511A" w:rsidRDefault="003023C1" w:rsidP="00477644">
            <w:pPr>
              <w:pStyle w:val="BodyText"/>
              <w:tabs>
                <w:tab w:val="clear" w:pos="454"/>
                <w:tab w:val="decimal" w:pos="477"/>
              </w:tabs>
              <w:spacing w:after="0" w:line="246" w:lineRule="exact"/>
              <w:ind w:left="-79" w:right="-44"/>
              <w:jc w:val="both"/>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14:paraId="7B787E08" w14:textId="77777777" w:rsidR="003023C1" w:rsidRPr="00F9511A" w:rsidRDefault="003023C1" w:rsidP="001F7782">
            <w:pPr>
              <w:pStyle w:val="acctfourfigures"/>
              <w:tabs>
                <w:tab w:val="clear" w:pos="765"/>
                <w:tab w:val="decimal" w:pos="702"/>
              </w:tabs>
              <w:spacing w:line="246" w:lineRule="exact"/>
              <w:ind w:left="-180" w:right="-156"/>
              <w:rPr>
                <w:rFonts w:cs="Times New Roman"/>
                <w:b/>
                <w:bCs/>
                <w:sz w:val="20"/>
                <w:lang w:val="en-US"/>
              </w:rPr>
            </w:pPr>
            <w:r w:rsidRPr="00F9511A">
              <w:rPr>
                <w:rFonts w:cs="Times New Roman"/>
                <w:b/>
                <w:bCs/>
                <w:sz w:val="20"/>
                <w:lang w:val="en-US"/>
              </w:rPr>
              <w:t>4,736,</w:t>
            </w:r>
            <w:r w:rsidR="001F7782" w:rsidRPr="00F9511A">
              <w:rPr>
                <w:rFonts w:cs="Times New Roman"/>
                <w:b/>
                <w:bCs/>
                <w:sz w:val="20"/>
                <w:lang w:val="en-US"/>
              </w:rPr>
              <w:t>93</w:t>
            </w:r>
            <w:r w:rsidRPr="00F9511A">
              <w:rPr>
                <w:rFonts w:cs="Times New Roman"/>
                <w:b/>
                <w:bCs/>
                <w:sz w:val="20"/>
                <w:lang w:val="en-US"/>
              </w:rPr>
              <w:t>7</w:t>
            </w:r>
          </w:p>
        </w:tc>
        <w:tc>
          <w:tcPr>
            <w:tcW w:w="270" w:type="dxa"/>
            <w:vAlign w:val="bottom"/>
          </w:tcPr>
          <w:p w14:paraId="5887F43D" w14:textId="77777777" w:rsidR="003023C1" w:rsidRPr="00F9511A" w:rsidRDefault="003023C1" w:rsidP="00477644">
            <w:pPr>
              <w:spacing w:line="246" w:lineRule="exact"/>
              <w:ind w:left="56" w:right="-40" w:hanging="72"/>
              <w:jc w:val="thaiDistribute"/>
              <w:rPr>
                <w:rFonts w:ascii="Times New Roman" w:hAnsi="Times New Roman" w:cs="Times New Roman"/>
                <w:b/>
                <w:bCs/>
                <w:sz w:val="20"/>
                <w:szCs w:val="20"/>
              </w:rPr>
            </w:pPr>
          </w:p>
        </w:tc>
        <w:tc>
          <w:tcPr>
            <w:tcW w:w="994" w:type="dxa"/>
            <w:tcBorders>
              <w:top w:val="single" w:sz="4" w:space="0" w:color="auto"/>
              <w:bottom w:val="double" w:sz="4" w:space="0" w:color="auto"/>
            </w:tcBorders>
            <w:vAlign w:val="bottom"/>
          </w:tcPr>
          <w:p w14:paraId="72B1A166" w14:textId="77777777" w:rsidR="003023C1" w:rsidRPr="00F9511A" w:rsidRDefault="003023C1" w:rsidP="00477644">
            <w:pPr>
              <w:pStyle w:val="acctfourfigures"/>
              <w:tabs>
                <w:tab w:val="clear" w:pos="765"/>
                <w:tab w:val="decimal" w:pos="794"/>
              </w:tabs>
              <w:spacing w:line="246" w:lineRule="exact"/>
              <w:ind w:left="-180" w:right="-156"/>
              <w:rPr>
                <w:rFonts w:cs="Times New Roman"/>
                <w:b/>
                <w:bCs/>
                <w:sz w:val="20"/>
              </w:rPr>
            </w:pPr>
            <w:r w:rsidRPr="00F9511A">
              <w:rPr>
                <w:rFonts w:cs="Times New Roman"/>
                <w:b/>
                <w:bCs/>
                <w:sz w:val="20"/>
              </w:rPr>
              <w:t>4,653,057</w:t>
            </w:r>
          </w:p>
        </w:tc>
        <w:tc>
          <w:tcPr>
            <w:tcW w:w="266" w:type="dxa"/>
            <w:vAlign w:val="bottom"/>
          </w:tcPr>
          <w:p w14:paraId="2389ACB5" w14:textId="77777777" w:rsidR="003023C1" w:rsidRPr="00F9511A" w:rsidRDefault="003023C1" w:rsidP="00477644">
            <w:pPr>
              <w:tabs>
                <w:tab w:val="clear" w:pos="680"/>
                <w:tab w:val="decimal" w:pos="684"/>
              </w:tabs>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14:paraId="73B36FE5" w14:textId="77777777" w:rsidR="003023C1" w:rsidRPr="00F9511A" w:rsidRDefault="003023C1" w:rsidP="00477644">
            <w:pPr>
              <w:pStyle w:val="acctfourfigures"/>
              <w:tabs>
                <w:tab w:val="clear" w:pos="765"/>
                <w:tab w:val="decimal" w:pos="684"/>
              </w:tabs>
              <w:spacing w:line="246" w:lineRule="exact"/>
              <w:ind w:left="-180" w:right="-156"/>
              <w:rPr>
                <w:rFonts w:cs="Times New Roman"/>
                <w:b/>
                <w:bCs/>
                <w:sz w:val="20"/>
                <w:lang w:bidi="th-TH"/>
              </w:rPr>
            </w:pPr>
            <w:r w:rsidRPr="00F9511A">
              <w:rPr>
                <w:rFonts w:cs="Times New Roman"/>
                <w:b/>
                <w:bCs/>
                <w:sz w:val="20"/>
                <w:lang w:bidi="th-TH"/>
              </w:rPr>
              <w:t>189,989</w:t>
            </w:r>
          </w:p>
        </w:tc>
        <w:tc>
          <w:tcPr>
            <w:tcW w:w="270" w:type="dxa"/>
            <w:vAlign w:val="bottom"/>
          </w:tcPr>
          <w:p w14:paraId="45D8A3B8" w14:textId="77777777" w:rsidR="003023C1" w:rsidRPr="00F9511A" w:rsidRDefault="003023C1" w:rsidP="00477644">
            <w:pPr>
              <w:tabs>
                <w:tab w:val="left" w:pos="0"/>
              </w:tabs>
              <w:spacing w:line="246" w:lineRule="exact"/>
              <w:ind w:right="-40"/>
              <w:jc w:val="thaiDistribute"/>
              <w:rPr>
                <w:rFonts w:ascii="Times New Roman" w:hAnsi="Times New Roman" w:cs="Times New Roman"/>
                <w:b/>
                <w:bCs/>
                <w:sz w:val="20"/>
                <w:szCs w:val="20"/>
              </w:rPr>
            </w:pPr>
          </w:p>
        </w:tc>
        <w:tc>
          <w:tcPr>
            <w:tcW w:w="990" w:type="dxa"/>
            <w:tcBorders>
              <w:top w:val="single" w:sz="4" w:space="0" w:color="auto"/>
              <w:bottom w:val="double" w:sz="4" w:space="0" w:color="auto"/>
            </w:tcBorders>
            <w:vAlign w:val="bottom"/>
          </w:tcPr>
          <w:p w14:paraId="230DA9AE" w14:textId="77777777" w:rsidR="003023C1" w:rsidRPr="00F9511A" w:rsidRDefault="003023C1" w:rsidP="00477644">
            <w:pPr>
              <w:pStyle w:val="acctfourfigures"/>
              <w:tabs>
                <w:tab w:val="clear" w:pos="765"/>
                <w:tab w:val="decimal" w:pos="729"/>
              </w:tabs>
              <w:spacing w:line="246" w:lineRule="exact"/>
              <w:ind w:left="-180" w:right="-18"/>
              <w:rPr>
                <w:rFonts w:cs="Times New Roman"/>
                <w:b/>
                <w:bCs/>
                <w:sz w:val="20"/>
                <w:lang w:bidi="th-TH"/>
              </w:rPr>
            </w:pPr>
            <w:r w:rsidRPr="00F9511A">
              <w:rPr>
                <w:rFonts w:cs="Times New Roman"/>
                <w:b/>
                <w:bCs/>
                <w:sz w:val="20"/>
                <w:lang w:bidi="th-TH"/>
              </w:rPr>
              <w:t>92,079</w:t>
            </w:r>
          </w:p>
        </w:tc>
      </w:tr>
    </w:tbl>
    <w:p w14:paraId="6DF45B87" w14:textId="77777777" w:rsidR="004D5D57" w:rsidRPr="00F9511A" w:rsidRDefault="004D5D57" w:rsidP="00B7323C">
      <w:pPr>
        <w:pStyle w:val="block"/>
        <w:spacing w:after="0" w:line="240" w:lineRule="atLeast"/>
        <w:ind w:left="-540" w:right="-141"/>
        <w:jc w:val="thaiDistribute"/>
        <w:rPr>
          <w:rFonts w:cs="Times New Roman"/>
          <w:spacing w:val="4"/>
          <w:sz w:val="20"/>
          <w:lang w:val="en-US"/>
        </w:rPr>
      </w:pPr>
    </w:p>
    <w:p w14:paraId="5268363D" w14:textId="2AF1620C" w:rsidR="00424907" w:rsidRPr="00F9511A" w:rsidRDefault="00424907" w:rsidP="00424907">
      <w:pPr>
        <w:pStyle w:val="block"/>
        <w:spacing w:after="0" w:line="240" w:lineRule="atLeast"/>
        <w:ind w:left="-540" w:right="-141"/>
        <w:jc w:val="thaiDistribute"/>
        <w:rPr>
          <w:rFonts w:cs="Times New Roman"/>
          <w:spacing w:val="4"/>
          <w:sz w:val="20"/>
          <w:lang w:val="en-US"/>
        </w:rPr>
      </w:pPr>
      <w:r w:rsidRPr="00F9511A">
        <w:rPr>
          <w:rFonts w:cs="Times New Roman"/>
          <w:spacing w:val="4"/>
          <w:sz w:val="20"/>
          <w:lang w:val="en-US"/>
        </w:rPr>
        <w:t>All associates and joint ventures were incorporated in Thailand and Oversea</w:t>
      </w:r>
      <w:r w:rsidR="00B16186" w:rsidRPr="00F9511A">
        <w:rPr>
          <w:rFonts w:cs="Times New Roman"/>
          <w:spacing w:val="4"/>
          <w:sz w:val="20"/>
          <w:lang w:val="en-US"/>
        </w:rPr>
        <w:t>s</w:t>
      </w:r>
      <w:r w:rsidRPr="00F9511A">
        <w:rPr>
          <w:rFonts w:cs="Times New Roman"/>
          <w:spacing w:val="4"/>
          <w:sz w:val="20"/>
          <w:cs/>
          <w:lang w:val="en-US" w:bidi="th-TH"/>
        </w:rPr>
        <w:t xml:space="preserve"> </w:t>
      </w:r>
      <w:r w:rsidR="00931211" w:rsidRPr="00F9511A">
        <w:rPr>
          <w:rFonts w:cs="Times New Roman"/>
          <w:spacing w:val="4"/>
          <w:sz w:val="20"/>
          <w:lang w:val="en-US"/>
        </w:rPr>
        <w:t>(</w:t>
      </w:r>
      <w:r w:rsidRPr="00F9511A">
        <w:rPr>
          <w:rFonts w:cs="Times New Roman"/>
          <w:spacing w:val="4"/>
          <w:sz w:val="20"/>
          <w:lang w:val="en-US"/>
        </w:rPr>
        <w:t>see note 1)</w:t>
      </w:r>
      <w:r w:rsidR="00C97AEE" w:rsidRPr="00F9511A">
        <w:rPr>
          <w:rFonts w:cs="Times New Roman"/>
          <w:spacing w:val="4"/>
          <w:sz w:val="20"/>
          <w:lang w:val="en-US"/>
        </w:rPr>
        <w:t>.</w:t>
      </w:r>
    </w:p>
    <w:p w14:paraId="02F5A718" w14:textId="77777777" w:rsidR="00011EFB" w:rsidRPr="00F9511A" w:rsidRDefault="00011EFB" w:rsidP="00424907">
      <w:pPr>
        <w:pStyle w:val="block"/>
        <w:spacing w:after="0" w:line="240" w:lineRule="atLeast"/>
        <w:ind w:left="-540" w:right="-141"/>
        <w:jc w:val="thaiDistribute"/>
        <w:rPr>
          <w:rFonts w:cs="Times New Roman"/>
          <w:spacing w:val="4"/>
          <w:sz w:val="20"/>
          <w:lang w:val="en-US"/>
        </w:rPr>
      </w:pPr>
    </w:p>
    <w:p w14:paraId="2517EA89" w14:textId="77777777" w:rsidR="004D5D57" w:rsidRPr="00F9511A" w:rsidRDefault="00333D1D" w:rsidP="00424907">
      <w:pPr>
        <w:pStyle w:val="block"/>
        <w:spacing w:after="0" w:line="240" w:lineRule="atLeast"/>
        <w:ind w:left="-540" w:right="-141"/>
        <w:jc w:val="thaiDistribute"/>
        <w:rPr>
          <w:rFonts w:cs="Times New Roman"/>
          <w:spacing w:val="4"/>
          <w:sz w:val="20"/>
          <w:lang w:val="en-US"/>
        </w:rPr>
      </w:pPr>
      <w:r w:rsidRPr="00F9511A">
        <w:rPr>
          <w:rFonts w:cs="Times New Roman"/>
          <w:spacing w:val="4"/>
          <w:sz w:val="20"/>
          <w:lang w:val="en-US"/>
        </w:rPr>
        <w:t>None of the Company</w:t>
      </w:r>
      <w:r w:rsidR="004D5D57" w:rsidRPr="00F9511A">
        <w:rPr>
          <w:rFonts w:cs="Times New Roman"/>
          <w:spacing w:val="4"/>
          <w:sz w:val="20"/>
          <w:lang w:val="en-US"/>
        </w:rPr>
        <w:t>’s associates and joint ventures are publicly listed and consequently do not have published price quotations.</w:t>
      </w:r>
    </w:p>
    <w:p w14:paraId="218D40B2" w14:textId="77777777" w:rsidR="00E31107" w:rsidRPr="00F9511A" w:rsidRDefault="00E31107" w:rsidP="00424907">
      <w:pPr>
        <w:pStyle w:val="block"/>
        <w:spacing w:after="0" w:line="240" w:lineRule="atLeast"/>
        <w:ind w:left="-540" w:right="-141"/>
        <w:jc w:val="thaiDistribute"/>
        <w:rPr>
          <w:rFonts w:cs="Times New Roman"/>
          <w:spacing w:val="4"/>
          <w:sz w:val="20"/>
          <w:lang w:val="en-US"/>
        </w:rPr>
      </w:pPr>
    </w:p>
    <w:p w14:paraId="42F7BC9D" w14:textId="74E399F5" w:rsidR="00E31107" w:rsidRPr="00F9511A" w:rsidRDefault="00E31107" w:rsidP="00424907">
      <w:pPr>
        <w:pStyle w:val="block"/>
        <w:spacing w:after="0" w:line="240" w:lineRule="atLeast"/>
        <w:ind w:left="-540" w:right="-141"/>
        <w:jc w:val="thaiDistribute"/>
        <w:rPr>
          <w:rFonts w:cs="Times New Roman"/>
          <w:spacing w:val="4"/>
          <w:sz w:val="20"/>
          <w:rtl/>
          <w:cs/>
          <w:lang w:val="en-US"/>
        </w:rPr>
      </w:pPr>
      <w:r w:rsidRPr="00F9511A">
        <w:rPr>
          <w:rFonts w:cs="Times New Roman"/>
          <w:spacing w:val="4"/>
          <w:sz w:val="20"/>
          <w:lang w:val="en-US"/>
        </w:rPr>
        <w:t xml:space="preserve">* </w:t>
      </w:r>
      <w:r w:rsidR="00532CEB" w:rsidRPr="00F9511A">
        <w:rPr>
          <w:rFonts w:cs="Times New Roman"/>
          <w:spacing w:val="4"/>
          <w:sz w:val="20"/>
          <w:lang w:val="en-US"/>
        </w:rPr>
        <w:t>The</w:t>
      </w:r>
      <w:r w:rsidR="005D2A84" w:rsidRPr="00F9511A">
        <w:rPr>
          <w:rFonts w:cs="Times New Roman"/>
          <w:spacing w:val="4"/>
          <w:sz w:val="20"/>
          <w:lang w:val="en-US"/>
        </w:rPr>
        <w:t xml:space="preserve"> joint venture is during the liquidation process.</w:t>
      </w:r>
    </w:p>
    <w:p w14:paraId="350BA59B" w14:textId="77777777" w:rsidR="004D5D57" w:rsidRPr="00F9511A" w:rsidRDefault="004D5D57" w:rsidP="004D5D57">
      <w:pPr>
        <w:ind w:left="540"/>
        <w:jc w:val="thaiDistribute"/>
        <w:rPr>
          <w:rFonts w:ascii="Times New Roman" w:hAnsi="Times New Roman" w:cs="Times New Roman"/>
          <w:spacing w:val="-4"/>
          <w:sz w:val="22"/>
          <w:szCs w:val="22"/>
        </w:rPr>
      </w:pPr>
    </w:p>
    <w:p w14:paraId="1ADD0B98" w14:textId="77777777" w:rsidR="004D5D57" w:rsidRPr="00F9511A" w:rsidRDefault="004D5D57" w:rsidP="004D5D57">
      <w:pPr>
        <w:ind w:left="540"/>
        <w:jc w:val="thaiDistribute"/>
        <w:rPr>
          <w:rFonts w:ascii="Times New Roman" w:hAnsi="Times New Roman" w:cs="Times New Roman"/>
          <w:spacing w:val="-4"/>
          <w:sz w:val="22"/>
          <w:szCs w:val="22"/>
        </w:rPr>
        <w:sectPr w:rsidR="004D5D57" w:rsidRPr="00F9511A" w:rsidSect="001209B8">
          <w:footerReference w:type="default" r:id="rId10"/>
          <w:type w:val="nextColumn"/>
          <w:pgSz w:w="16840" w:h="11907" w:orient="landscape" w:code="9"/>
          <w:pgMar w:top="691" w:right="1152" w:bottom="576" w:left="1152" w:header="720" w:footer="420" w:gutter="0"/>
          <w:cols w:space="708"/>
          <w:docGrid w:linePitch="360"/>
        </w:sectPr>
      </w:pPr>
    </w:p>
    <w:p w14:paraId="2D12895B" w14:textId="77777777" w:rsidR="001271AA" w:rsidRPr="00F9511A" w:rsidRDefault="001271AA" w:rsidP="001271AA">
      <w:pPr>
        <w:ind w:left="540" w:right="-27"/>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Investment in Smart Infranet Company Limited</w:t>
      </w:r>
    </w:p>
    <w:p w14:paraId="3B2C384F" w14:textId="77777777" w:rsidR="001271AA" w:rsidRPr="00F9511A" w:rsidRDefault="001271AA" w:rsidP="004904DE">
      <w:pPr>
        <w:ind w:left="540" w:right="-27"/>
        <w:jc w:val="both"/>
        <w:rPr>
          <w:rFonts w:ascii="Times New Roman" w:hAnsi="Times New Roman" w:cs="Times New Roman"/>
          <w:b/>
          <w:bCs/>
          <w:i/>
          <w:iCs/>
          <w:sz w:val="22"/>
          <w:szCs w:val="22"/>
        </w:rPr>
      </w:pPr>
    </w:p>
    <w:p w14:paraId="03D6375C" w14:textId="7AF3171E" w:rsidR="00634EF1" w:rsidRPr="00F9511A" w:rsidRDefault="00634EF1" w:rsidP="00532043">
      <w:pPr>
        <w:ind w:left="5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On 27 June 2019, the Company and ALT Telecom Public Company Limited have registered a company namely </w:t>
      </w:r>
      <w:r w:rsidR="00B018CD" w:rsidRPr="00F9511A">
        <w:rPr>
          <w:rFonts w:ascii="Times New Roman" w:hAnsi="Times New Roman" w:cs="Times New Roman"/>
          <w:sz w:val="22"/>
          <w:szCs w:val="22"/>
        </w:rPr>
        <w:t>“</w:t>
      </w:r>
      <w:r w:rsidRPr="00F9511A">
        <w:rPr>
          <w:rFonts w:ascii="Times New Roman" w:hAnsi="Times New Roman" w:cs="Times New Roman"/>
          <w:sz w:val="22"/>
          <w:szCs w:val="22"/>
        </w:rPr>
        <w:t>Smart Infranet Company Limited</w:t>
      </w:r>
      <w:r w:rsidR="00B018CD" w:rsidRPr="00F9511A">
        <w:rPr>
          <w:rFonts w:ascii="Times New Roman" w:hAnsi="Times New Roman" w:cs="Times New Roman"/>
          <w:sz w:val="22"/>
          <w:szCs w:val="22"/>
        </w:rPr>
        <w:t>”</w:t>
      </w:r>
      <w:r w:rsidRPr="00F9511A">
        <w:rPr>
          <w:rFonts w:ascii="Times New Roman" w:hAnsi="Times New Roman" w:cs="Times New Roman"/>
          <w:sz w:val="22"/>
          <w:szCs w:val="22"/>
        </w:rPr>
        <w:t xml:space="preserve"> in order to operate Underground Optic Fiber Network </w:t>
      </w:r>
      <w:r w:rsidR="00B018CD" w:rsidRPr="00F9511A">
        <w:rPr>
          <w:rFonts w:ascii="Times New Roman" w:hAnsi="Times New Roman" w:cs="Times New Roman"/>
          <w:sz w:val="22"/>
          <w:szCs w:val="22"/>
        </w:rPr>
        <w:t>Project</w:t>
      </w:r>
      <w:r w:rsidRPr="00F9511A">
        <w:rPr>
          <w:rFonts w:ascii="Times New Roman" w:hAnsi="Times New Roman" w:cs="Times New Roman"/>
          <w:sz w:val="22"/>
          <w:szCs w:val="22"/>
        </w:rPr>
        <w:t xml:space="preserve">. </w:t>
      </w:r>
      <w:r w:rsidR="00B018CD" w:rsidRPr="00F9511A">
        <w:rPr>
          <w:rFonts w:ascii="Times New Roman" w:hAnsi="Times New Roman" w:cs="Times New Roman"/>
          <w:sz w:val="22"/>
          <w:szCs w:val="22"/>
        </w:rPr>
        <w:t>Its</w:t>
      </w:r>
      <w:r w:rsidRPr="00F9511A">
        <w:rPr>
          <w:rFonts w:ascii="Times New Roman" w:hAnsi="Times New Roman" w:cs="Times New Roman"/>
          <w:sz w:val="22"/>
          <w:szCs w:val="22"/>
        </w:rPr>
        <w:t xml:space="preserve"> registered capital </w:t>
      </w:r>
      <w:r w:rsidR="00B018CD" w:rsidRPr="00F9511A">
        <w:rPr>
          <w:rFonts w:ascii="Times New Roman" w:hAnsi="Times New Roman" w:cs="Times New Roman"/>
          <w:sz w:val="22"/>
          <w:szCs w:val="22"/>
        </w:rPr>
        <w:t>is</w:t>
      </w:r>
      <w:r w:rsidRPr="00F9511A">
        <w:rPr>
          <w:rFonts w:ascii="Times New Roman" w:hAnsi="Times New Roman" w:cs="Times New Roman"/>
          <w:sz w:val="22"/>
          <w:szCs w:val="22"/>
        </w:rPr>
        <w:t xml:space="preserve"> Baht 1 million </w:t>
      </w:r>
      <w:r w:rsidRPr="00F9511A">
        <w:rPr>
          <w:rFonts w:ascii="Times New Roman" w:hAnsi="Times New Roman" w:cs="Times New Roman"/>
          <w:i/>
          <w:iCs/>
          <w:sz w:val="22"/>
          <w:szCs w:val="22"/>
        </w:rPr>
        <w:t>(comprising 100,000 ordinary shares at par value of Baht 10 per share)</w:t>
      </w:r>
      <w:r w:rsidRPr="00F9511A">
        <w:rPr>
          <w:rFonts w:ascii="Times New Roman" w:hAnsi="Times New Roman" w:cs="Times New Roman"/>
          <w:sz w:val="22"/>
          <w:szCs w:val="22"/>
        </w:rPr>
        <w:t>. The Company paid for paid-up share capital of Baht 10 per share, amounting to Baht 0.51 million, in proportion of investment of 51%.</w:t>
      </w:r>
    </w:p>
    <w:p w14:paraId="55594006" w14:textId="77777777" w:rsidR="000A2D59" w:rsidRPr="00F9511A" w:rsidRDefault="000A2D59" w:rsidP="000A2D59">
      <w:pPr>
        <w:ind w:left="540" w:right="-27"/>
        <w:jc w:val="both"/>
        <w:rPr>
          <w:rFonts w:ascii="Times New Roman" w:hAnsi="Times New Roman" w:cs="Times New Roman"/>
          <w:sz w:val="22"/>
          <w:szCs w:val="22"/>
        </w:rPr>
      </w:pPr>
    </w:p>
    <w:p w14:paraId="03F01B24" w14:textId="77777777" w:rsidR="003B22C4" w:rsidRPr="00F9511A" w:rsidRDefault="003B22C4" w:rsidP="004904DE">
      <w:pPr>
        <w:ind w:left="540" w:right="-27"/>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Investment in Fareast Renewable Development Pte. Ltd.</w:t>
      </w:r>
    </w:p>
    <w:p w14:paraId="2D4DF63E" w14:textId="77777777" w:rsidR="003B22C4" w:rsidRPr="00F9511A" w:rsidRDefault="003B22C4" w:rsidP="004904DE">
      <w:pPr>
        <w:ind w:left="540" w:right="-27"/>
        <w:jc w:val="both"/>
        <w:rPr>
          <w:rFonts w:ascii="Times New Roman" w:hAnsi="Times New Roman" w:cs="Times New Roman"/>
          <w:sz w:val="22"/>
          <w:szCs w:val="22"/>
        </w:rPr>
      </w:pPr>
    </w:p>
    <w:p w14:paraId="22EC6AE9" w14:textId="5867B4E6" w:rsidR="004904DE" w:rsidRPr="00F9511A" w:rsidRDefault="004904DE" w:rsidP="004904DE">
      <w:pPr>
        <w:ind w:left="540" w:right="-27"/>
        <w:jc w:val="both"/>
        <w:rPr>
          <w:rFonts w:ascii="Times New Roman" w:hAnsi="Times New Roman" w:cs="Times New Roman"/>
          <w:sz w:val="22"/>
          <w:szCs w:val="22"/>
        </w:rPr>
      </w:pPr>
      <w:r w:rsidRPr="00F9511A">
        <w:rPr>
          <w:rFonts w:ascii="Times New Roman" w:hAnsi="Times New Roman" w:cs="Times New Roman"/>
          <w:sz w:val="22"/>
          <w:szCs w:val="22"/>
        </w:rPr>
        <w:t>On 6 December 2018, RH International (Singapore) Corporation Pte. Ltd.</w:t>
      </w:r>
      <w:r w:rsidR="0038618C" w:rsidRPr="00F9511A">
        <w:rPr>
          <w:rFonts w:ascii="Times New Roman" w:hAnsi="Times New Roman" w:cs="Times New Roman"/>
          <w:sz w:val="22"/>
          <w:szCs w:val="22"/>
        </w:rPr>
        <w:t xml:space="preserve"> (“RHIS”)</w:t>
      </w:r>
      <w:r w:rsidRPr="00F9511A">
        <w:rPr>
          <w:rFonts w:ascii="Times New Roman" w:hAnsi="Times New Roman" w:cs="Times New Roman"/>
          <w:sz w:val="22"/>
          <w:szCs w:val="22"/>
        </w:rPr>
        <w:t xml:space="preserve">, an indirect subsidiary, has purchased the existing ordinary shares and the additional ordinary shares of Fareast Renewable Development Pte. Ltd. (“FRD”), incorporated in Singapore, from Fareast Green Energy Pte. Ltd., the existing shareholder, in order to participate in the operation of Asahan-1 Hydroelectric Power Plant (“Asahan-1”) in the Republic of Indonesia, which operated by PT Bajradaya Sentranusa (“BDSN”) in proportion of investment of 50% of issued and paid-up share capital, for a consideration </w:t>
      </w:r>
      <w:r w:rsidRPr="00F9511A">
        <w:rPr>
          <w:rFonts w:ascii="Times New Roman" w:hAnsi="Times New Roman" w:cs="Times New Roman"/>
          <w:spacing w:val="-2"/>
          <w:sz w:val="22"/>
          <w:szCs w:val="22"/>
        </w:rPr>
        <w:t xml:space="preserve">of U.S. Dollars 81.92 million or equivalent to Baht 2,688.57 million. As a result, FRD </w:t>
      </w:r>
      <w:r w:rsidR="007115D5" w:rsidRPr="00F9511A">
        <w:rPr>
          <w:rFonts w:ascii="Times New Roman" w:hAnsi="Times New Roman" w:cs="Times New Roman"/>
          <w:spacing w:val="-2"/>
          <w:sz w:val="22"/>
          <w:szCs w:val="22"/>
        </w:rPr>
        <w:t>is</w:t>
      </w:r>
      <w:r w:rsidRPr="00F9511A">
        <w:rPr>
          <w:rFonts w:ascii="Times New Roman" w:hAnsi="Times New Roman" w:cs="Times New Roman"/>
          <w:spacing w:val="-2"/>
          <w:sz w:val="22"/>
          <w:szCs w:val="22"/>
        </w:rPr>
        <w:t xml:space="preserve"> a joint venture</w:t>
      </w:r>
      <w:r w:rsidRPr="00F9511A">
        <w:rPr>
          <w:rFonts w:ascii="Times New Roman" w:hAnsi="Times New Roman" w:cs="Times New Roman"/>
          <w:sz w:val="22"/>
          <w:szCs w:val="22"/>
        </w:rPr>
        <w:t xml:space="preserve"> of the Group.</w:t>
      </w:r>
    </w:p>
    <w:p w14:paraId="62CE43EF" w14:textId="77777777" w:rsidR="004904DE" w:rsidRPr="00F9511A" w:rsidRDefault="004904DE" w:rsidP="004904DE">
      <w:pPr>
        <w:ind w:left="540" w:right="-27"/>
        <w:jc w:val="both"/>
        <w:rPr>
          <w:rFonts w:ascii="Times New Roman" w:hAnsi="Times New Roman" w:cs="Times New Roman"/>
          <w:sz w:val="22"/>
          <w:szCs w:val="22"/>
        </w:rPr>
      </w:pPr>
    </w:p>
    <w:p w14:paraId="1E11191E" w14:textId="6FF1C467" w:rsidR="004904DE" w:rsidRPr="00F9511A" w:rsidRDefault="004904DE" w:rsidP="004904DE">
      <w:pPr>
        <w:ind w:left="540" w:right="-27"/>
        <w:jc w:val="both"/>
        <w:rPr>
          <w:rFonts w:ascii="Times New Roman" w:hAnsi="Times New Roman" w:cs="Times New Roman"/>
          <w:sz w:val="22"/>
          <w:szCs w:val="22"/>
        </w:rPr>
      </w:pPr>
      <w:r w:rsidRPr="00F9511A">
        <w:rPr>
          <w:rFonts w:ascii="Times New Roman" w:hAnsi="Times New Roman" w:cs="Times New Roman"/>
          <w:sz w:val="22"/>
          <w:szCs w:val="22"/>
        </w:rPr>
        <w:t xml:space="preserve">After </w:t>
      </w:r>
      <w:r w:rsidR="00532CEB" w:rsidRPr="00F9511A">
        <w:rPr>
          <w:rFonts w:ascii="Times New Roman" w:hAnsi="Times New Roman" w:cs="Times New Roman"/>
          <w:sz w:val="22"/>
          <w:szCs w:val="22"/>
        </w:rPr>
        <w:t>the</w:t>
      </w:r>
      <w:r w:rsidRPr="00F9511A">
        <w:rPr>
          <w:rFonts w:ascii="Times New Roman" w:hAnsi="Times New Roman" w:cs="Times New Roman"/>
          <w:sz w:val="22"/>
          <w:szCs w:val="22"/>
        </w:rPr>
        <w:t xml:space="preserve"> transactions are completed, the shareholder structure</w:t>
      </w:r>
      <w:r w:rsidRPr="00F9511A">
        <w:rPr>
          <w:rFonts w:ascii="Times New Roman" w:hAnsi="Times New Roman" w:cs="Times New Roman"/>
          <w:sz w:val="22"/>
          <w:szCs w:val="22"/>
          <w:rtl/>
          <w:cs/>
        </w:rPr>
        <w:t xml:space="preserve"> </w:t>
      </w:r>
      <w:r w:rsidRPr="00F9511A">
        <w:rPr>
          <w:rFonts w:ascii="Times New Roman" w:hAnsi="Times New Roman" w:cs="Times New Roman"/>
          <w:sz w:val="22"/>
          <w:szCs w:val="22"/>
        </w:rPr>
        <w:t xml:space="preserve">of FRD comprises the Group 50% and Fareast Green Energy Pte. Ltd. 50%. The shareholder structure of BDSN comprises FRD 53.21% (the Group held an indirect investment through RHIS and FRD at approximately 26.61%) and minority interest 46.79%. </w:t>
      </w:r>
    </w:p>
    <w:p w14:paraId="10FD5FF4" w14:textId="77777777" w:rsidR="001E7951" w:rsidRPr="00F9511A" w:rsidRDefault="001E7951" w:rsidP="004904DE">
      <w:pPr>
        <w:ind w:left="540" w:right="-27"/>
        <w:jc w:val="both"/>
        <w:rPr>
          <w:rFonts w:ascii="Times New Roman" w:hAnsi="Times New Roman" w:cs="Times New Roman"/>
          <w:sz w:val="22"/>
          <w:szCs w:val="22"/>
        </w:rPr>
      </w:pPr>
    </w:p>
    <w:p w14:paraId="6356D520" w14:textId="3AC668EF" w:rsidR="00BE1B38" w:rsidRPr="00F9511A" w:rsidRDefault="00BE1B38" w:rsidP="004904DE">
      <w:pPr>
        <w:ind w:left="540" w:right="-27"/>
        <w:jc w:val="both"/>
        <w:rPr>
          <w:rFonts w:ascii="Times New Roman" w:hAnsi="Times New Roman" w:cs="Times New Roman"/>
          <w:sz w:val="22"/>
          <w:szCs w:val="22"/>
        </w:rPr>
      </w:pPr>
      <w:r w:rsidRPr="00F9511A">
        <w:rPr>
          <w:rFonts w:ascii="Times New Roman" w:hAnsi="Times New Roman" w:cs="Times New Roman"/>
          <w:sz w:val="22"/>
          <w:szCs w:val="22"/>
        </w:rPr>
        <w:t xml:space="preserve">As at 30 June 2019, the Group had completed the fair value assessment of the acquired </w:t>
      </w:r>
      <w:r w:rsidR="00C179F7" w:rsidRPr="00F9511A">
        <w:rPr>
          <w:rFonts w:ascii="Times New Roman" w:hAnsi="Times New Roman" w:cs="Times New Roman"/>
          <w:sz w:val="22"/>
          <w:szCs w:val="22"/>
        </w:rPr>
        <w:t xml:space="preserve">business </w:t>
      </w:r>
      <w:r w:rsidRPr="00F9511A">
        <w:rPr>
          <w:rFonts w:ascii="Times New Roman" w:hAnsi="Times New Roman" w:cs="Times New Roman"/>
          <w:sz w:val="22"/>
          <w:szCs w:val="22"/>
        </w:rPr>
        <w:t xml:space="preserve">and had adjusted the </w:t>
      </w:r>
      <w:r w:rsidR="00C179F7" w:rsidRPr="00F9511A">
        <w:rPr>
          <w:rFonts w:ascii="Times New Roman" w:hAnsi="Times New Roman" w:cs="Times New Roman"/>
          <w:sz w:val="22"/>
          <w:szCs w:val="22"/>
        </w:rPr>
        <w:t xml:space="preserve">acquisition </w:t>
      </w:r>
      <w:r w:rsidRPr="00F9511A">
        <w:rPr>
          <w:rFonts w:ascii="Times New Roman" w:hAnsi="Times New Roman" w:cs="Times New Roman"/>
          <w:sz w:val="22"/>
          <w:szCs w:val="22"/>
        </w:rPr>
        <w:t>accounting</w:t>
      </w:r>
      <w:r w:rsidR="001B5E42" w:rsidRPr="00F9511A">
        <w:rPr>
          <w:rFonts w:ascii="Times New Roman" w:hAnsi="Times New Roman" w:cs="Times New Roman"/>
          <w:sz w:val="22"/>
          <w:szCs w:val="22"/>
        </w:rPr>
        <w:t xml:space="preserve"> which </w:t>
      </w:r>
      <w:r w:rsidR="00C179F7" w:rsidRPr="00F9511A">
        <w:rPr>
          <w:rFonts w:ascii="Times New Roman" w:hAnsi="Times New Roman" w:cs="Times New Roman"/>
          <w:sz w:val="22"/>
          <w:szCs w:val="22"/>
        </w:rPr>
        <w:t>reflect from</w:t>
      </w:r>
      <w:r w:rsidRPr="00F9511A">
        <w:rPr>
          <w:rFonts w:ascii="Times New Roman" w:hAnsi="Times New Roman" w:cs="Times New Roman"/>
          <w:sz w:val="22"/>
          <w:szCs w:val="22"/>
        </w:rPr>
        <w:t xml:space="preserve"> new information </w:t>
      </w:r>
      <w:r w:rsidR="00C179F7" w:rsidRPr="00F9511A">
        <w:rPr>
          <w:rFonts w:ascii="Times New Roman" w:hAnsi="Times New Roman" w:cs="Times New Roman"/>
          <w:sz w:val="22"/>
          <w:szCs w:val="22"/>
        </w:rPr>
        <w:t>obtained</w:t>
      </w:r>
      <w:r w:rsidR="00E36065" w:rsidRPr="00F9511A">
        <w:rPr>
          <w:rFonts w:ascii="Times New Roman" w:hAnsi="Times New Roman" w:cs="Times New Roman"/>
          <w:sz w:val="22"/>
          <w:szCs w:val="22"/>
        </w:rPr>
        <w:t xml:space="preserve"> </w:t>
      </w:r>
      <w:r w:rsidRPr="00F9511A">
        <w:rPr>
          <w:rFonts w:ascii="Times New Roman" w:hAnsi="Times New Roman" w:cs="Times New Roman"/>
          <w:sz w:val="22"/>
          <w:szCs w:val="22"/>
        </w:rPr>
        <w:t>as follows:</w:t>
      </w:r>
    </w:p>
    <w:p w14:paraId="153B2364" w14:textId="77777777" w:rsidR="00210959" w:rsidRPr="00F9511A" w:rsidRDefault="00210959" w:rsidP="00B05CF8">
      <w:pPr>
        <w:ind w:left="540" w:right="-27"/>
        <w:jc w:val="both"/>
        <w:rPr>
          <w:rFonts w:ascii="Times New Roman" w:hAnsi="Times New Roman" w:cs="Times New Roman"/>
          <w:sz w:val="22"/>
          <w:szCs w:val="22"/>
        </w:rPr>
      </w:pPr>
    </w:p>
    <w:p w14:paraId="18C962F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i/>
          <w:iCs/>
          <w:sz w:val="22"/>
          <w:szCs w:val="22"/>
          <w:lang w:val="en-GB" w:bidi="ar-SA"/>
        </w:rPr>
      </w:pPr>
      <w:r w:rsidRPr="00F9511A">
        <w:rPr>
          <w:rFonts w:ascii="Times New Roman" w:hAnsi="Times New Roman" w:cs="Times New Roman"/>
          <w:i/>
          <w:iCs/>
          <w:sz w:val="22"/>
          <w:szCs w:val="22"/>
          <w:lang w:val="en-GB" w:bidi="ar-SA"/>
        </w:rPr>
        <w:t>Identifiable assets acquired and liabilities assumed</w:t>
      </w:r>
    </w:p>
    <w:p w14:paraId="00E7251C" w14:textId="77777777" w:rsidR="00BE1B38" w:rsidRPr="00F9511A" w:rsidRDefault="00BE1B38" w:rsidP="00B05CF8">
      <w:pPr>
        <w:ind w:left="540" w:right="-27"/>
        <w:jc w:val="both"/>
        <w:rPr>
          <w:rFonts w:ascii="Times New Roman" w:hAnsi="Times New Roman" w:cs="Times New Roman"/>
          <w:sz w:val="22"/>
          <w:szCs w:val="22"/>
          <w:lang w:val="en-GB"/>
        </w:rPr>
      </w:pPr>
    </w:p>
    <w:tbl>
      <w:tblPr>
        <w:tblW w:w="9180" w:type="dxa"/>
        <w:tblInd w:w="529" w:type="dxa"/>
        <w:tblLayout w:type="fixed"/>
        <w:tblCellMar>
          <w:left w:w="79" w:type="dxa"/>
          <w:right w:w="79" w:type="dxa"/>
        </w:tblCellMar>
        <w:tblLook w:val="0000" w:firstRow="0" w:lastRow="0" w:firstColumn="0" w:lastColumn="0" w:noHBand="0" w:noVBand="0"/>
      </w:tblPr>
      <w:tblGrid>
        <w:gridCol w:w="4410"/>
        <w:gridCol w:w="540"/>
        <w:gridCol w:w="1260"/>
        <w:gridCol w:w="178"/>
        <w:gridCol w:w="1314"/>
        <w:gridCol w:w="180"/>
        <w:gridCol w:w="1298"/>
      </w:tblGrid>
      <w:tr w:rsidR="00F9511A" w:rsidRPr="00F9511A" w14:paraId="4F7481BE" w14:textId="77777777" w:rsidTr="00D044F2">
        <w:trPr>
          <w:cantSplit/>
          <w:tblHeader/>
        </w:trPr>
        <w:tc>
          <w:tcPr>
            <w:tcW w:w="4410" w:type="dxa"/>
          </w:tcPr>
          <w:p w14:paraId="3E874231"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sz w:val="22"/>
                <w:szCs w:val="22"/>
                <w:lang w:val="en-GB" w:bidi="ar-SA"/>
              </w:rPr>
            </w:pPr>
          </w:p>
        </w:tc>
        <w:tc>
          <w:tcPr>
            <w:tcW w:w="540" w:type="dxa"/>
          </w:tcPr>
          <w:p w14:paraId="66033348"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p>
        </w:tc>
        <w:tc>
          <w:tcPr>
            <w:tcW w:w="1260" w:type="dxa"/>
          </w:tcPr>
          <w:p w14:paraId="23D34286"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Fair value</w:t>
            </w:r>
          </w:p>
        </w:tc>
        <w:tc>
          <w:tcPr>
            <w:tcW w:w="178" w:type="dxa"/>
          </w:tcPr>
          <w:p w14:paraId="7AABE1B2"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314" w:type="dxa"/>
          </w:tcPr>
          <w:p w14:paraId="2EFE73C2" w14:textId="35D7CB89"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9" w:right="-41"/>
              <w:jc w:val="center"/>
              <w:rPr>
                <w:rFonts w:ascii="Times New Roman" w:hAnsi="Times New Roman" w:cs="Times New Roman"/>
                <w:b/>
                <w:bCs/>
                <w:sz w:val="22"/>
                <w:szCs w:val="22"/>
                <w:lang w:val="en-GB" w:bidi="ar-SA"/>
              </w:rPr>
            </w:pPr>
          </w:p>
        </w:tc>
        <w:tc>
          <w:tcPr>
            <w:tcW w:w="180" w:type="dxa"/>
          </w:tcPr>
          <w:p w14:paraId="72ABAA52"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298" w:type="dxa"/>
          </w:tcPr>
          <w:p w14:paraId="3EB20B9E"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Fair value</w:t>
            </w:r>
          </w:p>
        </w:tc>
      </w:tr>
      <w:tr w:rsidR="00F9511A" w:rsidRPr="00F9511A" w14:paraId="6C92A0B2" w14:textId="77777777" w:rsidTr="001C77B8">
        <w:trPr>
          <w:cantSplit/>
          <w:tblHeader/>
        </w:trPr>
        <w:tc>
          <w:tcPr>
            <w:tcW w:w="4410" w:type="dxa"/>
          </w:tcPr>
          <w:p w14:paraId="43A22B97"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sz w:val="22"/>
                <w:szCs w:val="22"/>
                <w:lang w:val="en-GB" w:bidi="ar-SA"/>
              </w:rPr>
            </w:pPr>
          </w:p>
        </w:tc>
        <w:tc>
          <w:tcPr>
            <w:tcW w:w="540" w:type="dxa"/>
          </w:tcPr>
          <w:p w14:paraId="3F6F2A54"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i/>
                <w:iCs/>
                <w:sz w:val="22"/>
                <w:szCs w:val="22"/>
                <w:lang w:val="en-GB" w:bidi="ar-SA"/>
              </w:rPr>
            </w:pPr>
          </w:p>
        </w:tc>
        <w:tc>
          <w:tcPr>
            <w:tcW w:w="1260" w:type="dxa"/>
          </w:tcPr>
          <w:p w14:paraId="26B7B6A1"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before adjusted</w:t>
            </w:r>
          </w:p>
        </w:tc>
        <w:tc>
          <w:tcPr>
            <w:tcW w:w="178" w:type="dxa"/>
          </w:tcPr>
          <w:p w14:paraId="70E5F75B"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314" w:type="dxa"/>
            <w:vAlign w:val="bottom"/>
          </w:tcPr>
          <w:p w14:paraId="414F5917" w14:textId="05B61888" w:rsidR="001271AA" w:rsidRPr="00F9511A" w:rsidRDefault="001C77B8" w:rsidP="001C7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9" w:right="-41"/>
              <w:jc w:val="center"/>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Adjustments</w:t>
            </w:r>
          </w:p>
        </w:tc>
        <w:tc>
          <w:tcPr>
            <w:tcW w:w="180" w:type="dxa"/>
          </w:tcPr>
          <w:p w14:paraId="1C19AB16"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298" w:type="dxa"/>
          </w:tcPr>
          <w:p w14:paraId="1FC53BC4" w14:textId="77777777" w:rsidR="001271AA" w:rsidRPr="00F9511A" w:rsidRDefault="001271AA" w:rsidP="00127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after adjusted</w:t>
            </w:r>
          </w:p>
        </w:tc>
      </w:tr>
      <w:tr w:rsidR="00F9511A" w:rsidRPr="00F9511A" w14:paraId="4AF97A84" w14:textId="77777777" w:rsidTr="00D044F2">
        <w:trPr>
          <w:cantSplit/>
          <w:trHeight w:val="146"/>
          <w:tblHeader/>
        </w:trPr>
        <w:tc>
          <w:tcPr>
            <w:tcW w:w="4410" w:type="dxa"/>
          </w:tcPr>
          <w:p w14:paraId="502BCC5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p>
        </w:tc>
        <w:tc>
          <w:tcPr>
            <w:tcW w:w="540" w:type="dxa"/>
          </w:tcPr>
          <w:p w14:paraId="3B4B133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i/>
                <w:iCs/>
                <w:sz w:val="22"/>
                <w:szCs w:val="22"/>
                <w:lang w:val="en-GB" w:bidi="ar-SA"/>
              </w:rPr>
            </w:pPr>
          </w:p>
        </w:tc>
        <w:tc>
          <w:tcPr>
            <w:tcW w:w="4230" w:type="dxa"/>
            <w:gridSpan w:val="5"/>
          </w:tcPr>
          <w:p w14:paraId="4A2D67F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i/>
                <w:iCs/>
                <w:sz w:val="22"/>
                <w:szCs w:val="22"/>
                <w:lang w:val="en-GB" w:bidi="ar-SA"/>
              </w:rPr>
            </w:pPr>
            <w:r w:rsidRPr="00F9511A">
              <w:rPr>
                <w:rFonts w:ascii="Times New Roman" w:hAnsi="Times New Roman" w:cs="Times New Roman"/>
                <w:i/>
                <w:iCs/>
                <w:sz w:val="22"/>
                <w:szCs w:val="22"/>
                <w:lang w:val="en-GB" w:bidi="ar-SA"/>
              </w:rPr>
              <w:t>(in thousand Baht)</w:t>
            </w:r>
          </w:p>
        </w:tc>
      </w:tr>
      <w:tr w:rsidR="00F9511A" w:rsidRPr="00F9511A" w14:paraId="75831036" w14:textId="77777777" w:rsidTr="00D044F2">
        <w:trPr>
          <w:cantSplit/>
        </w:trPr>
        <w:tc>
          <w:tcPr>
            <w:tcW w:w="4410" w:type="dxa"/>
          </w:tcPr>
          <w:p w14:paraId="5FDDFE5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Cash and cash equivalents</w:t>
            </w:r>
          </w:p>
        </w:tc>
        <w:tc>
          <w:tcPr>
            <w:tcW w:w="540" w:type="dxa"/>
          </w:tcPr>
          <w:p w14:paraId="6273D22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105328D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966,272</w:t>
            </w:r>
          </w:p>
        </w:tc>
        <w:tc>
          <w:tcPr>
            <w:tcW w:w="178" w:type="dxa"/>
          </w:tcPr>
          <w:p w14:paraId="6152C32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3F15A375" w14:textId="7448B6AA"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(526)</w:t>
            </w:r>
          </w:p>
        </w:tc>
        <w:tc>
          <w:tcPr>
            <w:tcW w:w="180" w:type="dxa"/>
          </w:tcPr>
          <w:p w14:paraId="3C2C95B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15799CDA"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965,746</w:t>
            </w:r>
          </w:p>
        </w:tc>
      </w:tr>
      <w:tr w:rsidR="00F9511A" w:rsidRPr="00F9511A" w14:paraId="7B1C07A2" w14:textId="77777777" w:rsidTr="00D044F2">
        <w:trPr>
          <w:cantSplit/>
        </w:trPr>
        <w:tc>
          <w:tcPr>
            <w:tcW w:w="4410" w:type="dxa"/>
          </w:tcPr>
          <w:p w14:paraId="4011F09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assets</w:t>
            </w:r>
          </w:p>
        </w:tc>
        <w:tc>
          <w:tcPr>
            <w:tcW w:w="540" w:type="dxa"/>
          </w:tcPr>
          <w:p w14:paraId="0B4785D5"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51E5FFF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148,336</w:t>
            </w:r>
          </w:p>
        </w:tc>
        <w:tc>
          <w:tcPr>
            <w:tcW w:w="178" w:type="dxa"/>
          </w:tcPr>
          <w:p w14:paraId="7F997A6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3DFA7D51" w14:textId="24947E09"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(21,544)</w:t>
            </w:r>
          </w:p>
        </w:tc>
        <w:tc>
          <w:tcPr>
            <w:tcW w:w="180" w:type="dxa"/>
          </w:tcPr>
          <w:p w14:paraId="4DA65E7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02831DD4"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126,792</w:t>
            </w:r>
          </w:p>
        </w:tc>
      </w:tr>
      <w:tr w:rsidR="00F9511A" w:rsidRPr="00F9511A" w14:paraId="5C205C54" w14:textId="77777777" w:rsidTr="00D044F2">
        <w:trPr>
          <w:cantSplit/>
        </w:trPr>
        <w:tc>
          <w:tcPr>
            <w:tcW w:w="4410" w:type="dxa"/>
          </w:tcPr>
          <w:p w14:paraId="7D5DC5D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Trade and other receivables</w:t>
            </w:r>
          </w:p>
        </w:tc>
        <w:tc>
          <w:tcPr>
            <w:tcW w:w="540" w:type="dxa"/>
          </w:tcPr>
          <w:p w14:paraId="117BC0E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53A4BBE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435,994</w:t>
            </w:r>
          </w:p>
        </w:tc>
        <w:tc>
          <w:tcPr>
            <w:tcW w:w="178" w:type="dxa"/>
          </w:tcPr>
          <w:p w14:paraId="71CA7B0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7FDE3552" w14:textId="489344E1"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(238)</w:t>
            </w:r>
          </w:p>
        </w:tc>
        <w:tc>
          <w:tcPr>
            <w:tcW w:w="180" w:type="dxa"/>
          </w:tcPr>
          <w:p w14:paraId="0AB0882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3163C8F0"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435,756</w:t>
            </w:r>
          </w:p>
        </w:tc>
      </w:tr>
      <w:tr w:rsidR="00F9511A" w:rsidRPr="00F9511A" w14:paraId="3E07FD42" w14:textId="77777777" w:rsidTr="00D044F2">
        <w:trPr>
          <w:cantSplit/>
        </w:trPr>
        <w:tc>
          <w:tcPr>
            <w:tcW w:w="4410" w:type="dxa"/>
          </w:tcPr>
          <w:p w14:paraId="6082E4B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Property, plant and equipment</w:t>
            </w:r>
          </w:p>
        </w:tc>
        <w:tc>
          <w:tcPr>
            <w:tcW w:w="540" w:type="dxa"/>
          </w:tcPr>
          <w:p w14:paraId="188E5240"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26F6131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1,738</w:t>
            </w:r>
          </w:p>
        </w:tc>
        <w:tc>
          <w:tcPr>
            <w:tcW w:w="178" w:type="dxa"/>
          </w:tcPr>
          <w:p w14:paraId="4946B81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39110B52" w14:textId="77777777" w:rsidR="00BE1B38" w:rsidRPr="00F9511A" w:rsidRDefault="00EE19D6"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line="260" w:lineRule="atLeast"/>
              <w:ind w:left="0" w:right="-207"/>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w:t>
            </w:r>
          </w:p>
        </w:tc>
        <w:tc>
          <w:tcPr>
            <w:tcW w:w="180" w:type="dxa"/>
          </w:tcPr>
          <w:p w14:paraId="5DEC0EC5"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43FF8E6E"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1,738</w:t>
            </w:r>
          </w:p>
        </w:tc>
      </w:tr>
      <w:tr w:rsidR="00F9511A" w:rsidRPr="00F9511A" w14:paraId="19CD2F3F" w14:textId="77777777" w:rsidTr="00D044F2">
        <w:trPr>
          <w:cantSplit/>
        </w:trPr>
        <w:tc>
          <w:tcPr>
            <w:tcW w:w="4410" w:type="dxa"/>
          </w:tcPr>
          <w:p w14:paraId="538BAB0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Finance lease receivable</w:t>
            </w:r>
          </w:p>
        </w:tc>
        <w:tc>
          <w:tcPr>
            <w:tcW w:w="540" w:type="dxa"/>
          </w:tcPr>
          <w:p w14:paraId="302C6A5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32F8FDD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18,558,212</w:t>
            </w:r>
          </w:p>
        </w:tc>
        <w:tc>
          <w:tcPr>
            <w:tcW w:w="178" w:type="dxa"/>
          </w:tcPr>
          <w:p w14:paraId="152F510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5344B2FD"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(10,122)</w:t>
            </w:r>
          </w:p>
        </w:tc>
        <w:tc>
          <w:tcPr>
            <w:tcW w:w="180" w:type="dxa"/>
          </w:tcPr>
          <w:p w14:paraId="0D93834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6F1F2B4E"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18,548,090</w:t>
            </w:r>
          </w:p>
        </w:tc>
      </w:tr>
      <w:tr w:rsidR="00F9511A" w:rsidRPr="00F9511A" w14:paraId="4CA5DD29" w14:textId="77777777" w:rsidTr="00D044F2">
        <w:trPr>
          <w:cantSplit/>
        </w:trPr>
        <w:tc>
          <w:tcPr>
            <w:tcW w:w="4410" w:type="dxa"/>
          </w:tcPr>
          <w:p w14:paraId="6F9A4A8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Loans</w:t>
            </w:r>
          </w:p>
        </w:tc>
        <w:tc>
          <w:tcPr>
            <w:tcW w:w="540" w:type="dxa"/>
          </w:tcPr>
          <w:p w14:paraId="0D2A9B5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3696920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(6,584,524)</w:t>
            </w:r>
          </w:p>
        </w:tc>
        <w:tc>
          <w:tcPr>
            <w:tcW w:w="178" w:type="dxa"/>
          </w:tcPr>
          <w:p w14:paraId="496DEC11"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9061EDF" w14:textId="59C3D370" w:rsidR="00BE1B38" w:rsidRPr="00F9511A" w:rsidRDefault="00BA07C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3,590</w:t>
            </w:r>
          </w:p>
        </w:tc>
        <w:tc>
          <w:tcPr>
            <w:tcW w:w="180" w:type="dxa"/>
          </w:tcPr>
          <w:p w14:paraId="1ADB0A8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6030D69B"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w:t>
            </w:r>
            <w:r w:rsidR="00BA07C6" w:rsidRPr="00F9511A">
              <w:rPr>
                <w:rFonts w:ascii="Times New Roman" w:hAnsi="Times New Roman" w:cs="Times New Roman"/>
                <w:sz w:val="22"/>
                <w:szCs w:val="22"/>
                <w:lang w:val="en-GB" w:bidi="ar-SA"/>
              </w:rPr>
              <w:t>6,580,934</w:t>
            </w:r>
            <w:r w:rsidRPr="00F9511A">
              <w:rPr>
                <w:rFonts w:ascii="Times New Roman" w:hAnsi="Times New Roman" w:cs="Times New Roman"/>
                <w:sz w:val="22"/>
                <w:szCs w:val="22"/>
                <w:lang w:val="en-GB" w:bidi="ar-SA"/>
              </w:rPr>
              <w:t>)</w:t>
            </w:r>
          </w:p>
        </w:tc>
      </w:tr>
      <w:tr w:rsidR="00F9511A" w:rsidRPr="00F9511A" w14:paraId="3231F29B" w14:textId="77777777" w:rsidTr="00D044F2">
        <w:trPr>
          <w:cantSplit/>
        </w:trPr>
        <w:tc>
          <w:tcPr>
            <w:tcW w:w="4410" w:type="dxa"/>
          </w:tcPr>
          <w:p w14:paraId="12225A78"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Trade and other payables</w:t>
            </w:r>
          </w:p>
        </w:tc>
        <w:tc>
          <w:tcPr>
            <w:tcW w:w="540" w:type="dxa"/>
          </w:tcPr>
          <w:p w14:paraId="4AF568A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43BC142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(308,886)</w:t>
            </w:r>
          </w:p>
        </w:tc>
        <w:tc>
          <w:tcPr>
            <w:tcW w:w="178" w:type="dxa"/>
          </w:tcPr>
          <w:p w14:paraId="215DD4F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27BFD56F" w14:textId="69C2304C"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168</w:t>
            </w:r>
          </w:p>
        </w:tc>
        <w:tc>
          <w:tcPr>
            <w:tcW w:w="180" w:type="dxa"/>
          </w:tcPr>
          <w:p w14:paraId="056BC4A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12647039" w14:textId="77777777" w:rsidR="00BE1B38" w:rsidRPr="00F9511A" w:rsidRDefault="005F7558"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w:t>
            </w:r>
            <w:r w:rsidR="00552FE6" w:rsidRPr="00F9511A">
              <w:rPr>
                <w:rFonts w:ascii="Times New Roman" w:hAnsi="Times New Roman" w:cs="Times New Roman"/>
                <w:sz w:val="22"/>
                <w:szCs w:val="22"/>
                <w:lang w:val="en-GB" w:bidi="ar-SA"/>
              </w:rPr>
              <w:t>308,718)</w:t>
            </w:r>
          </w:p>
        </w:tc>
      </w:tr>
      <w:tr w:rsidR="00F9511A" w:rsidRPr="00F9511A" w14:paraId="2B6FAEF3" w14:textId="77777777" w:rsidTr="00D044F2">
        <w:trPr>
          <w:cantSplit/>
        </w:trPr>
        <w:tc>
          <w:tcPr>
            <w:tcW w:w="4410" w:type="dxa"/>
          </w:tcPr>
          <w:p w14:paraId="4134EB1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Current tax payable</w:t>
            </w:r>
          </w:p>
        </w:tc>
        <w:tc>
          <w:tcPr>
            <w:tcW w:w="540" w:type="dxa"/>
          </w:tcPr>
          <w:p w14:paraId="262CAA5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1A8F167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(11,690)</w:t>
            </w:r>
          </w:p>
        </w:tc>
        <w:tc>
          <w:tcPr>
            <w:tcW w:w="178" w:type="dxa"/>
          </w:tcPr>
          <w:p w14:paraId="7E5E4ED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03036600" w14:textId="67EF7E03"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(36,542)</w:t>
            </w:r>
          </w:p>
        </w:tc>
        <w:tc>
          <w:tcPr>
            <w:tcW w:w="180" w:type="dxa"/>
          </w:tcPr>
          <w:p w14:paraId="346CC40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4BA8F299"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(48,232)</w:t>
            </w:r>
          </w:p>
        </w:tc>
      </w:tr>
      <w:tr w:rsidR="00F9511A" w:rsidRPr="00F9511A" w14:paraId="1B8EDA05" w14:textId="77777777" w:rsidTr="00D044F2">
        <w:trPr>
          <w:cantSplit/>
          <w:trHeight w:val="45"/>
        </w:trPr>
        <w:tc>
          <w:tcPr>
            <w:tcW w:w="4410" w:type="dxa"/>
          </w:tcPr>
          <w:p w14:paraId="7697722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Deferred tax liabilities</w:t>
            </w:r>
          </w:p>
        </w:tc>
        <w:tc>
          <w:tcPr>
            <w:tcW w:w="540" w:type="dxa"/>
          </w:tcPr>
          <w:p w14:paraId="2B03F048"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center"/>
              <w:rPr>
                <w:rFonts w:ascii="Times New Roman" w:hAnsi="Times New Roman" w:cs="Times New Roman"/>
                <w:i/>
                <w:iCs/>
                <w:sz w:val="22"/>
                <w:szCs w:val="22"/>
                <w:lang w:val="en-GB" w:bidi="ar-SA"/>
              </w:rPr>
            </w:pPr>
          </w:p>
        </w:tc>
        <w:tc>
          <w:tcPr>
            <w:tcW w:w="1260" w:type="dxa"/>
            <w:vAlign w:val="bottom"/>
          </w:tcPr>
          <w:p w14:paraId="5125BC0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cs/>
                <w:lang w:val="en-GB"/>
              </w:rPr>
            </w:pPr>
            <w:r w:rsidRPr="00F9511A">
              <w:rPr>
                <w:rFonts w:ascii="Times New Roman" w:hAnsi="Times New Roman" w:cs="Times New Roman"/>
                <w:sz w:val="22"/>
                <w:szCs w:val="22"/>
                <w:lang w:val="en-GB" w:bidi="ar-SA"/>
              </w:rPr>
              <w:t>(2,696,648)</w:t>
            </w:r>
          </w:p>
        </w:tc>
        <w:tc>
          <w:tcPr>
            <w:tcW w:w="178" w:type="dxa"/>
          </w:tcPr>
          <w:p w14:paraId="2FAAD8B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4847E614"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(50,126)</w:t>
            </w:r>
          </w:p>
        </w:tc>
        <w:tc>
          <w:tcPr>
            <w:tcW w:w="180" w:type="dxa"/>
          </w:tcPr>
          <w:p w14:paraId="095256B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center"/>
              <w:rPr>
                <w:rFonts w:ascii="Times New Roman" w:hAnsi="Times New Roman" w:cs="Times New Roman"/>
                <w:sz w:val="22"/>
                <w:szCs w:val="22"/>
                <w:lang w:val="en-GB" w:bidi="ar-SA"/>
              </w:rPr>
            </w:pPr>
          </w:p>
        </w:tc>
        <w:tc>
          <w:tcPr>
            <w:tcW w:w="1298" w:type="dxa"/>
            <w:vAlign w:val="bottom"/>
          </w:tcPr>
          <w:p w14:paraId="36D4C4CE"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cs/>
                <w:lang w:val="en-GB"/>
              </w:rPr>
            </w:pPr>
            <w:r w:rsidRPr="00F9511A">
              <w:rPr>
                <w:rFonts w:ascii="Times New Roman" w:hAnsi="Times New Roman" w:cs="Times New Roman"/>
                <w:sz w:val="22"/>
                <w:szCs w:val="22"/>
                <w:lang w:val="en-GB" w:bidi="ar-SA"/>
              </w:rPr>
              <w:t>(2,746,774)</w:t>
            </w:r>
          </w:p>
        </w:tc>
      </w:tr>
      <w:tr w:rsidR="00F9511A" w:rsidRPr="00F9511A" w14:paraId="4557E905" w14:textId="77777777" w:rsidTr="00D044F2">
        <w:trPr>
          <w:cantSplit/>
        </w:trPr>
        <w:tc>
          <w:tcPr>
            <w:tcW w:w="4410" w:type="dxa"/>
          </w:tcPr>
          <w:p w14:paraId="524EBAB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Non-current provisions for </w:t>
            </w:r>
          </w:p>
          <w:p w14:paraId="315E1AE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employee benefits</w:t>
            </w:r>
          </w:p>
        </w:tc>
        <w:tc>
          <w:tcPr>
            <w:tcW w:w="540" w:type="dxa"/>
            <w:vAlign w:val="bottom"/>
          </w:tcPr>
          <w:p w14:paraId="023C007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i/>
                <w:iCs/>
                <w:sz w:val="22"/>
                <w:szCs w:val="22"/>
                <w:lang w:val="en-GB" w:bidi="ar-SA"/>
              </w:rPr>
            </w:pPr>
          </w:p>
        </w:tc>
        <w:tc>
          <w:tcPr>
            <w:tcW w:w="1260" w:type="dxa"/>
            <w:vAlign w:val="bottom"/>
          </w:tcPr>
          <w:p w14:paraId="52EBA80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(11,098)</w:t>
            </w:r>
          </w:p>
        </w:tc>
        <w:tc>
          <w:tcPr>
            <w:tcW w:w="178" w:type="dxa"/>
            <w:vAlign w:val="bottom"/>
          </w:tcPr>
          <w:p w14:paraId="359B097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sz w:val="22"/>
                <w:szCs w:val="22"/>
                <w:lang w:val="en-GB" w:bidi="ar-SA"/>
              </w:rPr>
            </w:pPr>
          </w:p>
        </w:tc>
        <w:tc>
          <w:tcPr>
            <w:tcW w:w="1314" w:type="dxa"/>
            <w:vAlign w:val="bottom"/>
          </w:tcPr>
          <w:p w14:paraId="17C6E5B0" w14:textId="1C619DCD"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520</w:t>
            </w:r>
          </w:p>
        </w:tc>
        <w:tc>
          <w:tcPr>
            <w:tcW w:w="180" w:type="dxa"/>
            <w:vAlign w:val="bottom"/>
          </w:tcPr>
          <w:p w14:paraId="4466410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sz w:val="22"/>
                <w:szCs w:val="22"/>
                <w:lang w:val="en-GB" w:bidi="ar-SA"/>
              </w:rPr>
            </w:pPr>
          </w:p>
        </w:tc>
        <w:tc>
          <w:tcPr>
            <w:tcW w:w="1298" w:type="dxa"/>
            <w:vAlign w:val="bottom"/>
          </w:tcPr>
          <w:p w14:paraId="21DA0E00"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(10,578)</w:t>
            </w:r>
          </w:p>
        </w:tc>
      </w:tr>
      <w:tr w:rsidR="00F9511A" w:rsidRPr="00F9511A" w14:paraId="7E6F6A09" w14:textId="77777777" w:rsidTr="00D044F2">
        <w:trPr>
          <w:cantSplit/>
        </w:trPr>
        <w:tc>
          <w:tcPr>
            <w:tcW w:w="4410" w:type="dxa"/>
          </w:tcPr>
          <w:p w14:paraId="5893488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Other long-term provisions</w:t>
            </w:r>
          </w:p>
        </w:tc>
        <w:tc>
          <w:tcPr>
            <w:tcW w:w="540" w:type="dxa"/>
          </w:tcPr>
          <w:p w14:paraId="2552F3A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tcPr>
          <w:p w14:paraId="7A596058"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(131,366)</w:t>
            </w:r>
          </w:p>
        </w:tc>
        <w:tc>
          <w:tcPr>
            <w:tcW w:w="178" w:type="dxa"/>
          </w:tcPr>
          <w:p w14:paraId="51D20FA5"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02AF1A91" w14:textId="77777777" w:rsidR="00BE1B38" w:rsidRPr="00F9511A" w:rsidRDefault="00BA07C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72</w:t>
            </w:r>
          </w:p>
        </w:tc>
        <w:tc>
          <w:tcPr>
            <w:tcW w:w="180" w:type="dxa"/>
          </w:tcPr>
          <w:p w14:paraId="129AD630"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Pr>
          <w:p w14:paraId="5917BB0B"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w:t>
            </w:r>
            <w:r w:rsidR="00BA07C6" w:rsidRPr="00F9511A">
              <w:rPr>
                <w:rFonts w:ascii="Times New Roman" w:hAnsi="Times New Roman" w:cs="Times New Roman"/>
                <w:sz w:val="22"/>
                <w:szCs w:val="22"/>
                <w:lang w:val="en-GB" w:bidi="ar-SA"/>
              </w:rPr>
              <w:t>131,294</w:t>
            </w:r>
            <w:r w:rsidRPr="00F9511A">
              <w:rPr>
                <w:rFonts w:ascii="Times New Roman" w:hAnsi="Times New Roman" w:cs="Times New Roman"/>
                <w:sz w:val="22"/>
                <w:szCs w:val="22"/>
                <w:lang w:val="en-GB" w:bidi="ar-SA"/>
              </w:rPr>
              <w:t>)</w:t>
            </w:r>
          </w:p>
        </w:tc>
      </w:tr>
      <w:tr w:rsidR="00F9511A" w:rsidRPr="00F9511A" w14:paraId="4C466689" w14:textId="77777777" w:rsidTr="00D044F2">
        <w:trPr>
          <w:cantSplit/>
        </w:trPr>
        <w:tc>
          <w:tcPr>
            <w:tcW w:w="4410" w:type="dxa"/>
          </w:tcPr>
          <w:p w14:paraId="1343E1B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Net identifiable assets acquired and</w:t>
            </w:r>
          </w:p>
        </w:tc>
        <w:tc>
          <w:tcPr>
            <w:tcW w:w="540" w:type="dxa"/>
          </w:tcPr>
          <w:p w14:paraId="2E36180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Borders>
              <w:top w:val="single" w:sz="4" w:space="0" w:color="auto"/>
            </w:tcBorders>
          </w:tcPr>
          <w:p w14:paraId="6C45488B" w14:textId="77777777" w:rsidR="00BE1B38" w:rsidRPr="00F9511A" w:rsidRDefault="00BE1B38"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p>
        </w:tc>
        <w:tc>
          <w:tcPr>
            <w:tcW w:w="178" w:type="dxa"/>
          </w:tcPr>
          <w:p w14:paraId="38FCE19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single" w:sz="4" w:space="0" w:color="auto"/>
            </w:tcBorders>
          </w:tcPr>
          <w:p w14:paraId="58669F97" w14:textId="77777777" w:rsidR="00BE1B38" w:rsidRPr="00F9511A" w:rsidRDefault="00BE1B38"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p>
        </w:tc>
        <w:tc>
          <w:tcPr>
            <w:tcW w:w="180" w:type="dxa"/>
          </w:tcPr>
          <w:p w14:paraId="74053FDD"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single" w:sz="4" w:space="0" w:color="auto"/>
            </w:tcBorders>
          </w:tcPr>
          <w:p w14:paraId="08700397" w14:textId="77777777" w:rsidR="00BE1B38" w:rsidRPr="00F9511A" w:rsidRDefault="00BE1B38"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p>
        </w:tc>
      </w:tr>
      <w:tr w:rsidR="00F9511A" w:rsidRPr="00F9511A" w14:paraId="5883DA06" w14:textId="77777777" w:rsidTr="00D044F2">
        <w:trPr>
          <w:cantSplit/>
        </w:trPr>
        <w:tc>
          <w:tcPr>
            <w:tcW w:w="4410" w:type="dxa"/>
          </w:tcPr>
          <w:p w14:paraId="43D875D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 xml:space="preserve">   liabilities assumed</w:t>
            </w:r>
          </w:p>
        </w:tc>
        <w:tc>
          <w:tcPr>
            <w:tcW w:w="540" w:type="dxa"/>
          </w:tcPr>
          <w:p w14:paraId="622D1A9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7762AF48"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10,366,340</w:t>
            </w:r>
          </w:p>
        </w:tc>
        <w:tc>
          <w:tcPr>
            <w:tcW w:w="178" w:type="dxa"/>
          </w:tcPr>
          <w:p w14:paraId="1FEB4A7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209504C3"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(114,748)</w:t>
            </w:r>
          </w:p>
        </w:tc>
        <w:tc>
          <w:tcPr>
            <w:tcW w:w="180" w:type="dxa"/>
          </w:tcPr>
          <w:p w14:paraId="0FE4698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48B16531"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10,251,592</w:t>
            </w:r>
          </w:p>
        </w:tc>
      </w:tr>
      <w:tr w:rsidR="00F9511A" w:rsidRPr="00F9511A" w14:paraId="1DD81666" w14:textId="77777777" w:rsidTr="00D044F2">
        <w:trPr>
          <w:cantSplit/>
          <w:trHeight w:val="80"/>
        </w:trPr>
        <w:tc>
          <w:tcPr>
            <w:tcW w:w="4410" w:type="dxa"/>
          </w:tcPr>
          <w:p w14:paraId="554FEE1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Non-controlling interests</w:t>
            </w:r>
          </w:p>
        </w:tc>
        <w:tc>
          <w:tcPr>
            <w:tcW w:w="540" w:type="dxa"/>
          </w:tcPr>
          <w:p w14:paraId="766F023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tcBorders>
              <w:bottom w:val="single" w:sz="4" w:space="0" w:color="auto"/>
            </w:tcBorders>
          </w:tcPr>
          <w:p w14:paraId="1BB4C17D" w14:textId="77777777" w:rsidR="00BE1B38" w:rsidRPr="00F9511A" w:rsidRDefault="00BE1B38"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(5,181,212)</w:t>
            </w:r>
          </w:p>
        </w:tc>
        <w:tc>
          <w:tcPr>
            <w:tcW w:w="178" w:type="dxa"/>
          </w:tcPr>
          <w:p w14:paraId="006F933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Borders>
              <w:bottom w:val="single" w:sz="4" w:space="0" w:color="auto"/>
            </w:tcBorders>
          </w:tcPr>
          <w:p w14:paraId="53700876" w14:textId="6FB3F6DC"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53,872</w:t>
            </w:r>
          </w:p>
        </w:tc>
        <w:tc>
          <w:tcPr>
            <w:tcW w:w="180" w:type="dxa"/>
          </w:tcPr>
          <w:p w14:paraId="0C018265"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Borders>
              <w:bottom w:val="single" w:sz="4" w:space="0" w:color="auto"/>
            </w:tcBorders>
          </w:tcPr>
          <w:p w14:paraId="30F40E5F"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(5,127,340)</w:t>
            </w:r>
          </w:p>
        </w:tc>
      </w:tr>
      <w:tr w:rsidR="00F9511A" w:rsidRPr="00F9511A" w14:paraId="0E026DA2" w14:textId="77777777" w:rsidTr="009633B3">
        <w:trPr>
          <w:cantSplit/>
        </w:trPr>
        <w:tc>
          <w:tcPr>
            <w:tcW w:w="4410" w:type="dxa"/>
          </w:tcPr>
          <w:p w14:paraId="05E0104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Net</w:t>
            </w:r>
          </w:p>
        </w:tc>
        <w:tc>
          <w:tcPr>
            <w:tcW w:w="540" w:type="dxa"/>
          </w:tcPr>
          <w:p w14:paraId="7FDC9F9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Borders>
              <w:top w:val="single" w:sz="4" w:space="0" w:color="auto"/>
              <w:bottom w:val="double" w:sz="4" w:space="0" w:color="auto"/>
            </w:tcBorders>
          </w:tcPr>
          <w:p w14:paraId="4DE29DF2" w14:textId="77777777" w:rsidR="00BE1B38" w:rsidRPr="00F9511A" w:rsidRDefault="00BE1B38"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5,185,128</w:t>
            </w:r>
          </w:p>
        </w:tc>
        <w:tc>
          <w:tcPr>
            <w:tcW w:w="178" w:type="dxa"/>
          </w:tcPr>
          <w:p w14:paraId="09D23B2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single" w:sz="4" w:space="0" w:color="auto"/>
              <w:bottom w:val="double" w:sz="4" w:space="0" w:color="auto"/>
            </w:tcBorders>
          </w:tcPr>
          <w:p w14:paraId="6133689B" w14:textId="77777777" w:rsidR="00BE1B38" w:rsidRPr="00F9511A" w:rsidRDefault="00CB54EB"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(60,876)</w:t>
            </w:r>
          </w:p>
        </w:tc>
        <w:tc>
          <w:tcPr>
            <w:tcW w:w="180" w:type="dxa"/>
          </w:tcPr>
          <w:p w14:paraId="0C40F9A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single" w:sz="4" w:space="0" w:color="auto"/>
            </w:tcBorders>
          </w:tcPr>
          <w:p w14:paraId="33B6FC86" w14:textId="77777777" w:rsidR="00BE1B38" w:rsidRPr="00F9511A" w:rsidRDefault="00552FE6" w:rsidP="001B5E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5,124,252</w:t>
            </w:r>
          </w:p>
        </w:tc>
      </w:tr>
      <w:tr w:rsidR="00F9511A" w:rsidRPr="00F9511A" w14:paraId="653344EC" w14:textId="77777777" w:rsidTr="00135D60">
        <w:trPr>
          <w:cantSplit/>
        </w:trPr>
        <w:tc>
          <w:tcPr>
            <w:tcW w:w="4410" w:type="dxa"/>
          </w:tcPr>
          <w:p w14:paraId="609FF561"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p>
        </w:tc>
        <w:tc>
          <w:tcPr>
            <w:tcW w:w="540" w:type="dxa"/>
          </w:tcPr>
          <w:p w14:paraId="73957349"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Borders>
              <w:top w:val="single" w:sz="4" w:space="0" w:color="auto"/>
            </w:tcBorders>
          </w:tcPr>
          <w:p w14:paraId="4774AAAF" w14:textId="77777777" w:rsidR="009633B3" w:rsidRPr="00F9511A" w:rsidRDefault="009633B3"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c>
          <w:tcPr>
            <w:tcW w:w="178" w:type="dxa"/>
          </w:tcPr>
          <w:p w14:paraId="61C4DC74"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single" w:sz="4" w:space="0" w:color="auto"/>
            </w:tcBorders>
          </w:tcPr>
          <w:p w14:paraId="584A4906" w14:textId="77777777" w:rsidR="009633B3" w:rsidRPr="00F9511A" w:rsidRDefault="009633B3" w:rsidP="00EE1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0" w:right="-207"/>
              <w:rPr>
                <w:rFonts w:ascii="Times New Roman" w:hAnsi="Times New Roman" w:cs="Times New Roman"/>
                <w:b/>
                <w:bCs/>
                <w:sz w:val="22"/>
                <w:szCs w:val="22"/>
                <w:lang w:val="en-GB" w:bidi="ar-SA"/>
              </w:rPr>
            </w:pPr>
          </w:p>
        </w:tc>
        <w:tc>
          <w:tcPr>
            <w:tcW w:w="180" w:type="dxa"/>
          </w:tcPr>
          <w:p w14:paraId="34E040D3"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1A23A9BC"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r>
      <w:tr w:rsidR="00F9511A" w:rsidRPr="00F9511A" w14:paraId="5B2A3DCE" w14:textId="77777777" w:rsidTr="00135D60">
        <w:trPr>
          <w:cantSplit/>
        </w:trPr>
        <w:tc>
          <w:tcPr>
            <w:tcW w:w="4410" w:type="dxa"/>
          </w:tcPr>
          <w:p w14:paraId="2D3651B3" w14:textId="77777777" w:rsidR="00E36065" w:rsidRPr="00F9511A" w:rsidRDefault="00E36065"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p>
        </w:tc>
        <w:tc>
          <w:tcPr>
            <w:tcW w:w="540" w:type="dxa"/>
          </w:tcPr>
          <w:p w14:paraId="17E9020B" w14:textId="77777777" w:rsidR="00E36065" w:rsidRPr="00F9511A" w:rsidRDefault="00E36065"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61001472" w14:textId="77777777" w:rsidR="00E36065" w:rsidRPr="00F9511A" w:rsidRDefault="00E36065"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c>
          <w:tcPr>
            <w:tcW w:w="178" w:type="dxa"/>
          </w:tcPr>
          <w:p w14:paraId="5B1D38F2" w14:textId="77777777" w:rsidR="00E36065" w:rsidRPr="00F9511A" w:rsidRDefault="00E36065"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0B1E8C76" w14:textId="77777777" w:rsidR="00E36065" w:rsidRPr="00F9511A" w:rsidRDefault="00E36065" w:rsidP="00EE1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0" w:right="-207"/>
              <w:rPr>
                <w:rFonts w:ascii="Times New Roman" w:hAnsi="Times New Roman" w:cs="Times New Roman"/>
                <w:b/>
                <w:bCs/>
                <w:sz w:val="22"/>
                <w:szCs w:val="22"/>
                <w:lang w:val="en-GB" w:bidi="ar-SA"/>
              </w:rPr>
            </w:pPr>
          </w:p>
        </w:tc>
        <w:tc>
          <w:tcPr>
            <w:tcW w:w="180" w:type="dxa"/>
          </w:tcPr>
          <w:p w14:paraId="2DFF379A" w14:textId="77777777" w:rsidR="00E36065" w:rsidRPr="00F9511A" w:rsidRDefault="00E36065"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3304D348" w14:textId="77777777" w:rsidR="00E36065" w:rsidRPr="00F9511A" w:rsidRDefault="00E36065"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r>
      <w:tr w:rsidR="00F9511A" w:rsidRPr="00F9511A" w14:paraId="06414C3D" w14:textId="77777777" w:rsidTr="009633B3">
        <w:trPr>
          <w:cantSplit/>
        </w:trPr>
        <w:tc>
          <w:tcPr>
            <w:tcW w:w="4410" w:type="dxa"/>
          </w:tcPr>
          <w:p w14:paraId="3F66D343"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p>
        </w:tc>
        <w:tc>
          <w:tcPr>
            <w:tcW w:w="540" w:type="dxa"/>
          </w:tcPr>
          <w:p w14:paraId="66C38961"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767A387C" w14:textId="77777777" w:rsidR="009633B3" w:rsidRPr="00F9511A" w:rsidRDefault="009633B3" w:rsidP="000557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c>
          <w:tcPr>
            <w:tcW w:w="178" w:type="dxa"/>
          </w:tcPr>
          <w:p w14:paraId="49D5DC9D"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2C7D5EB5" w14:textId="77777777" w:rsidR="009633B3" w:rsidRPr="00F9511A" w:rsidRDefault="009633B3" w:rsidP="00EE1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0" w:right="-207"/>
              <w:rPr>
                <w:rFonts w:ascii="Times New Roman" w:hAnsi="Times New Roman" w:cs="Times New Roman"/>
                <w:b/>
                <w:bCs/>
                <w:sz w:val="22"/>
                <w:szCs w:val="22"/>
                <w:lang w:val="en-GB" w:bidi="ar-SA"/>
              </w:rPr>
            </w:pPr>
          </w:p>
        </w:tc>
        <w:tc>
          <w:tcPr>
            <w:tcW w:w="180" w:type="dxa"/>
          </w:tcPr>
          <w:p w14:paraId="60A72044"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068DBABB" w14:textId="77777777" w:rsidR="009633B3" w:rsidRPr="00F9511A" w:rsidRDefault="009633B3"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r>
      <w:tr w:rsidR="00F9511A" w:rsidRPr="00F9511A" w14:paraId="29CCA4D8" w14:textId="77777777" w:rsidTr="009633B3">
        <w:trPr>
          <w:cantSplit/>
        </w:trPr>
        <w:tc>
          <w:tcPr>
            <w:tcW w:w="4410" w:type="dxa"/>
          </w:tcPr>
          <w:p w14:paraId="0E34A83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sz w:val="22"/>
                <w:szCs w:val="22"/>
                <w:lang w:val="en-GB" w:bidi="ar-SA"/>
              </w:rPr>
              <w:t xml:space="preserve">Interest acquired </w:t>
            </w:r>
            <w:r w:rsidRPr="00F9511A">
              <w:rPr>
                <w:rFonts w:ascii="Times New Roman" w:hAnsi="Times New Roman" w:cs="Times New Roman"/>
                <w:i/>
                <w:iCs/>
                <w:sz w:val="22"/>
                <w:szCs w:val="22"/>
                <w:lang w:val="en-GB" w:bidi="ar-SA"/>
              </w:rPr>
              <w:t>(%)</w:t>
            </w:r>
          </w:p>
        </w:tc>
        <w:tc>
          <w:tcPr>
            <w:tcW w:w="540" w:type="dxa"/>
          </w:tcPr>
          <w:p w14:paraId="1526CB1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0C4AA553"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b/>
                <w:bCs/>
                <w:sz w:val="22"/>
                <w:szCs w:val="22"/>
                <w:lang w:val="en-GB" w:bidi="ar-SA"/>
              </w:rPr>
            </w:pPr>
          </w:p>
        </w:tc>
        <w:tc>
          <w:tcPr>
            <w:tcW w:w="178" w:type="dxa"/>
          </w:tcPr>
          <w:p w14:paraId="26B524D1"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0E521A3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b/>
                <w:bCs/>
                <w:sz w:val="22"/>
                <w:szCs w:val="22"/>
                <w:lang w:val="en-GB" w:bidi="ar-SA"/>
              </w:rPr>
            </w:pPr>
          </w:p>
        </w:tc>
        <w:tc>
          <w:tcPr>
            <w:tcW w:w="180" w:type="dxa"/>
          </w:tcPr>
          <w:p w14:paraId="7EC4F4AA"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bottom w:val="single" w:sz="4" w:space="0" w:color="auto"/>
            </w:tcBorders>
          </w:tcPr>
          <w:p w14:paraId="64EB168A" w14:textId="77777777" w:rsidR="00BE1B38" w:rsidRPr="00F9511A" w:rsidRDefault="00BE1B38" w:rsidP="00602C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50</w:t>
            </w:r>
          </w:p>
        </w:tc>
      </w:tr>
      <w:tr w:rsidR="00F9511A" w:rsidRPr="00F9511A" w14:paraId="38C7F2BA" w14:textId="77777777" w:rsidTr="00D044F2">
        <w:trPr>
          <w:cantSplit/>
        </w:trPr>
        <w:tc>
          <w:tcPr>
            <w:tcW w:w="4410" w:type="dxa"/>
          </w:tcPr>
          <w:p w14:paraId="2ADCBDD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Fair values of identifiable assets acquired</w:t>
            </w:r>
          </w:p>
        </w:tc>
        <w:tc>
          <w:tcPr>
            <w:tcW w:w="540" w:type="dxa"/>
          </w:tcPr>
          <w:p w14:paraId="716BFD5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56E27501"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b/>
                <w:bCs/>
                <w:sz w:val="22"/>
                <w:szCs w:val="22"/>
                <w:lang w:val="en-GB" w:bidi="ar-SA"/>
              </w:rPr>
            </w:pPr>
          </w:p>
        </w:tc>
        <w:tc>
          <w:tcPr>
            <w:tcW w:w="178" w:type="dxa"/>
          </w:tcPr>
          <w:p w14:paraId="48AF7A0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0EE885F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b/>
                <w:bCs/>
                <w:sz w:val="22"/>
                <w:szCs w:val="22"/>
                <w:lang w:val="en-GB" w:bidi="ar-SA"/>
              </w:rPr>
            </w:pPr>
          </w:p>
        </w:tc>
        <w:tc>
          <w:tcPr>
            <w:tcW w:w="180" w:type="dxa"/>
          </w:tcPr>
          <w:p w14:paraId="0968AD34"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0FC94E27"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60" w:lineRule="atLeast"/>
              <w:ind w:left="-41" w:right="-169"/>
              <w:rPr>
                <w:rFonts w:ascii="Times New Roman" w:hAnsi="Times New Roman" w:cs="Times New Roman"/>
                <w:b/>
                <w:bCs/>
                <w:sz w:val="22"/>
                <w:szCs w:val="22"/>
                <w:lang w:val="en-GB" w:bidi="ar-SA"/>
              </w:rPr>
            </w:pPr>
          </w:p>
        </w:tc>
      </w:tr>
      <w:tr w:rsidR="00F9511A" w:rsidRPr="00F9511A" w14:paraId="6A3F6F0B" w14:textId="77777777" w:rsidTr="00D044F2">
        <w:trPr>
          <w:cantSplit/>
        </w:trPr>
        <w:tc>
          <w:tcPr>
            <w:tcW w:w="4410" w:type="dxa"/>
          </w:tcPr>
          <w:p w14:paraId="69B7AB20"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b/>
                <w:bCs/>
                <w:sz w:val="22"/>
                <w:szCs w:val="22"/>
                <w:lang w:val="en-GB" w:bidi="ar-SA"/>
              </w:rPr>
              <w:t xml:space="preserve">   and liabilities assumed</w:t>
            </w:r>
          </w:p>
        </w:tc>
        <w:tc>
          <w:tcPr>
            <w:tcW w:w="540" w:type="dxa"/>
          </w:tcPr>
          <w:p w14:paraId="462CD77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4153FA0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b/>
                <w:bCs/>
                <w:sz w:val="22"/>
                <w:szCs w:val="22"/>
                <w:lang w:val="en-GB" w:bidi="ar-SA"/>
              </w:rPr>
            </w:pPr>
          </w:p>
        </w:tc>
        <w:tc>
          <w:tcPr>
            <w:tcW w:w="178" w:type="dxa"/>
          </w:tcPr>
          <w:p w14:paraId="4DACB98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76569D6D"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b/>
                <w:bCs/>
                <w:sz w:val="22"/>
                <w:szCs w:val="22"/>
                <w:lang w:val="en-GB" w:bidi="ar-SA"/>
              </w:rPr>
            </w:pPr>
          </w:p>
        </w:tc>
        <w:tc>
          <w:tcPr>
            <w:tcW w:w="180" w:type="dxa"/>
          </w:tcPr>
          <w:p w14:paraId="73E2449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vAlign w:val="bottom"/>
          </w:tcPr>
          <w:p w14:paraId="4A6D9D7C" w14:textId="77777777" w:rsidR="00BE1B38" w:rsidRPr="00F9511A" w:rsidRDefault="00A72FD7"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r w:rsidRPr="00F9511A">
              <w:rPr>
                <w:rFonts w:ascii="Times New Roman" w:hAnsi="Times New Roman" w:cs="Times New Roman"/>
                <w:b/>
                <w:bCs/>
                <w:sz w:val="22"/>
                <w:szCs w:val="22"/>
                <w:lang w:val="en-GB" w:bidi="ar-SA"/>
              </w:rPr>
              <w:t>2,562,126</w:t>
            </w:r>
          </w:p>
        </w:tc>
      </w:tr>
      <w:tr w:rsidR="00F9511A" w:rsidRPr="00F9511A" w14:paraId="4082163F" w14:textId="77777777" w:rsidTr="00D044F2">
        <w:trPr>
          <w:cantSplit/>
        </w:trPr>
        <w:tc>
          <w:tcPr>
            <w:tcW w:w="4410" w:type="dxa"/>
          </w:tcPr>
          <w:p w14:paraId="1E93E06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511A">
              <w:rPr>
                <w:rFonts w:ascii="Times New Roman" w:hAnsi="Times New Roman" w:cs="Times New Roman"/>
                <w:sz w:val="22"/>
                <w:szCs w:val="22"/>
                <w:lang w:val="en-GB" w:bidi="ar-SA"/>
              </w:rPr>
              <w:t>Goodwill arising from the acquisition</w:t>
            </w:r>
          </w:p>
        </w:tc>
        <w:tc>
          <w:tcPr>
            <w:tcW w:w="540" w:type="dxa"/>
          </w:tcPr>
          <w:p w14:paraId="2A147602"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6DFFF31B"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b/>
                <w:bCs/>
                <w:sz w:val="22"/>
                <w:szCs w:val="22"/>
                <w:lang w:val="en-GB" w:bidi="ar-SA"/>
              </w:rPr>
            </w:pPr>
          </w:p>
        </w:tc>
        <w:tc>
          <w:tcPr>
            <w:tcW w:w="178" w:type="dxa"/>
          </w:tcPr>
          <w:p w14:paraId="0F1E3E7C"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164FCF46"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b/>
                <w:bCs/>
                <w:sz w:val="22"/>
                <w:szCs w:val="22"/>
                <w:lang w:val="en-GB" w:bidi="ar-SA"/>
              </w:rPr>
            </w:pPr>
          </w:p>
        </w:tc>
        <w:tc>
          <w:tcPr>
            <w:tcW w:w="180" w:type="dxa"/>
          </w:tcPr>
          <w:p w14:paraId="0ECF7B10"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bottom w:val="single" w:sz="4" w:space="0" w:color="auto"/>
            </w:tcBorders>
            <w:vAlign w:val="bottom"/>
          </w:tcPr>
          <w:p w14:paraId="48B0C4FE" w14:textId="77777777" w:rsidR="00BE1B38" w:rsidRPr="00F9511A" w:rsidRDefault="00A72FD7" w:rsidP="001F77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12</w:t>
            </w:r>
            <w:r w:rsidR="001F7782" w:rsidRPr="00F9511A">
              <w:rPr>
                <w:rFonts w:ascii="Times New Roman" w:hAnsi="Times New Roman" w:cs="Times New Roman"/>
                <w:sz w:val="22"/>
                <w:szCs w:val="22"/>
                <w:lang w:val="en-GB" w:bidi="ar-SA"/>
              </w:rPr>
              <w:t>5</w:t>
            </w:r>
            <w:r w:rsidRPr="00F9511A">
              <w:rPr>
                <w:rFonts w:ascii="Times New Roman" w:hAnsi="Times New Roman" w:cs="Times New Roman"/>
                <w:sz w:val="22"/>
                <w:szCs w:val="22"/>
                <w:lang w:val="en-GB" w:bidi="ar-SA"/>
              </w:rPr>
              <w:t>,</w:t>
            </w:r>
            <w:r w:rsidR="001F7782" w:rsidRPr="00F9511A">
              <w:rPr>
                <w:rFonts w:ascii="Times New Roman" w:hAnsi="Times New Roman" w:cs="Times New Roman"/>
                <w:sz w:val="22"/>
                <w:szCs w:val="22"/>
                <w:lang w:val="en-GB" w:bidi="ar-SA"/>
              </w:rPr>
              <w:t>530</w:t>
            </w:r>
          </w:p>
        </w:tc>
      </w:tr>
      <w:tr w:rsidR="00BE1B38" w:rsidRPr="00F9511A" w14:paraId="348955C8" w14:textId="77777777" w:rsidTr="00D044F2">
        <w:trPr>
          <w:cantSplit/>
        </w:trPr>
        <w:tc>
          <w:tcPr>
            <w:tcW w:w="4410" w:type="dxa"/>
          </w:tcPr>
          <w:p w14:paraId="599C3DC9"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511A">
              <w:rPr>
                <w:rFonts w:ascii="Times New Roman" w:hAnsi="Times New Roman" w:cs="Times New Roman"/>
                <w:b/>
                <w:bCs/>
                <w:sz w:val="22"/>
                <w:szCs w:val="22"/>
                <w:lang w:val="en-GB" w:bidi="ar-SA"/>
              </w:rPr>
              <w:t>Total consideration - paid</w:t>
            </w:r>
          </w:p>
        </w:tc>
        <w:tc>
          <w:tcPr>
            <w:tcW w:w="540" w:type="dxa"/>
          </w:tcPr>
          <w:p w14:paraId="59FB2C1F"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13D894E1"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b/>
                <w:bCs/>
                <w:sz w:val="22"/>
                <w:szCs w:val="22"/>
                <w:lang w:val="en-GB" w:bidi="ar-SA"/>
              </w:rPr>
            </w:pPr>
          </w:p>
        </w:tc>
        <w:tc>
          <w:tcPr>
            <w:tcW w:w="178" w:type="dxa"/>
          </w:tcPr>
          <w:p w14:paraId="76D439A0"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46B3B0AD"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b/>
                <w:bCs/>
                <w:sz w:val="22"/>
                <w:szCs w:val="22"/>
                <w:lang w:val="en-GB" w:bidi="ar-SA"/>
              </w:rPr>
            </w:pPr>
          </w:p>
        </w:tc>
        <w:tc>
          <w:tcPr>
            <w:tcW w:w="180" w:type="dxa"/>
          </w:tcPr>
          <w:p w14:paraId="768DB8EE" w14:textId="77777777" w:rsidR="00BE1B38" w:rsidRPr="00F9511A" w:rsidRDefault="00BE1B38" w:rsidP="00BE1B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single" w:sz="4" w:space="0" w:color="auto"/>
              <w:bottom w:val="double" w:sz="4" w:space="0" w:color="auto"/>
            </w:tcBorders>
          </w:tcPr>
          <w:p w14:paraId="35FC8BBB" w14:textId="77777777" w:rsidR="00BE1B38" w:rsidRPr="00F9511A" w:rsidRDefault="00BE1B38" w:rsidP="00EE02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rPr>
            </w:pPr>
            <w:r w:rsidRPr="00F9511A">
              <w:rPr>
                <w:rFonts w:ascii="Times New Roman" w:hAnsi="Times New Roman" w:cs="Times New Roman"/>
                <w:b/>
                <w:bCs/>
                <w:sz w:val="22"/>
                <w:szCs w:val="22"/>
                <w:lang w:val="en-GB" w:bidi="ar-SA"/>
              </w:rPr>
              <w:t>2,68</w:t>
            </w:r>
            <w:r w:rsidR="00EE0207" w:rsidRPr="00F9511A">
              <w:rPr>
                <w:rFonts w:ascii="Times New Roman" w:hAnsi="Times New Roman" w:cs="Times New Roman"/>
                <w:b/>
                <w:bCs/>
                <w:sz w:val="22"/>
                <w:szCs w:val="22"/>
                <w:lang w:val="en-GB" w:bidi="ar-SA"/>
              </w:rPr>
              <w:t>7</w:t>
            </w:r>
            <w:r w:rsidR="00A72FD7" w:rsidRPr="00F9511A">
              <w:rPr>
                <w:rFonts w:ascii="Times New Roman" w:hAnsi="Times New Roman" w:cs="Times New Roman"/>
                <w:b/>
                <w:bCs/>
                <w:sz w:val="22"/>
                <w:szCs w:val="22"/>
                <w:lang w:val="en-GB" w:bidi="ar-SA"/>
              </w:rPr>
              <w:t>,</w:t>
            </w:r>
            <w:r w:rsidR="001F7782" w:rsidRPr="00F9511A">
              <w:rPr>
                <w:rFonts w:ascii="Times New Roman" w:hAnsi="Times New Roman" w:cs="Times New Roman"/>
                <w:b/>
                <w:bCs/>
                <w:sz w:val="22"/>
                <w:szCs w:val="22"/>
              </w:rPr>
              <w:t>656</w:t>
            </w:r>
          </w:p>
        </w:tc>
      </w:tr>
    </w:tbl>
    <w:p w14:paraId="13ACB320" w14:textId="77777777" w:rsidR="00210959" w:rsidRPr="00F9511A" w:rsidRDefault="00210959" w:rsidP="00B05CF8">
      <w:pPr>
        <w:ind w:left="540" w:right="-27"/>
        <w:jc w:val="both"/>
        <w:rPr>
          <w:rFonts w:ascii="Times New Roman" w:hAnsi="Times New Roman" w:cs="Times New Roman"/>
          <w:sz w:val="22"/>
          <w:szCs w:val="22"/>
        </w:rPr>
      </w:pPr>
    </w:p>
    <w:p w14:paraId="63608174" w14:textId="77777777" w:rsidR="00085084" w:rsidRPr="00F9511A" w:rsidRDefault="00085084" w:rsidP="00B05CF8">
      <w:pPr>
        <w:ind w:left="540" w:right="-27"/>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Progress of Saddle Dam D collapse</w:t>
      </w:r>
    </w:p>
    <w:p w14:paraId="08532D24" w14:textId="77777777" w:rsidR="00085084" w:rsidRPr="00F9511A" w:rsidRDefault="00085084" w:rsidP="00B05CF8">
      <w:pPr>
        <w:ind w:left="540" w:right="-27"/>
        <w:jc w:val="both"/>
        <w:rPr>
          <w:rFonts w:ascii="Times New Roman" w:hAnsi="Times New Roman" w:cs="Times New Roman"/>
          <w:sz w:val="22"/>
          <w:szCs w:val="22"/>
        </w:rPr>
      </w:pPr>
    </w:p>
    <w:p w14:paraId="79F76410" w14:textId="053490A2" w:rsidR="009F41FF" w:rsidRPr="00F9511A" w:rsidRDefault="00085084" w:rsidP="009F41FF">
      <w:pPr>
        <w:pStyle w:val="BodyText"/>
        <w:spacing w:after="0"/>
        <w:ind w:left="540"/>
        <w:jc w:val="both"/>
        <w:rPr>
          <w:rFonts w:ascii="Times New Roman" w:hAnsi="Times New Roman"/>
          <w:sz w:val="22"/>
          <w:szCs w:val="22"/>
        </w:rPr>
      </w:pPr>
      <w:r w:rsidRPr="00F9511A">
        <w:rPr>
          <w:rFonts w:ascii="Times New Roman" w:hAnsi="Times New Roman" w:cs="Times New Roman"/>
          <w:sz w:val="22"/>
          <w:szCs w:val="22"/>
          <w:lang w:val="en-GB" w:bidi="ar-SA"/>
        </w:rPr>
        <w:t xml:space="preserve">On 23 July 2018, the Saddle Dam D of Xe-Pian Xe-Namnoy Hydroelectric Power Project, located in </w:t>
      </w:r>
      <w:r w:rsidRPr="00F9511A">
        <w:rPr>
          <w:rFonts w:ascii="Times New Roman" w:hAnsi="Times New Roman" w:cs="Times New Roman"/>
          <w:spacing w:val="-1"/>
          <w:sz w:val="22"/>
          <w:szCs w:val="22"/>
          <w:lang w:val="en-GB" w:bidi="ar-SA"/>
        </w:rPr>
        <w:t>Champasak district, Lao PDR, of Xe-Pain Xe-Namnoy Power Company Limited, a direct joint venture</w:t>
      </w:r>
      <w:r w:rsidRPr="00F9511A">
        <w:rPr>
          <w:rFonts w:ascii="Times New Roman" w:hAnsi="Times New Roman" w:cs="Times New Roman"/>
          <w:sz w:val="22"/>
          <w:szCs w:val="22"/>
          <w:lang w:val="en-GB" w:bidi="ar-SA"/>
        </w:rPr>
        <w:t xml:space="preserve">, collapsed. The Saddle Dam fractured which caused the water flow to the downstream area. </w:t>
      </w:r>
      <w:r w:rsidR="00E36065" w:rsidRPr="00F9511A">
        <w:rPr>
          <w:rFonts w:ascii="Times New Roman" w:hAnsi="Times New Roman" w:cs="Times New Roman"/>
          <w:sz w:val="22"/>
          <w:szCs w:val="22"/>
          <w:lang w:val="en-GB" w:bidi="ar-SA"/>
        </w:rPr>
        <w:t xml:space="preserve">                </w:t>
      </w:r>
      <w:r w:rsidRPr="00F9511A">
        <w:rPr>
          <w:rFonts w:ascii="Times New Roman" w:hAnsi="Times New Roman" w:cs="Times New Roman"/>
          <w:sz w:val="22"/>
          <w:szCs w:val="22"/>
          <w:lang w:val="en-GB" w:bidi="ar-SA"/>
        </w:rPr>
        <w:t>The</w:t>
      </w:r>
      <w:r w:rsidR="00E31107" w:rsidRPr="00F9511A">
        <w:rPr>
          <w:rFonts w:ascii="Times New Roman" w:hAnsi="Times New Roman" w:cs="Times New Roman"/>
          <w:sz w:val="22"/>
          <w:szCs w:val="22"/>
          <w:lang w:val="en-GB" w:bidi="ar-SA"/>
        </w:rPr>
        <w:t xml:space="preserve"> </w:t>
      </w:r>
      <w:r w:rsidRPr="00F9511A">
        <w:rPr>
          <w:rFonts w:ascii="Times New Roman" w:hAnsi="Times New Roman" w:cs="Times New Roman"/>
          <w:sz w:val="22"/>
          <w:szCs w:val="22"/>
          <w:lang w:val="en-GB" w:bidi="ar-SA"/>
        </w:rPr>
        <w:t xml:space="preserve">joint venture evacuated the people residing around the affected area for safety. The project also has </w:t>
      </w:r>
      <w:r w:rsidR="00C179F7" w:rsidRPr="00F9511A">
        <w:rPr>
          <w:rFonts w:ascii="Times New Roman" w:hAnsi="Times New Roman" w:cs="Times New Roman"/>
          <w:sz w:val="22"/>
          <w:szCs w:val="22"/>
          <w:lang w:val="en-GB" w:bidi="ar-SA"/>
        </w:rPr>
        <w:t xml:space="preserve">              </w:t>
      </w:r>
      <w:r w:rsidRPr="00F9511A">
        <w:rPr>
          <w:rFonts w:ascii="Times New Roman" w:hAnsi="Times New Roman" w:cs="Times New Roman"/>
          <w:sz w:val="22"/>
          <w:szCs w:val="22"/>
          <w:lang w:val="en-GB" w:bidi="ar-SA"/>
        </w:rPr>
        <w:t xml:space="preserve">a standard insurance package in accordance with the loan agreement, including all risk insurance for construction, third-party liability insurance, and delay start-up insurance. The costs incurred as a result of the collapse are primarily the responsibility </w:t>
      </w:r>
      <w:r w:rsidR="0098329A" w:rsidRPr="00F9511A">
        <w:rPr>
          <w:rFonts w:ascii="Times New Roman" w:hAnsi="Times New Roman" w:cs="Times New Roman"/>
          <w:sz w:val="22"/>
          <w:szCs w:val="22"/>
          <w:lang w:val="en-GB" w:bidi="ar-SA"/>
        </w:rPr>
        <w:t>by</w:t>
      </w:r>
      <w:r w:rsidRPr="00F9511A">
        <w:rPr>
          <w:rFonts w:ascii="Times New Roman" w:hAnsi="Times New Roman" w:cs="Times New Roman"/>
          <w:sz w:val="22"/>
          <w:szCs w:val="22"/>
          <w:lang w:val="en-GB" w:bidi="ar-SA"/>
        </w:rPr>
        <w:t xml:space="preserve"> the contractor in charge of engineering, procurement and construction (EPC). </w:t>
      </w:r>
      <w:r w:rsidR="002B78A4" w:rsidRPr="00F9511A">
        <w:rPr>
          <w:rFonts w:ascii="Times New Roman" w:hAnsi="Times New Roman" w:cs="Times New Roman"/>
          <w:sz w:val="22"/>
          <w:szCs w:val="22"/>
          <w:lang w:val="en-GB" w:bidi="ar-SA"/>
        </w:rPr>
        <w:t>The joint venture together with its insurers and the Government of Lao PDR appointed a National Investigation Committee to investigate the situation. Subsequently on 28 May 2019, the Government of Lao PDR and</w:t>
      </w:r>
      <w:r w:rsidR="00B10DFF" w:rsidRPr="00F9511A">
        <w:rPr>
          <w:rFonts w:ascii="Times New Roman" w:hAnsi="Times New Roman" w:cs="Times New Roman"/>
          <w:sz w:val="22"/>
          <w:szCs w:val="22"/>
          <w:lang w:val="en-GB" w:bidi="ar-SA"/>
        </w:rPr>
        <w:t xml:space="preserve"> the</w:t>
      </w:r>
      <w:r w:rsidR="002B78A4" w:rsidRPr="00F9511A">
        <w:rPr>
          <w:rFonts w:ascii="Times New Roman" w:hAnsi="Times New Roman" w:cs="Times New Roman"/>
          <w:sz w:val="22"/>
          <w:szCs w:val="22"/>
          <w:lang w:val="en-GB" w:bidi="ar-SA"/>
        </w:rPr>
        <w:t xml:space="preserve"> National Investigation Committee announced the result of investigation is not force majeure as stipulated in the Concession Agreement. Currently, the joint venture is during the process of negotiating compensation claims and related damages from the EPC contractor. However, the construction</w:t>
      </w:r>
      <w:r w:rsidR="00B16186" w:rsidRPr="00F9511A">
        <w:rPr>
          <w:rFonts w:ascii="Times New Roman" w:hAnsi="Times New Roman" w:cs="Times New Roman"/>
          <w:sz w:val="22"/>
          <w:szCs w:val="22"/>
          <w:lang w:val="en-GB" w:bidi="ar-SA"/>
        </w:rPr>
        <w:t xml:space="preserve"> is still ongoing</w:t>
      </w:r>
      <w:r w:rsidR="002B78A4" w:rsidRPr="00F9511A">
        <w:rPr>
          <w:rFonts w:ascii="Times New Roman" w:hAnsi="Times New Roman" w:cs="Times New Roman"/>
          <w:sz w:val="22"/>
          <w:szCs w:val="22"/>
          <w:lang w:val="en-GB" w:bidi="ar-SA"/>
        </w:rPr>
        <w:t xml:space="preserve"> and expected to start commercial operation in December 2019.</w:t>
      </w:r>
    </w:p>
    <w:p w14:paraId="22C6BD8A" w14:textId="77777777" w:rsidR="00B05CF8" w:rsidRPr="00F9511A" w:rsidRDefault="00B05CF8" w:rsidP="004D5D57">
      <w:pPr>
        <w:ind w:left="540"/>
        <w:jc w:val="thaiDistribute"/>
        <w:rPr>
          <w:rFonts w:ascii="Times New Roman" w:hAnsi="Times New Roman" w:cs="Times New Roman"/>
          <w:sz w:val="22"/>
          <w:szCs w:val="22"/>
        </w:rPr>
      </w:pPr>
    </w:p>
    <w:p w14:paraId="3D621732" w14:textId="77777777" w:rsidR="00911B97" w:rsidRPr="00F9511A" w:rsidRDefault="00911B97" w:rsidP="00B05CF8">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Investments in subsidiaries</w:t>
      </w:r>
    </w:p>
    <w:p w14:paraId="7720BE9D" w14:textId="77777777" w:rsidR="00911B97" w:rsidRPr="00F9511A" w:rsidRDefault="00911B97" w:rsidP="00B05CF8">
      <w:pPr>
        <w:ind w:left="540" w:right="-27"/>
        <w:jc w:val="thaiDistribute"/>
        <w:rPr>
          <w:rFonts w:ascii="Times New Roman" w:hAnsi="Times New Roman" w:cs="Times New Roman"/>
          <w:sz w:val="22"/>
          <w:szCs w:val="22"/>
        </w:rPr>
      </w:pPr>
    </w:p>
    <w:tbl>
      <w:tblPr>
        <w:tblW w:w="9360" w:type="dxa"/>
        <w:tblInd w:w="558" w:type="dxa"/>
        <w:tblLayout w:type="fixed"/>
        <w:tblLook w:val="0000" w:firstRow="0" w:lastRow="0" w:firstColumn="0" w:lastColumn="0" w:noHBand="0" w:noVBand="0"/>
      </w:tblPr>
      <w:tblGrid>
        <w:gridCol w:w="6387"/>
        <w:gridCol w:w="1350"/>
        <w:gridCol w:w="270"/>
        <w:gridCol w:w="1353"/>
      </w:tblGrid>
      <w:tr w:rsidR="00F9511A" w:rsidRPr="00F9511A" w14:paraId="7454A999" w14:textId="77777777" w:rsidTr="006D036B">
        <w:tc>
          <w:tcPr>
            <w:tcW w:w="3412" w:type="pct"/>
            <w:vAlign w:val="bottom"/>
          </w:tcPr>
          <w:p w14:paraId="3E3D8AFD" w14:textId="77777777" w:rsidR="006D036B" w:rsidRPr="00F9511A" w:rsidRDefault="006D036B" w:rsidP="00301E87">
            <w:pPr>
              <w:spacing w:before="120" w:after="120"/>
              <w:ind w:left="0"/>
              <w:rPr>
                <w:rFonts w:ascii="Times New Roman" w:hAnsi="Times New Roman" w:cs="Times New Roman"/>
                <w:b/>
                <w:bCs/>
                <w:i/>
                <w:iCs/>
                <w:sz w:val="22"/>
                <w:szCs w:val="22"/>
              </w:rPr>
            </w:pPr>
          </w:p>
        </w:tc>
        <w:tc>
          <w:tcPr>
            <w:tcW w:w="1588" w:type="pct"/>
            <w:gridSpan w:val="3"/>
            <w:vAlign w:val="bottom"/>
          </w:tcPr>
          <w:p w14:paraId="5A09F2C9" w14:textId="77777777" w:rsidR="006D036B" w:rsidRPr="00F9511A" w:rsidRDefault="006D036B" w:rsidP="00301E87">
            <w:pPr>
              <w:pStyle w:val="acctmergecolhdg"/>
              <w:spacing w:line="240" w:lineRule="atLeast"/>
              <w:rPr>
                <w:rFonts w:cs="Times New Roman"/>
                <w:szCs w:val="22"/>
              </w:rPr>
            </w:pPr>
            <w:r w:rsidRPr="00F9511A">
              <w:rPr>
                <w:rFonts w:cs="Times New Roman"/>
                <w:szCs w:val="22"/>
              </w:rPr>
              <w:t xml:space="preserve">Separate </w:t>
            </w:r>
          </w:p>
          <w:p w14:paraId="4AB3F1EB" w14:textId="77777777" w:rsidR="006D036B" w:rsidRPr="00F9511A" w:rsidRDefault="006D036B" w:rsidP="00301E87">
            <w:pPr>
              <w:pStyle w:val="acctmergecolhdg"/>
              <w:spacing w:line="240" w:lineRule="atLeast"/>
              <w:rPr>
                <w:rFonts w:cs="Times New Roman"/>
                <w:szCs w:val="22"/>
              </w:rPr>
            </w:pPr>
            <w:r w:rsidRPr="00F9511A">
              <w:rPr>
                <w:rFonts w:cs="Times New Roman"/>
                <w:szCs w:val="22"/>
              </w:rPr>
              <w:t>financial statements</w:t>
            </w:r>
          </w:p>
        </w:tc>
      </w:tr>
      <w:tr w:rsidR="00F9511A" w:rsidRPr="00F9511A" w14:paraId="642CD912" w14:textId="77777777" w:rsidTr="006D036B">
        <w:tc>
          <w:tcPr>
            <w:tcW w:w="3412" w:type="pct"/>
            <w:vAlign w:val="bottom"/>
          </w:tcPr>
          <w:p w14:paraId="6EFB3BA1" w14:textId="77777777" w:rsidR="006D036B" w:rsidRPr="00F9511A" w:rsidRDefault="006D036B" w:rsidP="001271AA">
            <w:pPr>
              <w:pStyle w:val="BodyText"/>
              <w:spacing w:after="0"/>
              <w:ind w:left="-20" w:right="-131"/>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Six-month period ended 30 June</w:t>
            </w:r>
          </w:p>
        </w:tc>
        <w:tc>
          <w:tcPr>
            <w:tcW w:w="721" w:type="pct"/>
            <w:shd w:val="clear" w:color="auto" w:fill="auto"/>
            <w:vAlign w:val="bottom"/>
          </w:tcPr>
          <w:p w14:paraId="372B82CE" w14:textId="77777777" w:rsidR="006D036B" w:rsidRPr="00F9511A" w:rsidRDefault="006D036B"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2019</w:t>
            </w:r>
          </w:p>
        </w:tc>
        <w:tc>
          <w:tcPr>
            <w:tcW w:w="144" w:type="pct"/>
            <w:vAlign w:val="bottom"/>
          </w:tcPr>
          <w:p w14:paraId="1B45E14B" w14:textId="77777777" w:rsidR="006D036B" w:rsidRPr="00F9511A" w:rsidRDefault="006D036B" w:rsidP="00301E87">
            <w:pPr>
              <w:pStyle w:val="BodyText"/>
              <w:spacing w:after="0"/>
              <w:ind w:left="-108" w:right="-110"/>
              <w:jc w:val="center"/>
              <w:rPr>
                <w:rFonts w:ascii="Times New Roman" w:hAnsi="Times New Roman" w:cs="Times New Roman"/>
                <w:sz w:val="22"/>
                <w:szCs w:val="22"/>
              </w:rPr>
            </w:pPr>
          </w:p>
        </w:tc>
        <w:tc>
          <w:tcPr>
            <w:tcW w:w="723" w:type="pct"/>
            <w:shd w:val="clear" w:color="auto" w:fill="auto"/>
            <w:vAlign w:val="bottom"/>
          </w:tcPr>
          <w:p w14:paraId="62E0C685" w14:textId="77777777" w:rsidR="006D036B" w:rsidRPr="00F9511A" w:rsidRDefault="006D036B" w:rsidP="00301E87">
            <w:pPr>
              <w:pStyle w:val="BodyText"/>
              <w:spacing w:after="0"/>
              <w:ind w:left="-108" w:right="-110"/>
              <w:jc w:val="center"/>
              <w:rPr>
                <w:rFonts w:ascii="Times New Roman" w:hAnsi="Times New Roman" w:cs="Times New Roman"/>
                <w:sz w:val="22"/>
                <w:szCs w:val="22"/>
              </w:rPr>
            </w:pPr>
            <w:r w:rsidRPr="00F9511A">
              <w:rPr>
                <w:rFonts w:ascii="Times New Roman" w:hAnsi="Times New Roman" w:cs="Times New Roman"/>
                <w:sz w:val="22"/>
                <w:szCs w:val="22"/>
              </w:rPr>
              <w:t>2018</w:t>
            </w:r>
          </w:p>
        </w:tc>
      </w:tr>
      <w:tr w:rsidR="00F9511A" w:rsidRPr="00F9511A" w14:paraId="3D3E08DF" w14:textId="77777777" w:rsidTr="006D036B">
        <w:tc>
          <w:tcPr>
            <w:tcW w:w="3412" w:type="pct"/>
            <w:vAlign w:val="bottom"/>
          </w:tcPr>
          <w:p w14:paraId="279071F0" w14:textId="77777777" w:rsidR="006D036B" w:rsidRPr="00F9511A" w:rsidRDefault="006D036B" w:rsidP="001271AA">
            <w:pPr>
              <w:shd w:val="clear" w:color="auto" w:fill="FFFFFF"/>
              <w:ind w:left="-20"/>
              <w:rPr>
                <w:rFonts w:ascii="Times New Roman" w:hAnsi="Times New Roman" w:cs="Times New Roman"/>
                <w:b/>
                <w:bCs/>
                <w:sz w:val="22"/>
                <w:szCs w:val="22"/>
              </w:rPr>
            </w:pPr>
          </w:p>
        </w:tc>
        <w:tc>
          <w:tcPr>
            <w:tcW w:w="1588" w:type="pct"/>
            <w:gridSpan w:val="3"/>
            <w:vAlign w:val="bottom"/>
          </w:tcPr>
          <w:p w14:paraId="6B6FDB54" w14:textId="77777777" w:rsidR="006D036B" w:rsidRPr="00F9511A" w:rsidRDefault="006D036B" w:rsidP="00301E87">
            <w:pPr>
              <w:pStyle w:val="BodyText"/>
              <w:tabs>
                <w:tab w:val="clear" w:pos="907"/>
                <w:tab w:val="decimal" w:pos="892"/>
              </w:tabs>
              <w:spacing w:after="0"/>
              <w:ind w:left="-108" w:right="-131"/>
              <w:jc w:val="center"/>
              <w:rPr>
                <w:rFonts w:ascii="Times New Roman" w:hAnsi="Times New Roman" w:cs="Times New Roman"/>
                <w:sz w:val="22"/>
                <w:szCs w:val="22"/>
                <w:cs/>
              </w:rPr>
            </w:pPr>
            <w:r w:rsidRPr="00F9511A">
              <w:rPr>
                <w:rFonts w:ascii="Times New Roman" w:hAnsi="Times New Roman" w:cs="Times New Roman"/>
                <w:i/>
                <w:iCs/>
                <w:sz w:val="22"/>
                <w:szCs w:val="22"/>
              </w:rPr>
              <w:t>(in thousand Baht)</w:t>
            </w:r>
          </w:p>
        </w:tc>
      </w:tr>
      <w:tr w:rsidR="00F9511A" w:rsidRPr="00F9511A" w14:paraId="3A1F101B" w14:textId="77777777" w:rsidTr="006D036B">
        <w:tc>
          <w:tcPr>
            <w:tcW w:w="3412" w:type="pct"/>
            <w:vAlign w:val="bottom"/>
          </w:tcPr>
          <w:p w14:paraId="0FE72776" w14:textId="77777777" w:rsidR="00B2586D" w:rsidRPr="00F9511A" w:rsidRDefault="00B2586D" w:rsidP="001271AA">
            <w:pPr>
              <w:ind w:left="-20"/>
              <w:rPr>
                <w:rFonts w:ascii="Times New Roman" w:hAnsi="Times New Roman" w:cs="Times New Roman"/>
                <w:sz w:val="22"/>
                <w:szCs w:val="22"/>
              </w:rPr>
            </w:pPr>
            <w:r w:rsidRPr="00F9511A">
              <w:rPr>
                <w:rFonts w:ascii="Times New Roman" w:hAnsi="Times New Roman" w:cs="Times New Roman"/>
                <w:sz w:val="22"/>
                <w:szCs w:val="22"/>
              </w:rPr>
              <w:t>At 1 January</w:t>
            </w:r>
          </w:p>
        </w:tc>
        <w:tc>
          <w:tcPr>
            <w:tcW w:w="721" w:type="pct"/>
            <w:vAlign w:val="bottom"/>
          </w:tcPr>
          <w:p w14:paraId="31E1822E" w14:textId="77777777" w:rsidR="00B2586D" w:rsidRPr="00F9511A" w:rsidRDefault="00B2586D" w:rsidP="00B2586D">
            <w:pPr>
              <w:pStyle w:val="acctfourfigures"/>
              <w:tabs>
                <w:tab w:val="clear" w:pos="765"/>
                <w:tab w:val="decimal" w:pos="1134"/>
              </w:tabs>
              <w:spacing w:line="246" w:lineRule="exact"/>
              <w:ind w:left="-180" w:right="-156"/>
              <w:rPr>
                <w:rFonts w:cs="Times New Roman"/>
                <w:szCs w:val="22"/>
                <w:rtl/>
                <w:cs/>
              </w:rPr>
            </w:pPr>
            <w:r w:rsidRPr="00F9511A">
              <w:rPr>
                <w:rFonts w:cs="Times New Roman"/>
                <w:szCs w:val="22"/>
                <w:lang w:bidi="th-TH"/>
              </w:rPr>
              <w:t>40,690,558</w:t>
            </w:r>
          </w:p>
        </w:tc>
        <w:tc>
          <w:tcPr>
            <w:tcW w:w="144" w:type="pct"/>
            <w:vAlign w:val="bottom"/>
          </w:tcPr>
          <w:p w14:paraId="334BEDE9" w14:textId="77777777" w:rsidR="00B2586D" w:rsidRPr="00F9511A" w:rsidRDefault="00B2586D" w:rsidP="00B258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3" w:type="pct"/>
            <w:vAlign w:val="bottom"/>
          </w:tcPr>
          <w:p w14:paraId="02F2DD43" w14:textId="77777777" w:rsidR="00B2586D" w:rsidRPr="00F9511A" w:rsidRDefault="00B2586D" w:rsidP="00B2586D">
            <w:pPr>
              <w:pStyle w:val="acctfourfigures"/>
              <w:tabs>
                <w:tab w:val="clear" w:pos="765"/>
                <w:tab w:val="decimal" w:pos="1134"/>
              </w:tabs>
              <w:spacing w:line="246" w:lineRule="exact"/>
              <w:ind w:left="-180" w:right="-156"/>
              <w:rPr>
                <w:rFonts w:cs="Times New Roman"/>
                <w:szCs w:val="22"/>
                <w:rtl/>
                <w:cs/>
              </w:rPr>
            </w:pPr>
            <w:r w:rsidRPr="00F9511A">
              <w:rPr>
                <w:rFonts w:cs="Times New Roman"/>
                <w:szCs w:val="22"/>
                <w:lang w:bidi="th-TH"/>
              </w:rPr>
              <w:t>40,690,558</w:t>
            </w:r>
          </w:p>
        </w:tc>
      </w:tr>
      <w:tr w:rsidR="00F9511A" w:rsidRPr="00F9511A" w14:paraId="2E343703" w14:textId="77777777" w:rsidTr="006D036B">
        <w:tc>
          <w:tcPr>
            <w:tcW w:w="3412" w:type="pct"/>
            <w:vAlign w:val="bottom"/>
          </w:tcPr>
          <w:p w14:paraId="54B9C190" w14:textId="77777777" w:rsidR="00B2586D" w:rsidRPr="00F9511A" w:rsidRDefault="00B2586D" w:rsidP="001271AA">
            <w:pPr>
              <w:ind w:left="-20"/>
              <w:rPr>
                <w:rFonts w:ascii="Times New Roman" w:hAnsi="Times New Roman" w:cs="Times New Roman"/>
                <w:sz w:val="22"/>
                <w:szCs w:val="22"/>
              </w:rPr>
            </w:pPr>
            <w:r w:rsidRPr="00F9511A">
              <w:rPr>
                <w:rFonts w:ascii="Times New Roman" w:hAnsi="Times New Roman" w:cs="Times New Roman"/>
                <w:sz w:val="22"/>
                <w:szCs w:val="22"/>
              </w:rPr>
              <w:t>Acquisitions</w:t>
            </w:r>
          </w:p>
        </w:tc>
        <w:tc>
          <w:tcPr>
            <w:tcW w:w="721" w:type="pct"/>
            <w:vAlign w:val="bottom"/>
          </w:tcPr>
          <w:p w14:paraId="7543956A" w14:textId="77777777" w:rsidR="00B2586D" w:rsidRPr="00F9511A" w:rsidRDefault="00746F1E" w:rsidP="00746F1E">
            <w:pPr>
              <w:pStyle w:val="acctfourfigures"/>
              <w:tabs>
                <w:tab w:val="clear" w:pos="765"/>
                <w:tab w:val="decimal" w:pos="1134"/>
              </w:tabs>
              <w:spacing w:line="246" w:lineRule="exact"/>
              <w:ind w:left="-180" w:right="-156"/>
              <w:rPr>
                <w:rFonts w:cs="Times New Roman"/>
                <w:szCs w:val="22"/>
                <w:rtl/>
                <w:cs/>
              </w:rPr>
            </w:pPr>
            <w:r w:rsidRPr="00F9511A">
              <w:rPr>
                <w:rFonts w:cs="Times New Roman"/>
                <w:szCs w:val="22"/>
              </w:rPr>
              <w:t>4,000</w:t>
            </w:r>
          </w:p>
        </w:tc>
        <w:tc>
          <w:tcPr>
            <w:tcW w:w="144" w:type="pct"/>
            <w:vAlign w:val="bottom"/>
          </w:tcPr>
          <w:p w14:paraId="3CC7F71F" w14:textId="77777777" w:rsidR="00B2586D" w:rsidRPr="00F9511A" w:rsidRDefault="00B2586D" w:rsidP="00B258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3" w:type="pct"/>
            <w:vAlign w:val="bottom"/>
          </w:tcPr>
          <w:p w14:paraId="5E604497" w14:textId="77777777" w:rsidR="00B2586D" w:rsidRPr="00F9511A" w:rsidRDefault="00B2586D" w:rsidP="00B2586D">
            <w:pPr>
              <w:pStyle w:val="acctfourfigures"/>
              <w:tabs>
                <w:tab w:val="clear" w:pos="765"/>
                <w:tab w:val="decimal" w:pos="777"/>
              </w:tabs>
              <w:spacing w:line="246" w:lineRule="exact"/>
              <w:ind w:left="-180" w:right="-156"/>
              <w:rPr>
                <w:rFonts w:cs="Times New Roman"/>
                <w:szCs w:val="22"/>
                <w:rtl/>
                <w:cs/>
              </w:rPr>
            </w:pPr>
            <w:r w:rsidRPr="00F9511A">
              <w:rPr>
                <w:rFonts w:cs="Times New Roman"/>
                <w:szCs w:val="22"/>
                <w:lang w:bidi="th-TH"/>
              </w:rPr>
              <w:t>-</w:t>
            </w:r>
          </w:p>
        </w:tc>
      </w:tr>
      <w:tr w:rsidR="00B2586D" w:rsidRPr="00F9511A" w14:paraId="4948EA69" w14:textId="77777777" w:rsidTr="006D036B">
        <w:tc>
          <w:tcPr>
            <w:tcW w:w="3412" w:type="pct"/>
            <w:vAlign w:val="bottom"/>
          </w:tcPr>
          <w:p w14:paraId="242F45FC" w14:textId="77777777" w:rsidR="00B2586D" w:rsidRPr="00F9511A" w:rsidRDefault="00B2586D" w:rsidP="001271AA">
            <w:pPr>
              <w:ind w:left="-20"/>
              <w:rPr>
                <w:rFonts w:ascii="Times New Roman" w:hAnsi="Times New Roman" w:cs="Times New Roman"/>
                <w:b/>
                <w:bCs/>
                <w:sz w:val="22"/>
                <w:szCs w:val="22"/>
              </w:rPr>
            </w:pPr>
            <w:r w:rsidRPr="00F9511A">
              <w:rPr>
                <w:rFonts w:ascii="Times New Roman" w:hAnsi="Times New Roman" w:cs="Times New Roman"/>
                <w:b/>
                <w:bCs/>
                <w:sz w:val="22"/>
                <w:szCs w:val="22"/>
              </w:rPr>
              <w:t>At 30 June</w:t>
            </w:r>
          </w:p>
        </w:tc>
        <w:tc>
          <w:tcPr>
            <w:tcW w:w="721" w:type="pct"/>
            <w:tcBorders>
              <w:top w:val="single" w:sz="4" w:space="0" w:color="auto"/>
              <w:bottom w:val="double" w:sz="4" w:space="0" w:color="auto"/>
            </w:tcBorders>
            <w:vAlign w:val="bottom"/>
          </w:tcPr>
          <w:p w14:paraId="449C8A7F" w14:textId="77777777" w:rsidR="00B2586D" w:rsidRPr="00F9511A" w:rsidRDefault="00746F1E" w:rsidP="00B2586D">
            <w:pPr>
              <w:pStyle w:val="acctfourfigures"/>
              <w:tabs>
                <w:tab w:val="clear" w:pos="765"/>
                <w:tab w:val="decimal" w:pos="1134"/>
              </w:tabs>
              <w:spacing w:line="246" w:lineRule="exact"/>
              <w:ind w:left="-180" w:right="-156"/>
              <w:rPr>
                <w:rFonts w:cs="Times New Roman"/>
                <w:b/>
                <w:bCs/>
                <w:szCs w:val="22"/>
                <w:lang w:bidi="th-TH"/>
              </w:rPr>
            </w:pPr>
            <w:r w:rsidRPr="00F9511A">
              <w:rPr>
                <w:rFonts w:cs="Times New Roman"/>
                <w:b/>
                <w:bCs/>
                <w:szCs w:val="22"/>
                <w:lang w:bidi="th-TH"/>
              </w:rPr>
              <w:t>40,694,558</w:t>
            </w:r>
          </w:p>
        </w:tc>
        <w:tc>
          <w:tcPr>
            <w:tcW w:w="144" w:type="pct"/>
            <w:vAlign w:val="bottom"/>
          </w:tcPr>
          <w:p w14:paraId="4479FB95" w14:textId="77777777" w:rsidR="00B2586D" w:rsidRPr="00F9511A" w:rsidRDefault="00B2586D" w:rsidP="00B258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3" w:type="pct"/>
            <w:tcBorders>
              <w:top w:val="single" w:sz="4" w:space="0" w:color="auto"/>
              <w:bottom w:val="double" w:sz="4" w:space="0" w:color="auto"/>
            </w:tcBorders>
            <w:vAlign w:val="bottom"/>
          </w:tcPr>
          <w:p w14:paraId="16B56DFB" w14:textId="77777777" w:rsidR="00B2586D" w:rsidRPr="00F9511A" w:rsidRDefault="00B2586D" w:rsidP="00B2586D">
            <w:pPr>
              <w:pStyle w:val="acctfourfigures"/>
              <w:tabs>
                <w:tab w:val="clear" w:pos="765"/>
                <w:tab w:val="decimal" w:pos="1134"/>
              </w:tabs>
              <w:spacing w:line="246" w:lineRule="exact"/>
              <w:ind w:left="-180" w:right="-156"/>
              <w:rPr>
                <w:rFonts w:cs="Times New Roman"/>
                <w:b/>
                <w:bCs/>
                <w:szCs w:val="22"/>
                <w:lang w:bidi="th-TH"/>
              </w:rPr>
            </w:pPr>
            <w:r w:rsidRPr="00F9511A">
              <w:rPr>
                <w:rFonts w:cs="Times New Roman"/>
                <w:b/>
                <w:bCs/>
                <w:szCs w:val="22"/>
                <w:lang w:bidi="th-TH"/>
              </w:rPr>
              <w:t>40,690,558</w:t>
            </w:r>
          </w:p>
        </w:tc>
      </w:tr>
    </w:tbl>
    <w:p w14:paraId="256CEA79" w14:textId="77777777" w:rsidR="00746F1E" w:rsidRPr="00F9511A" w:rsidRDefault="00746F1E" w:rsidP="00F23053">
      <w:pPr>
        <w:pStyle w:val="block"/>
        <w:tabs>
          <w:tab w:val="left" w:pos="540"/>
        </w:tabs>
        <w:spacing w:after="0" w:line="240" w:lineRule="atLeast"/>
        <w:ind w:left="540" w:right="-27"/>
        <w:jc w:val="thaiDistribute"/>
        <w:rPr>
          <w:rFonts w:cs="Times New Roman"/>
          <w:szCs w:val="22"/>
          <w:highlight w:val="green"/>
          <w:shd w:val="clear" w:color="auto" w:fill="FFFFFF"/>
          <w:lang w:val="en-US" w:bidi="th-TH"/>
        </w:rPr>
      </w:pPr>
    </w:p>
    <w:p w14:paraId="5E6BF5ED" w14:textId="77777777" w:rsidR="00746F1E" w:rsidRPr="00F9511A" w:rsidRDefault="00746F1E" w:rsidP="00F23053">
      <w:pPr>
        <w:pStyle w:val="block"/>
        <w:tabs>
          <w:tab w:val="left" w:pos="540"/>
        </w:tabs>
        <w:spacing w:after="0" w:line="240" w:lineRule="atLeast"/>
        <w:ind w:left="540" w:right="-27"/>
        <w:jc w:val="thaiDistribute"/>
        <w:rPr>
          <w:rFonts w:cs="Times New Roman"/>
          <w:szCs w:val="22"/>
          <w:highlight w:val="green"/>
          <w:shd w:val="clear" w:color="auto" w:fill="FFFFFF"/>
          <w:lang w:val="en-US" w:bidi="th-TH"/>
        </w:rPr>
      </w:pPr>
    </w:p>
    <w:p w14:paraId="6EC67A5C" w14:textId="77777777" w:rsidR="00F23053" w:rsidRPr="00F9511A" w:rsidRDefault="00F23053" w:rsidP="00B2586D">
      <w:pPr>
        <w:tabs>
          <w:tab w:val="left" w:pos="720"/>
        </w:tabs>
        <w:ind w:left="540"/>
        <w:jc w:val="thaiDistribute"/>
        <w:rPr>
          <w:rFonts w:ascii="Angsana New" w:hAnsi="Angsana New"/>
          <w:sz w:val="30"/>
          <w:szCs w:val="30"/>
        </w:rPr>
        <w:sectPr w:rsidR="00F23053" w:rsidRPr="00F9511A" w:rsidSect="001209B8">
          <w:footerReference w:type="default" r:id="rId11"/>
          <w:type w:val="nextColumn"/>
          <w:pgSz w:w="11907" w:h="16840" w:code="9"/>
          <w:pgMar w:top="691" w:right="1152" w:bottom="576" w:left="1152" w:header="720" w:footer="720" w:gutter="0"/>
          <w:cols w:space="708"/>
          <w:docGrid w:linePitch="360"/>
        </w:sectPr>
      </w:pPr>
    </w:p>
    <w:p w14:paraId="4F50FF87" w14:textId="77777777" w:rsidR="007C311E" w:rsidRPr="00F9511A" w:rsidRDefault="00F23053"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r w:rsidRPr="00F9511A">
        <w:rPr>
          <w:rFonts w:ascii="Times New Roman" w:hAnsi="Times New Roman" w:cs="Times New Roman"/>
        </w:rPr>
        <w:t>Investments in subsidiaries as at 30 June 2019 and 31 December 2018, and dividend income from those investments for the six-month periods ended 30 June were as follows:</w:t>
      </w:r>
    </w:p>
    <w:p w14:paraId="7167AB4B" w14:textId="77777777" w:rsidR="00F23053" w:rsidRPr="00F9511A" w:rsidRDefault="00F23053"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tbl>
      <w:tblPr>
        <w:tblW w:w="15313" w:type="dxa"/>
        <w:tblInd w:w="16" w:type="dxa"/>
        <w:tblBorders>
          <w:bottom w:val="double" w:sz="4" w:space="0" w:color="auto"/>
        </w:tblBorders>
        <w:tblLayout w:type="fixed"/>
        <w:tblLook w:val="01E0" w:firstRow="1" w:lastRow="1" w:firstColumn="1" w:lastColumn="1" w:noHBand="0" w:noVBand="0"/>
      </w:tblPr>
      <w:tblGrid>
        <w:gridCol w:w="1980"/>
        <w:gridCol w:w="810"/>
        <w:gridCol w:w="810"/>
        <w:gridCol w:w="236"/>
        <w:gridCol w:w="934"/>
        <w:gridCol w:w="243"/>
        <w:gridCol w:w="927"/>
        <w:gridCol w:w="236"/>
        <w:gridCol w:w="1020"/>
        <w:gridCol w:w="236"/>
        <w:gridCol w:w="909"/>
        <w:gridCol w:w="263"/>
        <w:gridCol w:w="756"/>
        <w:gridCol w:w="236"/>
        <w:gridCol w:w="754"/>
        <w:gridCol w:w="269"/>
        <w:gridCol w:w="980"/>
        <w:gridCol w:w="260"/>
        <w:gridCol w:w="942"/>
        <w:gridCol w:w="263"/>
        <w:gridCol w:w="980"/>
        <w:gridCol w:w="281"/>
        <w:gridCol w:w="980"/>
        <w:gridCol w:w="8"/>
      </w:tblGrid>
      <w:tr w:rsidR="00F9511A" w:rsidRPr="00F9511A" w14:paraId="306E49D7" w14:textId="77777777" w:rsidTr="00B05CF8">
        <w:tc>
          <w:tcPr>
            <w:tcW w:w="15313" w:type="dxa"/>
            <w:gridSpan w:val="24"/>
            <w:vAlign w:val="bottom"/>
          </w:tcPr>
          <w:p w14:paraId="31234080" w14:textId="77777777" w:rsidR="00CD0FD3" w:rsidRPr="00F9511A" w:rsidRDefault="00CD0FD3" w:rsidP="006712DB">
            <w:pPr>
              <w:ind w:left="-135" w:right="-135"/>
              <w:jc w:val="center"/>
              <w:rPr>
                <w:rFonts w:ascii="Times New Roman" w:hAnsi="Times New Roman" w:cs="Times New Roman"/>
              </w:rPr>
            </w:pPr>
            <w:r w:rsidRPr="00F9511A">
              <w:rPr>
                <w:rFonts w:ascii="Times New Roman" w:hAnsi="Times New Roman" w:cs="Times New Roman"/>
                <w:b/>
                <w:bCs/>
              </w:rPr>
              <w:t>Separate financial statements</w:t>
            </w:r>
          </w:p>
        </w:tc>
      </w:tr>
      <w:tr w:rsidR="00F9511A" w:rsidRPr="00F9511A" w14:paraId="442EFF21" w14:textId="77777777" w:rsidTr="00B05CF8">
        <w:trPr>
          <w:gridAfter w:val="1"/>
          <w:wAfter w:w="8" w:type="dxa"/>
        </w:trPr>
        <w:tc>
          <w:tcPr>
            <w:tcW w:w="1980" w:type="dxa"/>
            <w:tcBorders>
              <w:top w:val="nil"/>
              <w:left w:val="nil"/>
              <w:bottom w:val="nil"/>
              <w:right w:val="nil"/>
            </w:tcBorders>
            <w:vAlign w:val="bottom"/>
          </w:tcPr>
          <w:p w14:paraId="121380B2" w14:textId="77777777" w:rsidR="00CD0FD3" w:rsidRPr="00F9511A" w:rsidRDefault="00CD0FD3" w:rsidP="006712DB">
            <w:pPr>
              <w:ind w:left="-18" w:right="-45"/>
              <w:jc w:val="thaiDistribute"/>
              <w:rPr>
                <w:rFonts w:ascii="Times New Roman" w:hAnsi="Times New Roman" w:cs="Times New Roman"/>
              </w:rPr>
            </w:pPr>
          </w:p>
        </w:tc>
        <w:tc>
          <w:tcPr>
            <w:tcW w:w="1620" w:type="dxa"/>
            <w:gridSpan w:val="2"/>
            <w:tcBorders>
              <w:top w:val="nil"/>
              <w:left w:val="nil"/>
              <w:bottom w:val="nil"/>
              <w:right w:val="nil"/>
            </w:tcBorders>
            <w:vAlign w:val="bottom"/>
          </w:tcPr>
          <w:p w14:paraId="113CDA00" w14:textId="77777777" w:rsidR="00CD0FD3" w:rsidRPr="00F9511A" w:rsidRDefault="00CD0FD3" w:rsidP="006712DB">
            <w:pPr>
              <w:tabs>
                <w:tab w:val="decimal" w:pos="324"/>
              </w:tabs>
              <w:ind w:left="-108" w:right="-107"/>
              <w:jc w:val="center"/>
              <w:rPr>
                <w:rFonts w:ascii="Times New Roman" w:hAnsi="Times New Roman" w:cs="Times New Roman"/>
              </w:rPr>
            </w:pPr>
            <w:r w:rsidRPr="00F9511A">
              <w:rPr>
                <w:rFonts w:ascii="Times New Roman" w:hAnsi="Times New Roman" w:cs="Times New Roman"/>
              </w:rPr>
              <w:t>Ownership interest</w:t>
            </w:r>
          </w:p>
        </w:tc>
        <w:tc>
          <w:tcPr>
            <w:tcW w:w="236" w:type="dxa"/>
            <w:tcBorders>
              <w:top w:val="nil"/>
              <w:left w:val="nil"/>
              <w:bottom w:val="nil"/>
              <w:right w:val="nil"/>
            </w:tcBorders>
            <w:vAlign w:val="bottom"/>
          </w:tcPr>
          <w:p w14:paraId="6683E15A" w14:textId="77777777" w:rsidR="00CD0FD3" w:rsidRPr="00F9511A" w:rsidRDefault="00CD0FD3" w:rsidP="006712DB">
            <w:pPr>
              <w:tabs>
                <w:tab w:val="clear" w:pos="454"/>
                <w:tab w:val="decimal" w:pos="462"/>
              </w:tabs>
              <w:ind w:left="-108" w:right="-107"/>
              <w:jc w:val="center"/>
              <w:rPr>
                <w:rFonts w:ascii="Times New Roman" w:hAnsi="Times New Roman" w:cs="Times New Roman"/>
              </w:rPr>
            </w:pPr>
          </w:p>
        </w:tc>
        <w:tc>
          <w:tcPr>
            <w:tcW w:w="2104" w:type="dxa"/>
            <w:gridSpan w:val="3"/>
            <w:tcBorders>
              <w:top w:val="nil"/>
              <w:left w:val="nil"/>
              <w:bottom w:val="nil"/>
              <w:right w:val="nil"/>
            </w:tcBorders>
            <w:vAlign w:val="bottom"/>
          </w:tcPr>
          <w:p w14:paraId="6C69321A" w14:textId="77777777" w:rsidR="00CD0FD3" w:rsidRPr="00F9511A" w:rsidRDefault="00CD0FD3" w:rsidP="006712DB">
            <w:pPr>
              <w:tabs>
                <w:tab w:val="decimal" w:pos="555"/>
              </w:tabs>
              <w:ind w:left="-108" w:right="-107"/>
              <w:jc w:val="center"/>
              <w:rPr>
                <w:rFonts w:ascii="Times New Roman" w:hAnsi="Times New Roman" w:cs="Times New Roman"/>
              </w:rPr>
            </w:pPr>
            <w:r w:rsidRPr="00F9511A">
              <w:rPr>
                <w:rFonts w:ascii="Times New Roman" w:hAnsi="Times New Roman" w:cs="Times New Roman"/>
              </w:rPr>
              <w:t>Paid-up capital</w:t>
            </w:r>
          </w:p>
        </w:tc>
        <w:tc>
          <w:tcPr>
            <w:tcW w:w="236" w:type="dxa"/>
            <w:tcBorders>
              <w:top w:val="nil"/>
              <w:left w:val="nil"/>
              <w:bottom w:val="nil"/>
              <w:right w:val="nil"/>
            </w:tcBorders>
            <w:vAlign w:val="bottom"/>
          </w:tcPr>
          <w:p w14:paraId="1AB40BAE" w14:textId="77777777" w:rsidR="00CD0FD3" w:rsidRPr="00F9511A" w:rsidRDefault="00CD0FD3" w:rsidP="006712DB">
            <w:pPr>
              <w:tabs>
                <w:tab w:val="clear" w:pos="454"/>
                <w:tab w:val="decimal" w:pos="462"/>
              </w:tabs>
              <w:ind w:left="-108" w:right="-107"/>
              <w:jc w:val="center"/>
              <w:rPr>
                <w:rFonts w:ascii="Times New Roman" w:hAnsi="Times New Roman" w:cs="Times New Roman"/>
              </w:rPr>
            </w:pPr>
          </w:p>
        </w:tc>
        <w:tc>
          <w:tcPr>
            <w:tcW w:w="2165" w:type="dxa"/>
            <w:gridSpan w:val="3"/>
            <w:tcBorders>
              <w:top w:val="nil"/>
              <w:left w:val="nil"/>
              <w:bottom w:val="nil"/>
              <w:right w:val="nil"/>
            </w:tcBorders>
            <w:vAlign w:val="bottom"/>
          </w:tcPr>
          <w:p w14:paraId="0830CBFC" w14:textId="77777777" w:rsidR="00CD0FD3" w:rsidRPr="00F9511A" w:rsidRDefault="00CD0FD3" w:rsidP="006712DB">
            <w:pPr>
              <w:ind w:left="-108" w:right="-107"/>
              <w:jc w:val="center"/>
              <w:rPr>
                <w:rFonts w:ascii="Times New Roman" w:hAnsi="Times New Roman" w:cs="Times New Roman"/>
              </w:rPr>
            </w:pPr>
            <w:r w:rsidRPr="00F9511A">
              <w:rPr>
                <w:rFonts w:ascii="Times New Roman" w:hAnsi="Times New Roman" w:cs="Times New Roman"/>
              </w:rPr>
              <w:t>Cost</w:t>
            </w:r>
          </w:p>
        </w:tc>
        <w:tc>
          <w:tcPr>
            <w:tcW w:w="263" w:type="dxa"/>
            <w:tcBorders>
              <w:top w:val="nil"/>
              <w:left w:val="nil"/>
              <w:bottom w:val="nil"/>
              <w:right w:val="nil"/>
            </w:tcBorders>
            <w:vAlign w:val="bottom"/>
          </w:tcPr>
          <w:p w14:paraId="530E37BF" w14:textId="77777777" w:rsidR="00CD0FD3" w:rsidRPr="00F9511A" w:rsidRDefault="00CD0FD3" w:rsidP="006712DB">
            <w:pPr>
              <w:tabs>
                <w:tab w:val="clear" w:pos="454"/>
                <w:tab w:val="decimal" w:pos="462"/>
              </w:tabs>
              <w:ind w:left="-108" w:right="-107"/>
              <w:jc w:val="center"/>
              <w:rPr>
                <w:rFonts w:ascii="Times New Roman" w:hAnsi="Times New Roman" w:cs="Times New Roman"/>
              </w:rPr>
            </w:pPr>
          </w:p>
        </w:tc>
        <w:tc>
          <w:tcPr>
            <w:tcW w:w="1746" w:type="dxa"/>
            <w:gridSpan w:val="3"/>
            <w:tcBorders>
              <w:top w:val="nil"/>
              <w:left w:val="nil"/>
              <w:bottom w:val="nil"/>
              <w:right w:val="nil"/>
            </w:tcBorders>
            <w:vAlign w:val="bottom"/>
          </w:tcPr>
          <w:p w14:paraId="637D72E0" w14:textId="77777777" w:rsidR="00CD0FD3" w:rsidRPr="00F9511A" w:rsidRDefault="00CD0FD3" w:rsidP="006712DB">
            <w:pPr>
              <w:tabs>
                <w:tab w:val="decimal" w:pos="612"/>
              </w:tabs>
              <w:ind w:left="-108" w:right="-107"/>
              <w:jc w:val="center"/>
              <w:rPr>
                <w:rFonts w:ascii="Times New Roman" w:hAnsi="Times New Roman" w:cs="Times New Roman"/>
              </w:rPr>
            </w:pPr>
            <w:r w:rsidRPr="00F9511A">
              <w:rPr>
                <w:rFonts w:ascii="Times New Roman" w:hAnsi="Times New Roman" w:cs="Times New Roman"/>
              </w:rPr>
              <w:t>Impairment</w:t>
            </w:r>
          </w:p>
        </w:tc>
        <w:tc>
          <w:tcPr>
            <w:tcW w:w="269" w:type="dxa"/>
            <w:tcBorders>
              <w:top w:val="nil"/>
              <w:left w:val="nil"/>
              <w:bottom w:val="nil"/>
              <w:right w:val="nil"/>
            </w:tcBorders>
            <w:vAlign w:val="bottom"/>
          </w:tcPr>
          <w:p w14:paraId="5EACE912" w14:textId="77777777" w:rsidR="00CD0FD3" w:rsidRPr="00F9511A" w:rsidRDefault="00CD0FD3" w:rsidP="006712DB">
            <w:pPr>
              <w:tabs>
                <w:tab w:val="clear" w:pos="454"/>
                <w:tab w:val="decimal" w:pos="462"/>
              </w:tabs>
              <w:ind w:left="-108" w:right="-107"/>
              <w:jc w:val="center"/>
              <w:rPr>
                <w:rFonts w:ascii="Times New Roman" w:hAnsi="Times New Roman" w:cs="Times New Roman"/>
              </w:rPr>
            </w:pPr>
          </w:p>
        </w:tc>
        <w:tc>
          <w:tcPr>
            <w:tcW w:w="2182" w:type="dxa"/>
            <w:gridSpan w:val="3"/>
            <w:tcBorders>
              <w:top w:val="nil"/>
              <w:left w:val="nil"/>
              <w:bottom w:val="nil"/>
              <w:right w:val="nil"/>
            </w:tcBorders>
            <w:vAlign w:val="bottom"/>
          </w:tcPr>
          <w:p w14:paraId="2A762E62" w14:textId="77777777" w:rsidR="00CD0FD3" w:rsidRPr="00F9511A" w:rsidRDefault="00CD0FD3" w:rsidP="006712DB">
            <w:pPr>
              <w:tabs>
                <w:tab w:val="clear" w:pos="454"/>
                <w:tab w:val="decimal" w:pos="462"/>
              </w:tabs>
              <w:ind w:left="-108" w:right="-107"/>
              <w:jc w:val="center"/>
              <w:rPr>
                <w:rFonts w:ascii="Times New Roman" w:hAnsi="Times New Roman" w:cs="Times New Roman"/>
              </w:rPr>
            </w:pPr>
            <w:r w:rsidRPr="00F9511A">
              <w:rPr>
                <w:rFonts w:ascii="Times New Roman" w:hAnsi="Times New Roman" w:cs="Times New Roman"/>
              </w:rPr>
              <w:t>At cost - net</w:t>
            </w:r>
          </w:p>
        </w:tc>
        <w:tc>
          <w:tcPr>
            <w:tcW w:w="263" w:type="dxa"/>
            <w:tcBorders>
              <w:top w:val="nil"/>
              <w:left w:val="nil"/>
              <w:bottom w:val="nil"/>
              <w:right w:val="nil"/>
            </w:tcBorders>
            <w:vAlign w:val="bottom"/>
          </w:tcPr>
          <w:p w14:paraId="12DE2D16" w14:textId="77777777" w:rsidR="00CD0FD3" w:rsidRPr="00F9511A" w:rsidRDefault="00CD0FD3" w:rsidP="006712DB">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3C167262" w14:textId="7772F1C6" w:rsidR="009A2DDC" w:rsidRPr="00F9511A" w:rsidRDefault="00CD0FD3" w:rsidP="00FB270C">
            <w:pPr>
              <w:tabs>
                <w:tab w:val="clear" w:pos="454"/>
                <w:tab w:val="decimal" w:pos="462"/>
              </w:tabs>
              <w:ind w:left="-108" w:right="-107"/>
              <w:jc w:val="center"/>
              <w:rPr>
                <w:rFonts w:ascii="Times New Roman" w:hAnsi="Times New Roman" w:cs="Times New Roman"/>
              </w:rPr>
            </w:pPr>
            <w:r w:rsidRPr="00F9511A">
              <w:rPr>
                <w:rFonts w:ascii="Times New Roman" w:hAnsi="Times New Roman" w:cs="Times New Roman"/>
              </w:rPr>
              <w:t>Dividend income</w:t>
            </w:r>
            <w:r w:rsidR="009A2DDC" w:rsidRPr="00F9511A">
              <w:rPr>
                <w:rFonts w:ascii="Times New Roman" w:hAnsi="Times New Roman" w:cs="Times New Roman"/>
              </w:rPr>
              <w:t xml:space="preserve"> fo</w:t>
            </w:r>
            <w:r w:rsidR="00FB270C" w:rsidRPr="00F9511A">
              <w:rPr>
                <w:rFonts w:ascii="Times New Roman" w:hAnsi="Times New Roman" w:cs="Times New Roman"/>
              </w:rPr>
              <w:t xml:space="preserve">r </w:t>
            </w:r>
            <w:r w:rsidR="009A2DDC" w:rsidRPr="00F9511A">
              <w:rPr>
                <w:rFonts w:ascii="Times New Roman" w:hAnsi="Times New Roman" w:cs="Times New Roman"/>
              </w:rPr>
              <w:t xml:space="preserve">the </w:t>
            </w:r>
          </w:p>
        </w:tc>
      </w:tr>
      <w:tr w:rsidR="00F9511A" w:rsidRPr="00F9511A" w14:paraId="7C919C3C" w14:textId="77777777" w:rsidTr="00B05CF8">
        <w:trPr>
          <w:gridAfter w:val="1"/>
          <w:wAfter w:w="8" w:type="dxa"/>
        </w:trPr>
        <w:tc>
          <w:tcPr>
            <w:tcW w:w="1980" w:type="dxa"/>
            <w:tcBorders>
              <w:top w:val="nil"/>
              <w:left w:val="nil"/>
              <w:bottom w:val="nil"/>
              <w:right w:val="nil"/>
            </w:tcBorders>
            <w:vAlign w:val="bottom"/>
          </w:tcPr>
          <w:p w14:paraId="59FE738C" w14:textId="77777777" w:rsidR="003716DA" w:rsidRPr="00F9511A" w:rsidRDefault="003716DA" w:rsidP="003716D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11A3A48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w:t>
            </w:r>
          </w:p>
        </w:tc>
        <w:tc>
          <w:tcPr>
            <w:tcW w:w="810" w:type="dxa"/>
            <w:tcBorders>
              <w:top w:val="nil"/>
              <w:left w:val="nil"/>
              <w:bottom w:val="nil"/>
              <w:right w:val="nil"/>
            </w:tcBorders>
            <w:vAlign w:val="bottom"/>
          </w:tcPr>
          <w:p w14:paraId="4DEC2470"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31</w:t>
            </w:r>
          </w:p>
        </w:tc>
        <w:tc>
          <w:tcPr>
            <w:tcW w:w="236" w:type="dxa"/>
            <w:tcBorders>
              <w:top w:val="nil"/>
              <w:left w:val="nil"/>
              <w:bottom w:val="nil"/>
              <w:right w:val="nil"/>
            </w:tcBorders>
            <w:vAlign w:val="bottom"/>
          </w:tcPr>
          <w:p w14:paraId="773EC283" w14:textId="77777777" w:rsidR="003716DA" w:rsidRPr="00F9511A" w:rsidRDefault="003716DA" w:rsidP="003716DA">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3DB91606"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w:t>
            </w:r>
          </w:p>
        </w:tc>
        <w:tc>
          <w:tcPr>
            <w:tcW w:w="243" w:type="dxa"/>
            <w:tcBorders>
              <w:top w:val="nil"/>
              <w:left w:val="nil"/>
              <w:bottom w:val="nil"/>
              <w:right w:val="nil"/>
            </w:tcBorders>
            <w:vAlign w:val="bottom"/>
          </w:tcPr>
          <w:p w14:paraId="008EB688" w14:textId="77777777" w:rsidR="003716DA" w:rsidRPr="00F9511A" w:rsidRDefault="003716DA" w:rsidP="003716DA">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7DFD246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31</w:t>
            </w:r>
          </w:p>
        </w:tc>
        <w:tc>
          <w:tcPr>
            <w:tcW w:w="236" w:type="dxa"/>
            <w:tcBorders>
              <w:top w:val="nil"/>
              <w:left w:val="nil"/>
              <w:bottom w:val="nil"/>
              <w:right w:val="nil"/>
            </w:tcBorders>
            <w:vAlign w:val="bottom"/>
          </w:tcPr>
          <w:p w14:paraId="736B12BB"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6DBA9108"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w:t>
            </w:r>
          </w:p>
        </w:tc>
        <w:tc>
          <w:tcPr>
            <w:tcW w:w="236" w:type="dxa"/>
            <w:tcBorders>
              <w:top w:val="nil"/>
              <w:left w:val="nil"/>
              <w:bottom w:val="nil"/>
              <w:right w:val="nil"/>
            </w:tcBorders>
            <w:vAlign w:val="bottom"/>
          </w:tcPr>
          <w:p w14:paraId="295ADEE9" w14:textId="77777777" w:rsidR="003716DA" w:rsidRPr="00F9511A" w:rsidRDefault="003716DA" w:rsidP="003716DA">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1E2665FE"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31</w:t>
            </w:r>
          </w:p>
        </w:tc>
        <w:tc>
          <w:tcPr>
            <w:tcW w:w="263" w:type="dxa"/>
            <w:tcBorders>
              <w:top w:val="nil"/>
              <w:left w:val="nil"/>
              <w:bottom w:val="nil"/>
              <w:right w:val="nil"/>
            </w:tcBorders>
            <w:vAlign w:val="bottom"/>
          </w:tcPr>
          <w:p w14:paraId="4223707A"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649EE2C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w:t>
            </w:r>
          </w:p>
        </w:tc>
        <w:tc>
          <w:tcPr>
            <w:tcW w:w="236" w:type="dxa"/>
            <w:tcBorders>
              <w:top w:val="nil"/>
              <w:left w:val="nil"/>
              <w:bottom w:val="nil"/>
              <w:right w:val="nil"/>
            </w:tcBorders>
            <w:vAlign w:val="bottom"/>
          </w:tcPr>
          <w:p w14:paraId="3E6F63DB" w14:textId="77777777" w:rsidR="003716DA" w:rsidRPr="00F9511A" w:rsidRDefault="003716DA" w:rsidP="003716DA">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5256A7C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31</w:t>
            </w:r>
          </w:p>
        </w:tc>
        <w:tc>
          <w:tcPr>
            <w:tcW w:w="269" w:type="dxa"/>
            <w:tcBorders>
              <w:top w:val="nil"/>
              <w:left w:val="nil"/>
              <w:bottom w:val="nil"/>
              <w:right w:val="nil"/>
            </w:tcBorders>
            <w:vAlign w:val="bottom"/>
          </w:tcPr>
          <w:p w14:paraId="616FEB6A"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1DA72517"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w:t>
            </w:r>
          </w:p>
        </w:tc>
        <w:tc>
          <w:tcPr>
            <w:tcW w:w="260" w:type="dxa"/>
            <w:tcBorders>
              <w:top w:val="nil"/>
              <w:left w:val="nil"/>
              <w:bottom w:val="nil"/>
              <w:right w:val="nil"/>
            </w:tcBorders>
            <w:vAlign w:val="bottom"/>
          </w:tcPr>
          <w:p w14:paraId="3046A631" w14:textId="77777777" w:rsidR="003716DA" w:rsidRPr="00F9511A" w:rsidRDefault="003716DA" w:rsidP="003716DA">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2162808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31</w:t>
            </w:r>
          </w:p>
        </w:tc>
        <w:tc>
          <w:tcPr>
            <w:tcW w:w="263" w:type="dxa"/>
            <w:tcBorders>
              <w:top w:val="nil"/>
              <w:left w:val="nil"/>
              <w:bottom w:val="nil"/>
              <w:right w:val="nil"/>
            </w:tcBorders>
            <w:vAlign w:val="bottom"/>
          </w:tcPr>
          <w:p w14:paraId="5AEA06B2"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5F0FCF53" w14:textId="1F8CCBCB" w:rsidR="003716DA" w:rsidRPr="00F9511A" w:rsidRDefault="00FB270C" w:rsidP="003716DA">
            <w:pPr>
              <w:ind w:left="-135" w:right="-135"/>
              <w:jc w:val="center"/>
              <w:rPr>
                <w:rFonts w:ascii="Times New Roman" w:hAnsi="Times New Roman" w:cs="Times New Roman"/>
              </w:rPr>
            </w:pPr>
            <w:r w:rsidRPr="00F9511A">
              <w:rPr>
                <w:rFonts w:ascii="Times New Roman" w:hAnsi="Times New Roman" w:cs="Times New Roman"/>
              </w:rPr>
              <w:t xml:space="preserve">six-month </w:t>
            </w:r>
            <w:r w:rsidR="003716DA" w:rsidRPr="00F9511A">
              <w:rPr>
                <w:rFonts w:ascii="Times New Roman" w:hAnsi="Times New Roman" w:cs="Times New Roman"/>
              </w:rPr>
              <w:t>periods ended</w:t>
            </w:r>
          </w:p>
        </w:tc>
      </w:tr>
      <w:tr w:rsidR="00F9511A" w:rsidRPr="00F9511A" w14:paraId="02FC2C85" w14:textId="77777777" w:rsidTr="00B05CF8">
        <w:trPr>
          <w:gridAfter w:val="1"/>
          <w:wAfter w:w="8" w:type="dxa"/>
        </w:trPr>
        <w:tc>
          <w:tcPr>
            <w:tcW w:w="1980" w:type="dxa"/>
            <w:tcBorders>
              <w:top w:val="nil"/>
              <w:left w:val="nil"/>
              <w:bottom w:val="nil"/>
              <w:right w:val="nil"/>
            </w:tcBorders>
            <w:vAlign w:val="bottom"/>
          </w:tcPr>
          <w:p w14:paraId="79239803" w14:textId="77777777" w:rsidR="003716DA" w:rsidRPr="00F9511A" w:rsidRDefault="003716DA" w:rsidP="003716D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658BB2C8"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June</w:t>
            </w:r>
          </w:p>
        </w:tc>
        <w:tc>
          <w:tcPr>
            <w:tcW w:w="810" w:type="dxa"/>
            <w:tcBorders>
              <w:top w:val="nil"/>
              <w:left w:val="nil"/>
              <w:bottom w:val="nil"/>
              <w:right w:val="nil"/>
            </w:tcBorders>
            <w:vAlign w:val="bottom"/>
          </w:tcPr>
          <w:p w14:paraId="3B56A110"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December</w:t>
            </w:r>
          </w:p>
        </w:tc>
        <w:tc>
          <w:tcPr>
            <w:tcW w:w="236" w:type="dxa"/>
            <w:tcBorders>
              <w:top w:val="nil"/>
              <w:left w:val="nil"/>
              <w:bottom w:val="nil"/>
              <w:right w:val="nil"/>
            </w:tcBorders>
            <w:vAlign w:val="bottom"/>
          </w:tcPr>
          <w:p w14:paraId="056DA6B4" w14:textId="77777777" w:rsidR="003716DA" w:rsidRPr="00F9511A" w:rsidRDefault="003716DA" w:rsidP="003716DA">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5AA0EA3B"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June</w:t>
            </w:r>
          </w:p>
        </w:tc>
        <w:tc>
          <w:tcPr>
            <w:tcW w:w="243" w:type="dxa"/>
            <w:tcBorders>
              <w:top w:val="nil"/>
              <w:left w:val="nil"/>
              <w:bottom w:val="nil"/>
              <w:right w:val="nil"/>
            </w:tcBorders>
            <w:vAlign w:val="bottom"/>
          </w:tcPr>
          <w:p w14:paraId="6A46C507" w14:textId="77777777" w:rsidR="003716DA" w:rsidRPr="00F9511A" w:rsidRDefault="003716DA" w:rsidP="003716DA">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38019774"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December</w:t>
            </w:r>
          </w:p>
        </w:tc>
        <w:tc>
          <w:tcPr>
            <w:tcW w:w="236" w:type="dxa"/>
            <w:tcBorders>
              <w:top w:val="nil"/>
              <w:left w:val="nil"/>
              <w:bottom w:val="nil"/>
              <w:right w:val="nil"/>
            </w:tcBorders>
            <w:vAlign w:val="bottom"/>
          </w:tcPr>
          <w:p w14:paraId="301C04EC"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3DF5AC06"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June</w:t>
            </w:r>
          </w:p>
        </w:tc>
        <w:tc>
          <w:tcPr>
            <w:tcW w:w="236" w:type="dxa"/>
            <w:tcBorders>
              <w:top w:val="nil"/>
              <w:left w:val="nil"/>
              <w:bottom w:val="nil"/>
              <w:right w:val="nil"/>
            </w:tcBorders>
            <w:vAlign w:val="bottom"/>
          </w:tcPr>
          <w:p w14:paraId="14D5374D" w14:textId="77777777" w:rsidR="003716DA" w:rsidRPr="00F9511A" w:rsidRDefault="003716DA" w:rsidP="003716DA">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52B745A3"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December</w:t>
            </w:r>
          </w:p>
        </w:tc>
        <w:tc>
          <w:tcPr>
            <w:tcW w:w="263" w:type="dxa"/>
            <w:tcBorders>
              <w:top w:val="nil"/>
              <w:left w:val="nil"/>
              <w:bottom w:val="nil"/>
              <w:right w:val="nil"/>
            </w:tcBorders>
            <w:vAlign w:val="bottom"/>
          </w:tcPr>
          <w:p w14:paraId="5BF74EB0"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399292ED"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June</w:t>
            </w:r>
          </w:p>
        </w:tc>
        <w:tc>
          <w:tcPr>
            <w:tcW w:w="236" w:type="dxa"/>
            <w:tcBorders>
              <w:top w:val="nil"/>
              <w:left w:val="nil"/>
              <w:bottom w:val="nil"/>
              <w:right w:val="nil"/>
            </w:tcBorders>
            <w:vAlign w:val="bottom"/>
          </w:tcPr>
          <w:p w14:paraId="471B5188" w14:textId="77777777" w:rsidR="003716DA" w:rsidRPr="00F9511A" w:rsidRDefault="003716DA" w:rsidP="003716DA">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7E13BA86"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December</w:t>
            </w:r>
          </w:p>
        </w:tc>
        <w:tc>
          <w:tcPr>
            <w:tcW w:w="269" w:type="dxa"/>
            <w:tcBorders>
              <w:top w:val="nil"/>
              <w:left w:val="nil"/>
              <w:bottom w:val="nil"/>
              <w:right w:val="nil"/>
            </w:tcBorders>
            <w:vAlign w:val="bottom"/>
          </w:tcPr>
          <w:p w14:paraId="55E7AB01"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339816D0"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June</w:t>
            </w:r>
          </w:p>
        </w:tc>
        <w:tc>
          <w:tcPr>
            <w:tcW w:w="260" w:type="dxa"/>
            <w:tcBorders>
              <w:top w:val="nil"/>
              <w:left w:val="nil"/>
              <w:bottom w:val="nil"/>
              <w:right w:val="nil"/>
            </w:tcBorders>
            <w:vAlign w:val="bottom"/>
          </w:tcPr>
          <w:p w14:paraId="6CAFEE0B" w14:textId="77777777" w:rsidR="003716DA" w:rsidRPr="00F9511A" w:rsidRDefault="003716DA" w:rsidP="003716DA">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344C1CF3"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December</w:t>
            </w:r>
          </w:p>
        </w:tc>
        <w:tc>
          <w:tcPr>
            <w:tcW w:w="263" w:type="dxa"/>
            <w:tcBorders>
              <w:top w:val="nil"/>
              <w:left w:val="nil"/>
              <w:bottom w:val="nil"/>
              <w:right w:val="nil"/>
            </w:tcBorders>
            <w:vAlign w:val="bottom"/>
          </w:tcPr>
          <w:p w14:paraId="66FF60FB" w14:textId="77777777" w:rsidR="003716DA" w:rsidRPr="00F9511A" w:rsidRDefault="003716DA" w:rsidP="003716DA">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6E385AB1" w14:textId="77777777" w:rsidR="003716DA" w:rsidRPr="00F9511A" w:rsidRDefault="003716DA" w:rsidP="003716DA">
            <w:pPr>
              <w:ind w:left="-135" w:right="-135"/>
              <w:jc w:val="center"/>
              <w:rPr>
                <w:rFonts w:ascii="Times New Roman" w:hAnsi="Times New Roman" w:cs="Times New Roman"/>
              </w:rPr>
            </w:pPr>
            <w:r w:rsidRPr="00F9511A">
              <w:rPr>
                <w:rFonts w:ascii="Times New Roman" w:hAnsi="Times New Roman" w:cs="Times New Roman"/>
              </w:rPr>
              <w:t>30 June</w:t>
            </w:r>
          </w:p>
        </w:tc>
      </w:tr>
      <w:tr w:rsidR="00F9511A" w:rsidRPr="00F9511A" w14:paraId="2F883A19" w14:textId="77777777" w:rsidTr="00B05CF8">
        <w:trPr>
          <w:gridAfter w:val="1"/>
          <w:wAfter w:w="8" w:type="dxa"/>
        </w:trPr>
        <w:tc>
          <w:tcPr>
            <w:tcW w:w="1980" w:type="dxa"/>
            <w:tcBorders>
              <w:top w:val="nil"/>
              <w:left w:val="nil"/>
              <w:bottom w:val="nil"/>
              <w:right w:val="nil"/>
            </w:tcBorders>
            <w:vAlign w:val="bottom"/>
          </w:tcPr>
          <w:p w14:paraId="1F44934E" w14:textId="77777777" w:rsidR="00876AFB" w:rsidRPr="00F9511A" w:rsidRDefault="00876AFB" w:rsidP="00876AFB">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24D3D887"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810" w:type="dxa"/>
            <w:tcBorders>
              <w:top w:val="nil"/>
              <w:left w:val="nil"/>
              <w:bottom w:val="nil"/>
              <w:right w:val="nil"/>
            </w:tcBorders>
            <w:vAlign w:val="bottom"/>
          </w:tcPr>
          <w:p w14:paraId="6E267E91"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c>
          <w:tcPr>
            <w:tcW w:w="236" w:type="dxa"/>
            <w:tcBorders>
              <w:top w:val="nil"/>
              <w:left w:val="nil"/>
              <w:bottom w:val="nil"/>
              <w:right w:val="nil"/>
            </w:tcBorders>
            <w:vAlign w:val="bottom"/>
          </w:tcPr>
          <w:p w14:paraId="55D28479" w14:textId="77777777" w:rsidR="00876AFB" w:rsidRPr="00F9511A" w:rsidRDefault="00876AFB" w:rsidP="00876AFB">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08310348"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243" w:type="dxa"/>
            <w:tcBorders>
              <w:top w:val="nil"/>
              <w:left w:val="nil"/>
              <w:bottom w:val="nil"/>
              <w:right w:val="nil"/>
            </w:tcBorders>
            <w:vAlign w:val="bottom"/>
          </w:tcPr>
          <w:p w14:paraId="5B579528" w14:textId="77777777" w:rsidR="00876AFB" w:rsidRPr="00F9511A" w:rsidRDefault="00876AFB" w:rsidP="00876AFB">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4A01FB9E"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c>
          <w:tcPr>
            <w:tcW w:w="236" w:type="dxa"/>
            <w:tcBorders>
              <w:top w:val="nil"/>
              <w:left w:val="nil"/>
              <w:bottom w:val="nil"/>
              <w:right w:val="nil"/>
            </w:tcBorders>
            <w:vAlign w:val="bottom"/>
          </w:tcPr>
          <w:p w14:paraId="491EBF4E" w14:textId="77777777" w:rsidR="00876AFB" w:rsidRPr="00F9511A" w:rsidRDefault="00876AFB" w:rsidP="00876AFB">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3B9DE42F"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236" w:type="dxa"/>
            <w:tcBorders>
              <w:top w:val="nil"/>
              <w:left w:val="nil"/>
              <w:bottom w:val="nil"/>
              <w:right w:val="nil"/>
            </w:tcBorders>
            <w:vAlign w:val="bottom"/>
          </w:tcPr>
          <w:p w14:paraId="3347B88A" w14:textId="77777777" w:rsidR="00876AFB" w:rsidRPr="00F9511A" w:rsidRDefault="00876AFB" w:rsidP="00876AFB">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617F5B53"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c>
          <w:tcPr>
            <w:tcW w:w="263" w:type="dxa"/>
            <w:tcBorders>
              <w:top w:val="nil"/>
              <w:left w:val="nil"/>
              <w:bottom w:val="nil"/>
              <w:right w:val="nil"/>
            </w:tcBorders>
            <w:vAlign w:val="bottom"/>
          </w:tcPr>
          <w:p w14:paraId="6DDF6D25" w14:textId="77777777" w:rsidR="00876AFB" w:rsidRPr="00F9511A" w:rsidRDefault="00876AFB" w:rsidP="00876AFB">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2F6B1728"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236" w:type="dxa"/>
            <w:tcBorders>
              <w:top w:val="nil"/>
              <w:left w:val="nil"/>
              <w:bottom w:val="nil"/>
              <w:right w:val="nil"/>
            </w:tcBorders>
            <w:vAlign w:val="bottom"/>
          </w:tcPr>
          <w:p w14:paraId="3A6436F8" w14:textId="77777777" w:rsidR="00876AFB" w:rsidRPr="00F9511A" w:rsidRDefault="00876AFB" w:rsidP="00876AFB">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319D8EFA"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c>
          <w:tcPr>
            <w:tcW w:w="269" w:type="dxa"/>
            <w:tcBorders>
              <w:top w:val="nil"/>
              <w:left w:val="nil"/>
              <w:bottom w:val="nil"/>
              <w:right w:val="nil"/>
            </w:tcBorders>
            <w:vAlign w:val="bottom"/>
          </w:tcPr>
          <w:p w14:paraId="0482E038" w14:textId="77777777" w:rsidR="00876AFB" w:rsidRPr="00F9511A" w:rsidRDefault="00876AFB" w:rsidP="00876AFB">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2BE07E31"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260" w:type="dxa"/>
            <w:tcBorders>
              <w:top w:val="nil"/>
              <w:left w:val="nil"/>
              <w:bottom w:val="nil"/>
              <w:right w:val="nil"/>
            </w:tcBorders>
            <w:vAlign w:val="bottom"/>
          </w:tcPr>
          <w:p w14:paraId="5E55D9F7" w14:textId="77777777" w:rsidR="00876AFB" w:rsidRPr="00F9511A" w:rsidRDefault="00876AFB" w:rsidP="00876AFB">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1E97D377"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c>
          <w:tcPr>
            <w:tcW w:w="263" w:type="dxa"/>
            <w:tcBorders>
              <w:top w:val="nil"/>
              <w:left w:val="nil"/>
              <w:bottom w:val="nil"/>
              <w:right w:val="nil"/>
            </w:tcBorders>
            <w:vAlign w:val="bottom"/>
          </w:tcPr>
          <w:p w14:paraId="419843F0" w14:textId="77777777" w:rsidR="00876AFB" w:rsidRPr="00F9511A" w:rsidRDefault="00876AFB" w:rsidP="00876AFB">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09732183"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2019</w:t>
            </w:r>
          </w:p>
        </w:tc>
        <w:tc>
          <w:tcPr>
            <w:tcW w:w="281" w:type="dxa"/>
            <w:tcBorders>
              <w:top w:val="nil"/>
              <w:left w:val="nil"/>
              <w:bottom w:val="nil"/>
              <w:right w:val="nil"/>
            </w:tcBorders>
            <w:vAlign w:val="bottom"/>
          </w:tcPr>
          <w:p w14:paraId="20D95178" w14:textId="77777777" w:rsidR="00876AFB" w:rsidRPr="00F9511A" w:rsidRDefault="00876AFB" w:rsidP="00876AFB">
            <w:pPr>
              <w:ind w:left="-135" w:right="-135"/>
              <w:jc w:val="center"/>
              <w:rPr>
                <w:rFonts w:ascii="Times New Roman" w:hAnsi="Times New Roman" w:cs="Times New Roman"/>
                <w:rtl/>
                <w:cs/>
              </w:rPr>
            </w:pPr>
          </w:p>
        </w:tc>
        <w:tc>
          <w:tcPr>
            <w:tcW w:w="980" w:type="dxa"/>
            <w:tcBorders>
              <w:top w:val="nil"/>
              <w:left w:val="nil"/>
              <w:bottom w:val="nil"/>
              <w:right w:val="nil"/>
            </w:tcBorders>
            <w:vAlign w:val="bottom"/>
          </w:tcPr>
          <w:p w14:paraId="4C1728E2" w14:textId="77777777" w:rsidR="00876AFB" w:rsidRPr="00F9511A" w:rsidRDefault="00876AFB" w:rsidP="00876AFB">
            <w:pPr>
              <w:ind w:left="-135" w:right="-135"/>
              <w:jc w:val="center"/>
              <w:rPr>
                <w:rFonts w:ascii="Times New Roman" w:hAnsi="Times New Roman" w:cs="Times New Roman"/>
              </w:rPr>
            </w:pPr>
            <w:r w:rsidRPr="00F9511A">
              <w:rPr>
                <w:rFonts w:ascii="Times New Roman" w:hAnsi="Times New Roman" w:cs="Times New Roman"/>
              </w:rPr>
              <w:t>2018</w:t>
            </w:r>
          </w:p>
        </w:tc>
      </w:tr>
      <w:tr w:rsidR="00F9511A" w:rsidRPr="00F9511A" w14:paraId="0519C06B" w14:textId="77777777" w:rsidTr="00B05CF8">
        <w:tc>
          <w:tcPr>
            <w:tcW w:w="1980" w:type="dxa"/>
            <w:tcBorders>
              <w:top w:val="nil"/>
              <w:left w:val="nil"/>
              <w:bottom w:val="nil"/>
              <w:right w:val="nil"/>
            </w:tcBorders>
            <w:vAlign w:val="bottom"/>
          </w:tcPr>
          <w:p w14:paraId="18299C50" w14:textId="77777777" w:rsidR="00876AFB" w:rsidRPr="00F9511A" w:rsidRDefault="00876AFB" w:rsidP="00876AFB">
            <w:pPr>
              <w:ind w:left="-18" w:right="-45"/>
              <w:jc w:val="thaiDistribute"/>
              <w:rPr>
                <w:rFonts w:ascii="Times New Roman" w:hAnsi="Times New Roman" w:cs="Times New Roman"/>
              </w:rPr>
            </w:pPr>
          </w:p>
        </w:tc>
        <w:tc>
          <w:tcPr>
            <w:tcW w:w="1620" w:type="dxa"/>
            <w:gridSpan w:val="2"/>
            <w:tcBorders>
              <w:top w:val="nil"/>
              <w:left w:val="nil"/>
              <w:bottom w:val="nil"/>
              <w:right w:val="nil"/>
            </w:tcBorders>
            <w:vAlign w:val="bottom"/>
          </w:tcPr>
          <w:p w14:paraId="0F5E6AA1" w14:textId="77777777" w:rsidR="00876AFB" w:rsidRPr="00F9511A" w:rsidRDefault="00876AFB" w:rsidP="00876AFB">
            <w:pPr>
              <w:tabs>
                <w:tab w:val="decimal" w:pos="324"/>
              </w:tabs>
              <w:ind w:left="-108" w:right="-107"/>
              <w:jc w:val="center"/>
              <w:rPr>
                <w:rFonts w:ascii="Times New Roman" w:hAnsi="Times New Roman" w:cs="Times New Roman"/>
              </w:rPr>
            </w:pPr>
            <w:r w:rsidRPr="00F9511A">
              <w:rPr>
                <w:rFonts w:ascii="Times New Roman" w:hAnsi="Times New Roman" w:cs="Times New Roman"/>
                <w:i/>
                <w:iCs/>
              </w:rPr>
              <w:t>(%)</w:t>
            </w:r>
          </w:p>
        </w:tc>
        <w:tc>
          <w:tcPr>
            <w:tcW w:w="236" w:type="dxa"/>
            <w:tcBorders>
              <w:top w:val="nil"/>
              <w:left w:val="nil"/>
              <w:bottom w:val="nil"/>
              <w:right w:val="nil"/>
            </w:tcBorders>
            <w:vAlign w:val="bottom"/>
          </w:tcPr>
          <w:p w14:paraId="342D537E" w14:textId="77777777" w:rsidR="00876AFB" w:rsidRPr="00F9511A" w:rsidRDefault="00876AFB" w:rsidP="00876AFB">
            <w:pPr>
              <w:tabs>
                <w:tab w:val="clear" w:pos="454"/>
                <w:tab w:val="decimal" w:pos="462"/>
              </w:tabs>
              <w:ind w:left="-108" w:right="-107"/>
              <w:jc w:val="center"/>
              <w:rPr>
                <w:rFonts w:ascii="Times New Roman" w:hAnsi="Times New Roman" w:cs="Times New Roman"/>
              </w:rPr>
            </w:pPr>
          </w:p>
        </w:tc>
        <w:tc>
          <w:tcPr>
            <w:tcW w:w="11477" w:type="dxa"/>
            <w:gridSpan w:val="20"/>
            <w:tcBorders>
              <w:top w:val="nil"/>
              <w:left w:val="nil"/>
              <w:bottom w:val="nil"/>
              <w:right w:val="nil"/>
            </w:tcBorders>
            <w:vAlign w:val="bottom"/>
          </w:tcPr>
          <w:p w14:paraId="49E8DAAB" w14:textId="77777777" w:rsidR="00876AFB" w:rsidRPr="00F9511A" w:rsidRDefault="00876AFB" w:rsidP="00876AFB">
            <w:pPr>
              <w:tabs>
                <w:tab w:val="clear" w:pos="454"/>
                <w:tab w:val="decimal" w:pos="462"/>
              </w:tabs>
              <w:ind w:left="-108" w:right="-107"/>
              <w:jc w:val="center"/>
              <w:rPr>
                <w:rFonts w:ascii="Times New Roman" w:hAnsi="Times New Roman" w:cs="Times New Roman"/>
              </w:rPr>
            </w:pPr>
            <w:r w:rsidRPr="00F9511A">
              <w:rPr>
                <w:rFonts w:ascii="Times New Roman" w:hAnsi="Times New Roman" w:cs="Times New Roman"/>
                <w:i/>
                <w:iCs/>
              </w:rPr>
              <w:t>(in thousand Baht)</w:t>
            </w:r>
          </w:p>
        </w:tc>
      </w:tr>
      <w:tr w:rsidR="00F9511A" w:rsidRPr="00F9511A" w14:paraId="1F0301F7" w14:textId="77777777" w:rsidTr="00B05CF8">
        <w:trPr>
          <w:gridAfter w:val="1"/>
          <w:wAfter w:w="8" w:type="dxa"/>
        </w:trPr>
        <w:tc>
          <w:tcPr>
            <w:tcW w:w="1980" w:type="dxa"/>
            <w:tcBorders>
              <w:top w:val="nil"/>
              <w:left w:val="nil"/>
              <w:bottom w:val="nil"/>
              <w:right w:val="nil"/>
            </w:tcBorders>
            <w:vAlign w:val="bottom"/>
          </w:tcPr>
          <w:p w14:paraId="47F78ABC" w14:textId="77777777" w:rsidR="00876AFB" w:rsidRPr="00F9511A" w:rsidRDefault="00876AFB" w:rsidP="00876AFB">
            <w:pPr>
              <w:ind w:left="-18"/>
              <w:rPr>
                <w:rFonts w:ascii="Times New Roman" w:hAnsi="Times New Roman" w:cs="Times New Roman"/>
              </w:rPr>
            </w:pPr>
            <w:r w:rsidRPr="00F9511A">
              <w:rPr>
                <w:rFonts w:ascii="Times New Roman" w:hAnsi="Times New Roman" w:cs="Times New Roman"/>
                <w:b/>
                <w:bCs/>
                <w:i/>
                <w:iCs/>
              </w:rPr>
              <w:t>Subsidiaries</w:t>
            </w:r>
          </w:p>
        </w:tc>
        <w:tc>
          <w:tcPr>
            <w:tcW w:w="810" w:type="dxa"/>
            <w:tcBorders>
              <w:top w:val="nil"/>
              <w:left w:val="nil"/>
              <w:bottom w:val="nil"/>
              <w:right w:val="nil"/>
            </w:tcBorders>
            <w:vAlign w:val="bottom"/>
          </w:tcPr>
          <w:p w14:paraId="7E921B2B" w14:textId="77777777" w:rsidR="00876AFB" w:rsidRPr="00F9511A" w:rsidRDefault="00876AFB" w:rsidP="00876AFB">
            <w:pPr>
              <w:tabs>
                <w:tab w:val="decimal" w:pos="327"/>
              </w:tabs>
              <w:ind w:left="-108" w:right="-107"/>
              <w:rPr>
                <w:rFonts w:ascii="Times New Roman" w:hAnsi="Times New Roman" w:cs="Times New Roman"/>
              </w:rPr>
            </w:pPr>
          </w:p>
        </w:tc>
        <w:tc>
          <w:tcPr>
            <w:tcW w:w="810" w:type="dxa"/>
            <w:tcBorders>
              <w:top w:val="nil"/>
              <w:left w:val="nil"/>
              <w:bottom w:val="nil"/>
              <w:right w:val="nil"/>
            </w:tcBorders>
            <w:vAlign w:val="bottom"/>
          </w:tcPr>
          <w:p w14:paraId="46294EC3" w14:textId="77777777" w:rsidR="00876AFB" w:rsidRPr="00F9511A" w:rsidRDefault="00876AFB" w:rsidP="00876AFB">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39BF5858" w14:textId="77777777" w:rsidR="00876AFB" w:rsidRPr="00F9511A" w:rsidRDefault="00876AFB" w:rsidP="00876AFB">
            <w:pPr>
              <w:ind w:left="-108"/>
              <w:jc w:val="right"/>
              <w:rPr>
                <w:rFonts w:ascii="Times New Roman" w:hAnsi="Times New Roman" w:cs="Times New Roman"/>
              </w:rPr>
            </w:pPr>
          </w:p>
        </w:tc>
        <w:tc>
          <w:tcPr>
            <w:tcW w:w="934" w:type="dxa"/>
            <w:tcBorders>
              <w:top w:val="nil"/>
              <w:left w:val="nil"/>
              <w:bottom w:val="nil"/>
              <w:right w:val="nil"/>
            </w:tcBorders>
            <w:vAlign w:val="bottom"/>
          </w:tcPr>
          <w:p w14:paraId="7CAD0913"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15420754"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211FEAD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6082402E"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1020" w:type="dxa"/>
            <w:tcBorders>
              <w:top w:val="nil"/>
              <w:left w:val="nil"/>
              <w:bottom w:val="nil"/>
              <w:right w:val="nil"/>
            </w:tcBorders>
            <w:vAlign w:val="bottom"/>
          </w:tcPr>
          <w:p w14:paraId="7FE51660"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12984FC6"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78390BC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3F86FCD6"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389E624D"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36" w:type="dxa"/>
            <w:tcBorders>
              <w:top w:val="nil"/>
              <w:left w:val="nil"/>
              <w:bottom w:val="nil"/>
              <w:right w:val="nil"/>
            </w:tcBorders>
            <w:vAlign w:val="bottom"/>
          </w:tcPr>
          <w:p w14:paraId="2F2E0588"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1396F8EB"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69" w:type="dxa"/>
            <w:tcBorders>
              <w:top w:val="nil"/>
              <w:left w:val="nil"/>
              <w:bottom w:val="nil"/>
              <w:right w:val="nil"/>
            </w:tcBorders>
            <w:vAlign w:val="bottom"/>
          </w:tcPr>
          <w:p w14:paraId="21D7FFED"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7681F58B"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72B5DC84"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45D99A15"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7F8E149"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31E77633"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17AE63B6"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18340726"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F9511A" w:rsidRPr="00F9511A" w14:paraId="2BBD7BB5" w14:textId="77777777" w:rsidTr="00B05CF8">
        <w:trPr>
          <w:gridAfter w:val="1"/>
          <w:wAfter w:w="8" w:type="dxa"/>
        </w:trPr>
        <w:tc>
          <w:tcPr>
            <w:tcW w:w="1980" w:type="dxa"/>
            <w:tcBorders>
              <w:top w:val="nil"/>
              <w:left w:val="nil"/>
              <w:bottom w:val="nil"/>
              <w:right w:val="nil"/>
            </w:tcBorders>
            <w:vAlign w:val="bottom"/>
          </w:tcPr>
          <w:p w14:paraId="516F2D4E" w14:textId="77777777" w:rsidR="00876AFB" w:rsidRPr="00F9511A" w:rsidRDefault="00876AFB" w:rsidP="00876AFB">
            <w:pPr>
              <w:ind w:left="-18"/>
              <w:rPr>
                <w:rFonts w:ascii="Times New Roman" w:hAnsi="Times New Roman" w:cs="Times New Roman"/>
                <w:rtl/>
                <w:cs/>
              </w:rPr>
            </w:pPr>
            <w:r w:rsidRPr="00F9511A">
              <w:rPr>
                <w:rFonts w:ascii="Times New Roman" w:hAnsi="Times New Roman" w:cs="Times New Roman"/>
              </w:rPr>
              <w:t xml:space="preserve">Ratchaburi Electricity </w:t>
            </w:r>
          </w:p>
        </w:tc>
        <w:tc>
          <w:tcPr>
            <w:tcW w:w="810" w:type="dxa"/>
            <w:tcBorders>
              <w:top w:val="nil"/>
              <w:left w:val="nil"/>
              <w:bottom w:val="nil"/>
              <w:right w:val="nil"/>
            </w:tcBorders>
            <w:vAlign w:val="bottom"/>
          </w:tcPr>
          <w:p w14:paraId="3129FB9A" w14:textId="77777777" w:rsidR="00876AFB" w:rsidRPr="00F9511A" w:rsidRDefault="00876AFB" w:rsidP="00876AFB">
            <w:pPr>
              <w:tabs>
                <w:tab w:val="decimal" w:pos="327"/>
              </w:tabs>
              <w:ind w:left="-108" w:right="-107"/>
              <w:rPr>
                <w:rFonts w:ascii="Times New Roman" w:hAnsi="Times New Roman" w:cs="Times New Roman"/>
              </w:rPr>
            </w:pPr>
          </w:p>
        </w:tc>
        <w:tc>
          <w:tcPr>
            <w:tcW w:w="810" w:type="dxa"/>
            <w:tcBorders>
              <w:top w:val="nil"/>
              <w:left w:val="nil"/>
              <w:bottom w:val="nil"/>
              <w:right w:val="nil"/>
            </w:tcBorders>
            <w:vAlign w:val="bottom"/>
          </w:tcPr>
          <w:p w14:paraId="32A61CDC" w14:textId="77777777" w:rsidR="00876AFB" w:rsidRPr="00F9511A" w:rsidRDefault="00876AFB" w:rsidP="00876AFB">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29ADFC90" w14:textId="77777777" w:rsidR="00876AFB" w:rsidRPr="00F9511A" w:rsidRDefault="00876AFB" w:rsidP="00876AFB">
            <w:pPr>
              <w:ind w:left="-108"/>
              <w:jc w:val="right"/>
              <w:rPr>
                <w:rFonts w:ascii="Times New Roman" w:hAnsi="Times New Roman" w:cs="Times New Roman"/>
              </w:rPr>
            </w:pPr>
          </w:p>
        </w:tc>
        <w:tc>
          <w:tcPr>
            <w:tcW w:w="934" w:type="dxa"/>
            <w:tcBorders>
              <w:top w:val="nil"/>
              <w:left w:val="nil"/>
              <w:bottom w:val="nil"/>
              <w:right w:val="nil"/>
            </w:tcBorders>
            <w:vAlign w:val="bottom"/>
          </w:tcPr>
          <w:p w14:paraId="12BEF596"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42E023BB"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2BC7852B"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204C79F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1020" w:type="dxa"/>
            <w:tcBorders>
              <w:top w:val="nil"/>
              <w:left w:val="nil"/>
              <w:bottom w:val="nil"/>
              <w:right w:val="nil"/>
            </w:tcBorders>
            <w:vAlign w:val="bottom"/>
          </w:tcPr>
          <w:p w14:paraId="30F0E808"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25023DD2"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620A5CA1"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290874C"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3DA33D49"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36" w:type="dxa"/>
            <w:tcBorders>
              <w:top w:val="nil"/>
              <w:left w:val="nil"/>
              <w:bottom w:val="nil"/>
              <w:right w:val="nil"/>
            </w:tcBorders>
            <w:vAlign w:val="bottom"/>
          </w:tcPr>
          <w:p w14:paraId="3A72E8B8"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6556B475"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69" w:type="dxa"/>
            <w:tcBorders>
              <w:top w:val="nil"/>
              <w:left w:val="nil"/>
              <w:bottom w:val="nil"/>
              <w:right w:val="nil"/>
            </w:tcBorders>
            <w:vAlign w:val="bottom"/>
          </w:tcPr>
          <w:p w14:paraId="4A55CFA2"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590B5F9A"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245F8A69"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004DB477"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010F64C"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65C59CD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69200860"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0CEE4443"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F9511A" w:rsidRPr="00F9511A" w14:paraId="52B87FB7" w14:textId="77777777" w:rsidTr="00B05CF8">
        <w:trPr>
          <w:gridAfter w:val="1"/>
          <w:wAfter w:w="8" w:type="dxa"/>
        </w:trPr>
        <w:tc>
          <w:tcPr>
            <w:tcW w:w="1980" w:type="dxa"/>
            <w:tcBorders>
              <w:top w:val="nil"/>
              <w:left w:val="nil"/>
              <w:bottom w:val="nil"/>
              <w:right w:val="nil"/>
            </w:tcBorders>
            <w:vAlign w:val="bottom"/>
          </w:tcPr>
          <w:p w14:paraId="1F3F9F87" w14:textId="77777777" w:rsidR="00876AFB" w:rsidRPr="00F9511A" w:rsidRDefault="00876AFB" w:rsidP="00876AFB">
            <w:pPr>
              <w:ind w:left="-18" w:right="-85"/>
              <w:rPr>
                <w:rFonts w:ascii="Times New Roman" w:hAnsi="Times New Roman" w:cs="Times New Roman"/>
              </w:rPr>
            </w:pPr>
            <w:r w:rsidRPr="00F9511A">
              <w:rPr>
                <w:rFonts w:ascii="Times New Roman" w:hAnsi="Times New Roman" w:cs="Times New Roman"/>
              </w:rPr>
              <w:t xml:space="preserve">   Generating Company</w:t>
            </w:r>
          </w:p>
        </w:tc>
        <w:tc>
          <w:tcPr>
            <w:tcW w:w="810" w:type="dxa"/>
            <w:tcBorders>
              <w:top w:val="nil"/>
              <w:left w:val="nil"/>
              <w:bottom w:val="nil"/>
              <w:right w:val="nil"/>
            </w:tcBorders>
            <w:vAlign w:val="bottom"/>
          </w:tcPr>
          <w:p w14:paraId="66D7D089" w14:textId="77777777" w:rsidR="00876AFB" w:rsidRPr="00F9511A" w:rsidRDefault="00876AFB" w:rsidP="00876AFB">
            <w:pPr>
              <w:tabs>
                <w:tab w:val="decimal" w:pos="327"/>
              </w:tabs>
              <w:ind w:left="-2518" w:right="-107"/>
              <w:rPr>
                <w:rFonts w:ascii="Times New Roman" w:hAnsi="Times New Roman" w:cs="Times New Roman"/>
              </w:rPr>
            </w:pPr>
          </w:p>
        </w:tc>
        <w:tc>
          <w:tcPr>
            <w:tcW w:w="810" w:type="dxa"/>
            <w:tcBorders>
              <w:top w:val="nil"/>
              <w:left w:val="nil"/>
              <w:bottom w:val="nil"/>
              <w:right w:val="nil"/>
            </w:tcBorders>
            <w:vAlign w:val="bottom"/>
          </w:tcPr>
          <w:p w14:paraId="00681774" w14:textId="77777777" w:rsidR="00876AFB" w:rsidRPr="00F9511A" w:rsidRDefault="00876AFB" w:rsidP="00876AFB">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34585E09" w14:textId="77777777" w:rsidR="00876AFB" w:rsidRPr="00F9511A" w:rsidRDefault="00876AFB" w:rsidP="00876AFB">
            <w:pPr>
              <w:ind w:left="-108"/>
              <w:jc w:val="right"/>
              <w:rPr>
                <w:rFonts w:ascii="Times New Roman" w:hAnsi="Times New Roman" w:cs="Times New Roman"/>
              </w:rPr>
            </w:pPr>
          </w:p>
        </w:tc>
        <w:tc>
          <w:tcPr>
            <w:tcW w:w="934" w:type="dxa"/>
            <w:tcBorders>
              <w:top w:val="nil"/>
              <w:left w:val="nil"/>
              <w:bottom w:val="nil"/>
              <w:right w:val="nil"/>
            </w:tcBorders>
            <w:vAlign w:val="bottom"/>
          </w:tcPr>
          <w:p w14:paraId="3D1C4F25"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0215186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7E571391"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6D969930"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1020" w:type="dxa"/>
            <w:tcBorders>
              <w:top w:val="nil"/>
              <w:left w:val="nil"/>
              <w:bottom w:val="nil"/>
              <w:right w:val="nil"/>
            </w:tcBorders>
            <w:vAlign w:val="bottom"/>
          </w:tcPr>
          <w:p w14:paraId="457FAC6A"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E064097"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60E8B1C7"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59F8FFB9"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407753A5"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36" w:type="dxa"/>
            <w:tcBorders>
              <w:top w:val="nil"/>
              <w:left w:val="nil"/>
              <w:bottom w:val="nil"/>
              <w:right w:val="nil"/>
            </w:tcBorders>
            <w:vAlign w:val="bottom"/>
          </w:tcPr>
          <w:p w14:paraId="3CD0A8F3"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2BEE3B1C"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69" w:type="dxa"/>
            <w:tcBorders>
              <w:top w:val="nil"/>
              <w:left w:val="nil"/>
              <w:bottom w:val="nil"/>
              <w:right w:val="nil"/>
            </w:tcBorders>
            <w:vAlign w:val="bottom"/>
          </w:tcPr>
          <w:p w14:paraId="6D5E69ED"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5A12913F" w14:textId="77777777" w:rsidR="00876AFB" w:rsidRPr="00F9511A" w:rsidRDefault="00876AFB" w:rsidP="001A25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155B0A50"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60A74C2B"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D21F4CD"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6AB91484"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5955070F"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2DFCB500" w14:textId="77777777" w:rsidR="00876AFB" w:rsidRPr="00F9511A" w:rsidRDefault="00876AFB" w:rsidP="00681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F9511A" w:rsidRPr="00F9511A" w14:paraId="6357BFE3" w14:textId="77777777" w:rsidTr="00B05CF8">
        <w:trPr>
          <w:gridAfter w:val="1"/>
          <w:wAfter w:w="8" w:type="dxa"/>
        </w:trPr>
        <w:tc>
          <w:tcPr>
            <w:tcW w:w="1980" w:type="dxa"/>
            <w:tcBorders>
              <w:top w:val="nil"/>
              <w:left w:val="nil"/>
              <w:bottom w:val="nil"/>
              <w:right w:val="nil"/>
            </w:tcBorders>
            <w:vAlign w:val="bottom"/>
          </w:tcPr>
          <w:p w14:paraId="0B086A99" w14:textId="77777777" w:rsidR="00D044F2" w:rsidRPr="00F9511A" w:rsidRDefault="00D044F2" w:rsidP="00D044F2">
            <w:pPr>
              <w:ind w:left="-18"/>
              <w:rPr>
                <w:rFonts w:ascii="Times New Roman" w:hAnsi="Times New Roman" w:cs="Times New Roman"/>
              </w:rPr>
            </w:pPr>
            <w:r w:rsidRPr="00F9511A">
              <w:rPr>
                <w:rFonts w:ascii="Times New Roman" w:hAnsi="Times New Roman" w:cs="Times New Roman"/>
              </w:rPr>
              <w:t xml:space="preserve">   Limited</w:t>
            </w:r>
          </w:p>
        </w:tc>
        <w:tc>
          <w:tcPr>
            <w:tcW w:w="810" w:type="dxa"/>
            <w:tcBorders>
              <w:top w:val="nil"/>
              <w:left w:val="nil"/>
              <w:bottom w:val="nil"/>
              <w:right w:val="nil"/>
            </w:tcBorders>
            <w:vAlign w:val="bottom"/>
          </w:tcPr>
          <w:p w14:paraId="5CEE1E43"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360BD066"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7E46ADA5" w14:textId="77777777" w:rsidR="00D044F2" w:rsidRPr="00F9511A" w:rsidRDefault="00D044F2" w:rsidP="00D044F2">
            <w:pPr>
              <w:pStyle w:val="acctfourfigures"/>
              <w:tabs>
                <w:tab w:val="clear" w:pos="765"/>
              </w:tabs>
              <w:spacing w:line="240" w:lineRule="atLeast"/>
              <w:ind w:left="-3752" w:right="-18"/>
              <w:jc w:val="right"/>
              <w:rPr>
                <w:rFonts w:cs="Times New Roman"/>
                <w:sz w:val="18"/>
                <w:szCs w:val="18"/>
                <w:lang w:bidi="th-TH"/>
              </w:rPr>
            </w:pPr>
          </w:p>
        </w:tc>
        <w:tc>
          <w:tcPr>
            <w:tcW w:w="934" w:type="dxa"/>
            <w:tcBorders>
              <w:top w:val="nil"/>
              <w:left w:val="nil"/>
              <w:bottom w:val="nil"/>
              <w:right w:val="nil"/>
            </w:tcBorders>
            <w:vAlign w:val="bottom"/>
          </w:tcPr>
          <w:p w14:paraId="788095EA"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21,900,000</w:t>
            </w:r>
          </w:p>
        </w:tc>
        <w:tc>
          <w:tcPr>
            <w:tcW w:w="243" w:type="dxa"/>
            <w:tcBorders>
              <w:top w:val="nil"/>
              <w:left w:val="nil"/>
              <w:bottom w:val="nil"/>
              <w:right w:val="nil"/>
            </w:tcBorders>
            <w:vAlign w:val="bottom"/>
          </w:tcPr>
          <w:p w14:paraId="78041F5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5132B3F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21,900,000</w:t>
            </w:r>
          </w:p>
        </w:tc>
        <w:tc>
          <w:tcPr>
            <w:tcW w:w="236" w:type="dxa"/>
            <w:tcBorders>
              <w:top w:val="nil"/>
              <w:left w:val="nil"/>
              <w:bottom w:val="nil"/>
              <w:right w:val="nil"/>
            </w:tcBorders>
            <w:vAlign w:val="bottom"/>
          </w:tcPr>
          <w:p w14:paraId="212E7AC6" w14:textId="77777777" w:rsidR="00D044F2" w:rsidRPr="00F9511A" w:rsidRDefault="00D044F2" w:rsidP="00D044F2">
            <w:pPr>
              <w:pStyle w:val="acctfourfigures"/>
              <w:tabs>
                <w:tab w:val="clear" w:pos="765"/>
                <w:tab w:val="decimal" w:pos="748"/>
              </w:tabs>
              <w:ind w:left="-108"/>
              <w:jc w:val="right"/>
              <w:rPr>
                <w:rFonts w:cs="Times New Roman"/>
                <w:sz w:val="18"/>
                <w:szCs w:val="18"/>
              </w:rPr>
            </w:pPr>
          </w:p>
        </w:tc>
        <w:tc>
          <w:tcPr>
            <w:tcW w:w="1020" w:type="dxa"/>
            <w:tcBorders>
              <w:top w:val="nil"/>
              <w:left w:val="nil"/>
              <w:bottom w:val="nil"/>
              <w:right w:val="nil"/>
            </w:tcBorders>
            <w:vAlign w:val="bottom"/>
          </w:tcPr>
          <w:p w14:paraId="0F28BD53"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21,900,000</w:t>
            </w:r>
          </w:p>
        </w:tc>
        <w:tc>
          <w:tcPr>
            <w:tcW w:w="236" w:type="dxa"/>
            <w:tcBorders>
              <w:top w:val="nil"/>
              <w:left w:val="nil"/>
              <w:bottom w:val="nil"/>
              <w:right w:val="nil"/>
            </w:tcBorders>
            <w:vAlign w:val="bottom"/>
          </w:tcPr>
          <w:p w14:paraId="28F3BFE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2A15642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21,900,000</w:t>
            </w:r>
          </w:p>
        </w:tc>
        <w:tc>
          <w:tcPr>
            <w:tcW w:w="263" w:type="dxa"/>
            <w:tcBorders>
              <w:top w:val="nil"/>
              <w:left w:val="nil"/>
              <w:bottom w:val="nil"/>
              <w:right w:val="nil"/>
            </w:tcBorders>
            <w:vAlign w:val="bottom"/>
          </w:tcPr>
          <w:p w14:paraId="11AFC2E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756" w:type="dxa"/>
            <w:tcBorders>
              <w:top w:val="nil"/>
              <w:left w:val="nil"/>
              <w:bottom w:val="nil"/>
              <w:right w:val="nil"/>
            </w:tcBorders>
            <w:vAlign w:val="bottom"/>
          </w:tcPr>
          <w:p w14:paraId="1ED3C047"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3C84206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33DC33F6"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21C239B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u w:val="single"/>
              </w:rPr>
            </w:pPr>
          </w:p>
        </w:tc>
        <w:tc>
          <w:tcPr>
            <w:tcW w:w="980" w:type="dxa"/>
            <w:tcBorders>
              <w:top w:val="nil"/>
              <w:left w:val="nil"/>
              <w:bottom w:val="nil"/>
              <w:right w:val="nil"/>
            </w:tcBorders>
            <w:vAlign w:val="bottom"/>
          </w:tcPr>
          <w:p w14:paraId="332CD0B0"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21,900,000</w:t>
            </w:r>
          </w:p>
        </w:tc>
        <w:tc>
          <w:tcPr>
            <w:tcW w:w="260" w:type="dxa"/>
            <w:tcBorders>
              <w:top w:val="nil"/>
              <w:left w:val="nil"/>
              <w:bottom w:val="nil"/>
              <w:right w:val="nil"/>
            </w:tcBorders>
            <w:vAlign w:val="bottom"/>
          </w:tcPr>
          <w:p w14:paraId="594EB40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3B5E0E7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21,900,000</w:t>
            </w:r>
          </w:p>
        </w:tc>
        <w:tc>
          <w:tcPr>
            <w:tcW w:w="263" w:type="dxa"/>
            <w:tcBorders>
              <w:top w:val="nil"/>
              <w:left w:val="nil"/>
              <w:bottom w:val="nil"/>
              <w:right w:val="nil"/>
            </w:tcBorders>
            <w:vAlign w:val="bottom"/>
          </w:tcPr>
          <w:p w14:paraId="225DF0D4" w14:textId="77777777" w:rsidR="00D044F2" w:rsidRPr="00F9511A" w:rsidRDefault="00D044F2" w:rsidP="00D044F2">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8ECC9B0" w14:textId="5A6D69F9" w:rsidR="00D044F2" w:rsidRPr="00F9511A" w:rsidRDefault="009C611D" w:rsidP="00E847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1,207,312</w:t>
            </w:r>
          </w:p>
        </w:tc>
        <w:tc>
          <w:tcPr>
            <w:tcW w:w="281" w:type="dxa"/>
            <w:tcBorders>
              <w:top w:val="nil"/>
              <w:left w:val="nil"/>
              <w:bottom w:val="nil"/>
              <w:right w:val="nil"/>
            </w:tcBorders>
            <w:vAlign w:val="bottom"/>
          </w:tcPr>
          <w:p w14:paraId="7F022227" w14:textId="77777777" w:rsidR="00D044F2" w:rsidRPr="00F9511A" w:rsidRDefault="00D044F2" w:rsidP="00D044F2">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FE51B5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1,155,586</w:t>
            </w:r>
          </w:p>
        </w:tc>
      </w:tr>
      <w:tr w:rsidR="00F9511A" w:rsidRPr="00F9511A" w14:paraId="1F419228" w14:textId="77777777" w:rsidTr="00B05CF8">
        <w:trPr>
          <w:gridAfter w:val="1"/>
          <w:wAfter w:w="8" w:type="dxa"/>
        </w:trPr>
        <w:tc>
          <w:tcPr>
            <w:tcW w:w="1980" w:type="dxa"/>
            <w:tcBorders>
              <w:top w:val="nil"/>
              <w:left w:val="nil"/>
              <w:bottom w:val="nil"/>
              <w:right w:val="nil"/>
            </w:tcBorders>
            <w:vAlign w:val="bottom"/>
          </w:tcPr>
          <w:p w14:paraId="38694008" w14:textId="77777777" w:rsidR="00D044F2" w:rsidRPr="00F9511A" w:rsidRDefault="00D044F2" w:rsidP="00D044F2">
            <w:pPr>
              <w:ind w:left="-18"/>
              <w:rPr>
                <w:rFonts w:ascii="Times New Roman" w:hAnsi="Times New Roman" w:cs="Times New Roman"/>
              </w:rPr>
            </w:pPr>
            <w:r w:rsidRPr="00F9511A">
              <w:rPr>
                <w:rFonts w:ascii="Times New Roman" w:hAnsi="Times New Roman" w:cs="Times New Roman"/>
              </w:rPr>
              <w:t>Ratchaburi Energy</w:t>
            </w:r>
          </w:p>
        </w:tc>
        <w:tc>
          <w:tcPr>
            <w:tcW w:w="810" w:type="dxa"/>
            <w:tcBorders>
              <w:top w:val="nil"/>
              <w:left w:val="nil"/>
              <w:bottom w:val="nil"/>
              <w:right w:val="nil"/>
            </w:tcBorders>
            <w:vAlign w:val="bottom"/>
          </w:tcPr>
          <w:p w14:paraId="38CA4135" w14:textId="77777777" w:rsidR="00D044F2" w:rsidRPr="00F9511A" w:rsidRDefault="00D044F2" w:rsidP="00D044F2">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423460FA" w14:textId="77777777" w:rsidR="00D044F2" w:rsidRPr="00F9511A" w:rsidRDefault="00D044F2" w:rsidP="00D044F2">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6E791EAD"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379AB41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4FC40F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1C54C5F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7B3BF2E4" w14:textId="77777777" w:rsidR="00D044F2" w:rsidRPr="00F9511A" w:rsidRDefault="00D044F2" w:rsidP="00D044F2">
            <w:pPr>
              <w:pStyle w:val="acctfourfigures"/>
              <w:tabs>
                <w:tab w:val="clear" w:pos="765"/>
                <w:tab w:val="decimal" w:pos="748"/>
              </w:tabs>
              <w:ind w:left="-108"/>
              <w:jc w:val="right"/>
              <w:rPr>
                <w:rFonts w:cs="Times New Roman"/>
                <w:sz w:val="18"/>
                <w:szCs w:val="18"/>
              </w:rPr>
            </w:pPr>
          </w:p>
        </w:tc>
        <w:tc>
          <w:tcPr>
            <w:tcW w:w="1020" w:type="dxa"/>
            <w:tcBorders>
              <w:top w:val="nil"/>
              <w:left w:val="nil"/>
              <w:bottom w:val="nil"/>
              <w:right w:val="nil"/>
            </w:tcBorders>
            <w:vAlign w:val="bottom"/>
          </w:tcPr>
          <w:p w14:paraId="45E2045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0ACCA26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909" w:type="dxa"/>
            <w:tcBorders>
              <w:top w:val="nil"/>
              <w:left w:val="nil"/>
              <w:bottom w:val="nil"/>
              <w:right w:val="nil"/>
            </w:tcBorders>
            <w:vAlign w:val="bottom"/>
          </w:tcPr>
          <w:p w14:paraId="677FBA8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2A24078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756" w:type="dxa"/>
            <w:tcBorders>
              <w:top w:val="nil"/>
              <w:left w:val="nil"/>
              <w:bottom w:val="nil"/>
              <w:right w:val="nil"/>
            </w:tcBorders>
            <w:vAlign w:val="bottom"/>
          </w:tcPr>
          <w:p w14:paraId="434216F1"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5977054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46123395"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351BD3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31D4918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42E03B9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942" w:type="dxa"/>
            <w:tcBorders>
              <w:top w:val="nil"/>
              <w:left w:val="nil"/>
              <w:bottom w:val="nil"/>
              <w:right w:val="nil"/>
            </w:tcBorders>
            <w:vAlign w:val="bottom"/>
          </w:tcPr>
          <w:p w14:paraId="2F59FAC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29F55FC2" w14:textId="77777777" w:rsidR="00D044F2" w:rsidRPr="00F9511A" w:rsidRDefault="00D044F2" w:rsidP="00D044F2">
            <w:pPr>
              <w:pStyle w:val="acctfourfigures"/>
              <w:tabs>
                <w:tab w:val="clear" w:pos="765"/>
                <w:tab w:val="decimal" w:pos="748"/>
              </w:tabs>
              <w:ind w:left="-108"/>
              <w:jc w:val="right"/>
              <w:rPr>
                <w:rFonts w:cs="Times New Roman"/>
                <w:sz w:val="18"/>
                <w:szCs w:val="18"/>
              </w:rPr>
            </w:pPr>
          </w:p>
        </w:tc>
        <w:tc>
          <w:tcPr>
            <w:tcW w:w="980" w:type="dxa"/>
            <w:tcBorders>
              <w:top w:val="nil"/>
              <w:left w:val="nil"/>
              <w:bottom w:val="nil"/>
              <w:right w:val="nil"/>
            </w:tcBorders>
            <w:vAlign w:val="bottom"/>
          </w:tcPr>
          <w:p w14:paraId="45675E4F" w14:textId="77777777" w:rsidR="00D044F2" w:rsidRPr="00F9511A" w:rsidRDefault="00D044F2" w:rsidP="00D044F2">
            <w:pPr>
              <w:pStyle w:val="acctfourfigures"/>
              <w:tabs>
                <w:tab w:val="clear" w:pos="765"/>
                <w:tab w:val="decimal" w:pos="748"/>
              </w:tabs>
              <w:spacing w:line="240" w:lineRule="atLeast"/>
              <w:ind w:left="-108"/>
              <w:rPr>
                <w:rFonts w:cs="Times New Roman"/>
                <w:sz w:val="18"/>
                <w:szCs w:val="18"/>
                <w:lang w:bidi="th-TH"/>
              </w:rPr>
            </w:pPr>
          </w:p>
        </w:tc>
        <w:tc>
          <w:tcPr>
            <w:tcW w:w="281" w:type="dxa"/>
            <w:tcBorders>
              <w:top w:val="nil"/>
              <w:left w:val="nil"/>
              <w:bottom w:val="nil"/>
              <w:right w:val="nil"/>
            </w:tcBorders>
            <w:vAlign w:val="bottom"/>
          </w:tcPr>
          <w:p w14:paraId="2999C57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0B38DB4B" w14:textId="77777777" w:rsidR="00D044F2" w:rsidRPr="00F9511A" w:rsidRDefault="00D044F2" w:rsidP="00D044F2">
            <w:pPr>
              <w:pStyle w:val="acctfourfigures"/>
              <w:tabs>
                <w:tab w:val="clear" w:pos="765"/>
                <w:tab w:val="decimal" w:pos="748"/>
              </w:tabs>
              <w:spacing w:line="240" w:lineRule="atLeast"/>
              <w:ind w:left="-108"/>
              <w:rPr>
                <w:rFonts w:cs="Times New Roman"/>
                <w:sz w:val="18"/>
                <w:szCs w:val="18"/>
                <w:lang w:bidi="th-TH"/>
              </w:rPr>
            </w:pPr>
          </w:p>
        </w:tc>
      </w:tr>
      <w:tr w:rsidR="00F9511A" w:rsidRPr="00F9511A" w14:paraId="05AB483E" w14:textId="77777777" w:rsidTr="00B05CF8">
        <w:trPr>
          <w:gridAfter w:val="1"/>
          <w:wAfter w:w="8" w:type="dxa"/>
        </w:trPr>
        <w:tc>
          <w:tcPr>
            <w:tcW w:w="1980" w:type="dxa"/>
            <w:tcBorders>
              <w:top w:val="nil"/>
              <w:left w:val="nil"/>
              <w:bottom w:val="nil"/>
              <w:right w:val="nil"/>
            </w:tcBorders>
            <w:vAlign w:val="bottom"/>
          </w:tcPr>
          <w:p w14:paraId="3190CE11" w14:textId="77777777" w:rsidR="00D044F2" w:rsidRPr="00F9511A" w:rsidRDefault="00D044F2" w:rsidP="00D044F2">
            <w:pPr>
              <w:ind w:left="-18" w:right="-378"/>
              <w:rPr>
                <w:rFonts w:ascii="Times New Roman" w:hAnsi="Times New Roman" w:cs="Times New Roman"/>
                <w:rtl/>
                <w:cs/>
              </w:rPr>
            </w:pPr>
            <w:r w:rsidRPr="00F9511A">
              <w:rPr>
                <w:rFonts w:ascii="Times New Roman" w:hAnsi="Times New Roman" w:cs="Times New Roman"/>
              </w:rPr>
              <w:t xml:space="preserve">   Company Limited</w:t>
            </w:r>
          </w:p>
        </w:tc>
        <w:tc>
          <w:tcPr>
            <w:tcW w:w="810" w:type="dxa"/>
            <w:tcBorders>
              <w:top w:val="nil"/>
              <w:left w:val="nil"/>
              <w:bottom w:val="nil"/>
              <w:right w:val="nil"/>
            </w:tcBorders>
            <w:vAlign w:val="bottom"/>
          </w:tcPr>
          <w:p w14:paraId="1B3E2B3C"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3B0D5418"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095FF882"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41CD5A42"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640,000</w:t>
            </w:r>
          </w:p>
        </w:tc>
        <w:tc>
          <w:tcPr>
            <w:tcW w:w="243" w:type="dxa"/>
            <w:tcBorders>
              <w:top w:val="nil"/>
              <w:left w:val="nil"/>
              <w:bottom w:val="nil"/>
              <w:right w:val="nil"/>
            </w:tcBorders>
            <w:vAlign w:val="bottom"/>
          </w:tcPr>
          <w:p w14:paraId="7E0C774E"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3F49E9A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640,000</w:t>
            </w:r>
          </w:p>
        </w:tc>
        <w:tc>
          <w:tcPr>
            <w:tcW w:w="236" w:type="dxa"/>
            <w:tcBorders>
              <w:top w:val="nil"/>
              <w:left w:val="nil"/>
              <w:bottom w:val="nil"/>
              <w:right w:val="nil"/>
            </w:tcBorders>
            <w:vAlign w:val="bottom"/>
          </w:tcPr>
          <w:p w14:paraId="1196023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42DEC6B3"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640,000</w:t>
            </w:r>
          </w:p>
        </w:tc>
        <w:tc>
          <w:tcPr>
            <w:tcW w:w="236" w:type="dxa"/>
            <w:tcBorders>
              <w:top w:val="nil"/>
              <w:left w:val="nil"/>
              <w:bottom w:val="nil"/>
              <w:right w:val="nil"/>
            </w:tcBorders>
            <w:vAlign w:val="bottom"/>
          </w:tcPr>
          <w:p w14:paraId="7779A401"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1095B88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640,000</w:t>
            </w:r>
          </w:p>
        </w:tc>
        <w:tc>
          <w:tcPr>
            <w:tcW w:w="263" w:type="dxa"/>
            <w:tcBorders>
              <w:top w:val="nil"/>
              <w:left w:val="nil"/>
              <w:bottom w:val="nil"/>
              <w:right w:val="nil"/>
            </w:tcBorders>
            <w:vAlign w:val="bottom"/>
          </w:tcPr>
          <w:p w14:paraId="5AD581D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4BE2EAAC"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5B51B2F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84B3F1D"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29C11AC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02CCC3C"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640,000</w:t>
            </w:r>
          </w:p>
        </w:tc>
        <w:tc>
          <w:tcPr>
            <w:tcW w:w="260" w:type="dxa"/>
            <w:tcBorders>
              <w:top w:val="nil"/>
              <w:left w:val="nil"/>
              <w:bottom w:val="nil"/>
              <w:right w:val="nil"/>
            </w:tcBorders>
            <w:vAlign w:val="bottom"/>
          </w:tcPr>
          <w:p w14:paraId="01A3FD61"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0B3C352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640,000</w:t>
            </w:r>
          </w:p>
        </w:tc>
        <w:tc>
          <w:tcPr>
            <w:tcW w:w="263" w:type="dxa"/>
            <w:tcBorders>
              <w:top w:val="nil"/>
              <w:left w:val="nil"/>
              <w:bottom w:val="nil"/>
              <w:right w:val="nil"/>
            </w:tcBorders>
            <w:vAlign w:val="bottom"/>
          </w:tcPr>
          <w:p w14:paraId="1FCFD48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0318858A" w14:textId="77777777" w:rsidR="00D044F2"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81" w:type="dxa"/>
            <w:tcBorders>
              <w:top w:val="nil"/>
              <w:left w:val="nil"/>
              <w:bottom w:val="nil"/>
              <w:right w:val="nil"/>
            </w:tcBorders>
            <w:vAlign w:val="bottom"/>
          </w:tcPr>
          <w:p w14:paraId="5EC7B61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EA18655"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341F6912" w14:textId="77777777" w:rsidTr="00B05CF8">
        <w:trPr>
          <w:gridAfter w:val="1"/>
          <w:wAfter w:w="8" w:type="dxa"/>
        </w:trPr>
        <w:tc>
          <w:tcPr>
            <w:tcW w:w="1980" w:type="dxa"/>
            <w:tcBorders>
              <w:top w:val="nil"/>
              <w:left w:val="nil"/>
              <w:bottom w:val="nil"/>
              <w:right w:val="nil"/>
            </w:tcBorders>
            <w:vAlign w:val="bottom"/>
          </w:tcPr>
          <w:p w14:paraId="16FF3271" w14:textId="77777777" w:rsidR="00D044F2" w:rsidRPr="00F9511A" w:rsidRDefault="00D044F2" w:rsidP="00D044F2">
            <w:pPr>
              <w:ind w:left="-18" w:right="-45"/>
              <w:jc w:val="thaiDistribute"/>
              <w:rPr>
                <w:rFonts w:ascii="Times New Roman" w:hAnsi="Times New Roman" w:cs="Times New Roman"/>
              </w:rPr>
            </w:pPr>
            <w:r w:rsidRPr="00F9511A">
              <w:rPr>
                <w:rFonts w:ascii="Times New Roman" w:hAnsi="Times New Roman" w:cs="Times New Roman"/>
              </w:rPr>
              <w:t>RATCH-Lao Services</w:t>
            </w:r>
          </w:p>
        </w:tc>
        <w:tc>
          <w:tcPr>
            <w:tcW w:w="810" w:type="dxa"/>
            <w:tcBorders>
              <w:top w:val="nil"/>
              <w:left w:val="nil"/>
              <w:bottom w:val="nil"/>
              <w:right w:val="nil"/>
            </w:tcBorders>
            <w:vAlign w:val="bottom"/>
          </w:tcPr>
          <w:p w14:paraId="573ECA34" w14:textId="77777777" w:rsidR="00D044F2" w:rsidRPr="00F9511A" w:rsidRDefault="00D044F2" w:rsidP="00D044F2">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1EE00CBA" w14:textId="77777777" w:rsidR="00D044F2" w:rsidRPr="00F9511A" w:rsidRDefault="00D044F2" w:rsidP="00D044F2">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1454FB43" w14:textId="77777777" w:rsidR="00D044F2" w:rsidRPr="00F9511A" w:rsidRDefault="00D044F2" w:rsidP="00D044F2">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1B37FBF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DC9857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471257E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25C26CA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2ECEACDD"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9CA799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77A797D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3798C0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18FD5F2E"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B39269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6A89BE73"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15C34F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0967E25D"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7163B0F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18891A3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5EBFC78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7E57A465"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034AA2A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614F23DB"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r>
      <w:tr w:rsidR="00F9511A" w:rsidRPr="00F9511A" w14:paraId="2CC697C1" w14:textId="77777777" w:rsidTr="00B05CF8">
        <w:trPr>
          <w:gridAfter w:val="1"/>
          <w:wAfter w:w="8" w:type="dxa"/>
        </w:trPr>
        <w:tc>
          <w:tcPr>
            <w:tcW w:w="1980" w:type="dxa"/>
            <w:tcBorders>
              <w:top w:val="nil"/>
              <w:left w:val="nil"/>
              <w:bottom w:val="nil"/>
              <w:right w:val="nil"/>
            </w:tcBorders>
            <w:vAlign w:val="bottom"/>
          </w:tcPr>
          <w:p w14:paraId="340EA038" w14:textId="77777777" w:rsidR="00D044F2" w:rsidRPr="00F9511A" w:rsidRDefault="00D044F2" w:rsidP="00D044F2">
            <w:pPr>
              <w:ind w:left="-18" w:right="-218"/>
              <w:rPr>
                <w:rFonts w:ascii="Times New Roman" w:hAnsi="Times New Roman" w:cs="Times New Roman"/>
              </w:rPr>
            </w:pPr>
            <w:r w:rsidRPr="00F9511A">
              <w:rPr>
                <w:rFonts w:ascii="Times New Roman" w:hAnsi="Times New Roman" w:cs="Times New Roman"/>
              </w:rPr>
              <w:t xml:space="preserve">   Company Limited</w:t>
            </w:r>
          </w:p>
        </w:tc>
        <w:tc>
          <w:tcPr>
            <w:tcW w:w="810" w:type="dxa"/>
            <w:tcBorders>
              <w:top w:val="nil"/>
              <w:left w:val="nil"/>
              <w:bottom w:val="nil"/>
              <w:right w:val="nil"/>
            </w:tcBorders>
            <w:vAlign w:val="bottom"/>
          </w:tcPr>
          <w:p w14:paraId="30256587"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25B4B613"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20B9BC10"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10707E64"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77,858</w:t>
            </w:r>
          </w:p>
        </w:tc>
        <w:tc>
          <w:tcPr>
            <w:tcW w:w="243" w:type="dxa"/>
            <w:tcBorders>
              <w:top w:val="nil"/>
              <w:left w:val="nil"/>
              <w:bottom w:val="nil"/>
              <w:right w:val="nil"/>
            </w:tcBorders>
            <w:vAlign w:val="bottom"/>
          </w:tcPr>
          <w:p w14:paraId="46AD8E3B"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0B36475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77,858</w:t>
            </w:r>
          </w:p>
        </w:tc>
        <w:tc>
          <w:tcPr>
            <w:tcW w:w="236" w:type="dxa"/>
            <w:tcBorders>
              <w:top w:val="nil"/>
              <w:left w:val="nil"/>
              <w:bottom w:val="nil"/>
              <w:right w:val="nil"/>
            </w:tcBorders>
            <w:vAlign w:val="bottom"/>
          </w:tcPr>
          <w:p w14:paraId="3C5BF9F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2F919ABA"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77,858</w:t>
            </w:r>
          </w:p>
        </w:tc>
        <w:tc>
          <w:tcPr>
            <w:tcW w:w="236" w:type="dxa"/>
            <w:tcBorders>
              <w:top w:val="nil"/>
              <w:left w:val="nil"/>
              <w:bottom w:val="nil"/>
              <w:right w:val="nil"/>
            </w:tcBorders>
            <w:vAlign w:val="bottom"/>
          </w:tcPr>
          <w:p w14:paraId="7FE9A02B"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40B2803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77,858</w:t>
            </w:r>
          </w:p>
        </w:tc>
        <w:tc>
          <w:tcPr>
            <w:tcW w:w="263" w:type="dxa"/>
            <w:tcBorders>
              <w:top w:val="nil"/>
              <w:left w:val="nil"/>
              <w:bottom w:val="nil"/>
              <w:right w:val="nil"/>
            </w:tcBorders>
            <w:vAlign w:val="bottom"/>
          </w:tcPr>
          <w:p w14:paraId="1AED9BB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287B9E3D"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29724D1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21038D3F"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204E7E5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E51518D"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77,858</w:t>
            </w:r>
          </w:p>
        </w:tc>
        <w:tc>
          <w:tcPr>
            <w:tcW w:w="260" w:type="dxa"/>
            <w:tcBorders>
              <w:top w:val="nil"/>
              <w:left w:val="nil"/>
              <w:bottom w:val="nil"/>
              <w:right w:val="nil"/>
            </w:tcBorders>
            <w:vAlign w:val="bottom"/>
          </w:tcPr>
          <w:p w14:paraId="10B283CA"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2B768FB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77,858</w:t>
            </w:r>
          </w:p>
        </w:tc>
        <w:tc>
          <w:tcPr>
            <w:tcW w:w="263" w:type="dxa"/>
            <w:tcBorders>
              <w:top w:val="nil"/>
              <w:left w:val="nil"/>
              <w:bottom w:val="nil"/>
              <w:right w:val="nil"/>
            </w:tcBorders>
            <w:vAlign w:val="bottom"/>
          </w:tcPr>
          <w:p w14:paraId="7E73FCD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2B818D4" w14:textId="77777777" w:rsidR="00D044F2"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81" w:type="dxa"/>
            <w:tcBorders>
              <w:top w:val="nil"/>
              <w:left w:val="nil"/>
              <w:bottom w:val="nil"/>
              <w:right w:val="nil"/>
            </w:tcBorders>
            <w:vAlign w:val="bottom"/>
          </w:tcPr>
          <w:p w14:paraId="2B9D4A9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C427670"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37AA2D75" w14:textId="77777777" w:rsidTr="00B05CF8">
        <w:trPr>
          <w:gridAfter w:val="1"/>
          <w:wAfter w:w="8" w:type="dxa"/>
        </w:trPr>
        <w:tc>
          <w:tcPr>
            <w:tcW w:w="1980" w:type="dxa"/>
            <w:tcBorders>
              <w:top w:val="nil"/>
              <w:left w:val="nil"/>
              <w:bottom w:val="nil"/>
              <w:right w:val="nil"/>
            </w:tcBorders>
            <w:vAlign w:val="bottom"/>
          </w:tcPr>
          <w:p w14:paraId="59B8A49F" w14:textId="77777777" w:rsidR="00D044F2" w:rsidRPr="00F9511A" w:rsidRDefault="00D044F2" w:rsidP="00D044F2">
            <w:pPr>
              <w:ind w:left="-18" w:right="-45"/>
              <w:jc w:val="thaiDistribute"/>
              <w:rPr>
                <w:rFonts w:ascii="Times New Roman" w:hAnsi="Times New Roman" w:cs="Times New Roman"/>
              </w:rPr>
            </w:pPr>
            <w:r w:rsidRPr="00F9511A">
              <w:rPr>
                <w:rFonts w:ascii="Times New Roman" w:hAnsi="Times New Roman" w:cs="Times New Roman"/>
              </w:rPr>
              <w:t xml:space="preserve">RH International </w:t>
            </w:r>
          </w:p>
        </w:tc>
        <w:tc>
          <w:tcPr>
            <w:tcW w:w="810" w:type="dxa"/>
            <w:tcBorders>
              <w:top w:val="nil"/>
              <w:left w:val="nil"/>
              <w:bottom w:val="nil"/>
              <w:right w:val="nil"/>
            </w:tcBorders>
            <w:vAlign w:val="bottom"/>
          </w:tcPr>
          <w:p w14:paraId="1B905BFA" w14:textId="77777777" w:rsidR="00D044F2" w:rsidRPr="00F9511A" w:rsidRDefault="00D044F2" w:rsidP="00D044F2">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0C255519" w14:textId="77777777" w:rsidR="00D044F2" w:rsidRPr="00F9511A" w:rsidRDefault="00D044F2" w:rsidP="00D044F2">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0F3E5A4E" w14:textId="77777777" w:rsidR="00D044F2" w:rsidRPr="00F9511A" w:rsidRDefault="00D044F2" w:rsidP="00D044F2">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661B1AF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38E6F55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0F5DC7A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1BC0C6A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4D91D9F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6F63EF1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67D8F43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91DC35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55DAAC07"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1066BD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2E634AFB"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3240440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667F311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88A0F3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2375EFF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E82D74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7C8999C1"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45DC6EB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3490F23F"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r>
      <w:tr w:rsidR="00F9511A" w:rsidRPr="00F9511A" w14:paraId="3CCEE8E5" w14:textId="77777777" w:rsidTr="00B05CF8">
        <w:trPr>
          <w:gridAfter w:val="1"/>
          <w:wAfter w:w="8" w:type="dxa"/>
        </w:trPr>
        <w:tc>
          <w:tcPr>
            <w:tcW w:w="1980" w:type="dxa"/>
            <w:tcBorders>
              <w:top w:val="nil"/>
              <w:left w:val="nil"/>
              <w:bottom w:val="nil"/>
              <w:right w:val="nil"/>
            </w:tcBorders>
            <w:vAlign w:val="bottom"/>
          </w:tcPr>
          <w:p w14:paraId="169EC1CA" w14:textId="77777777" w:rsidR="00D044F2" w:rsidRPr="00F9511A" w:rsidRDefault="00D044F2" w:rsidP="00D044F2">
            <w:pPr>
              <w:ind w:left="-18" w:right="-218"/>
              <w:rPr>
                <w:rFonts w:ascii="Times New Roman" w:hAnsi="Times New Roman" w:cs="Times New Roman"/>
              </w:rPr>
            </w:pPr>
            <w:r w:rsidRPr="00F9511A">
              <w:rPr>
                <w:rFonts w:ascii="Times New Roman" w:hAnsi="Times New Roman" w:cs="Times New Roman"/>
              </w:rPr>
              <w:t xml:space="preserve">   Corporation Limited</w:t>
            </w:r>
          </w:p>
        </w:tc>
        <w:tc>
          <w:tcPr>
            <w:tcW w:w="810" w:type="dxa"/>
            <w:tcBorders>
              <w:top w:val="nil"/>
              <w:left w:val="nil"/>
              <w:bottom w:val="nil"/>
              <w:right w:val="nil"/>
            </w:tcBorders>
            <w:vAlign w:val="bottom"/>
          </w:tcPr>
          <w:p w14:paraId="637D2584"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53152F90"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6ECE95C1"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06540347"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17,650,000</w:t>
            </w:r>
          </w:p>
        </w:tc>
        <w:tc>
          <w:tcPr>
            <w:tcW w:w="243" w:type="dxa"/>
            <w:tcBorders>
              <w:top w:val="nil"/>
              <w:left w:val="nil"/>
              <w:bottom w:val="nil"/>
              <w:right w:val="nil"/>
            </w:tcBorders>
            <w:vAlign w:val="bottom"/>
          </w:tcPr>
          <w:p w14:paraId="600E7F80"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273E40F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17,650,000</w:t>
            </w:r>
          </w:p>
        </w:tc>
        <w:tc>
          <w:tcPr>
            <w:tcW w:w="236" w:type="dxa"/>
            <w:tcBorders>
              <w:top w:val="nil"/>
              <w:left w:val="nil"/>
              <w:bottom w:val="nil"/>
              <w:right w:val="nil"/>
            </w:tcBorders>
            <w:vAlign w:val="bottom"/>
          </w:tcPr>
          <w:p w14:paraId="1A5034E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120A5996"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17,650,000</w:t>
            </w:r>
          </w:p>
        </w:tc>
        <w:tc>
          <w:tcPr>
            <w:tcW w:w="236" w:type="dxa"/>
            <w:tcBorders>
              <w:top w:val="nil"/>
              <w:left w:val="nil"/>
              <w:bottom w:val="nil"/>
              <w:right w:val="nil"/>
            </w:tcBorders>
            <w:vAlign w:val="bottom"/>
          </w:tcPr>
          <w:p w14:paraId="321B96E6"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6778D35D"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17,650,000</w:t>
            </w:r>
          </w:p>
        </w:tc>
        <w:tc>
          <w:tcPr>
            <w:tcW w:w="263" w:type="dxa"/>
            <w:tcBorders>
              <w:top w:val="nil"/>
              <w:left w:val="nil"/>
              <w:bottom w:val="nil"/>
              <w:right w:val="nil"/>
            </w:tcBorders>
            <w:vAlign w:val="bottom"/>
          </w:tcPr>
          <w:p w14:paraId="2151808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4EBBE061"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189BCB5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2BD3D9B7"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7953FB8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5E6214C"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17,650,000</w:t>
            </w:r>
          </w:p>
        </w:tc>
        <w:tc>
          <w:tcPr>
            <w:tcW w:w="260" w:type="dxa"/>
            <w:tcBorders>
              <w:top w:val="nil"/>
              <w:left w:val="nil"/>
              <w:bottom w:val="nil"/>
              <w:right w:val="nil"/>
            </w:tcBorders>
            <w:vAlign w:val="bottom"/>
          </w:tcPr>
          <w:p w14:paraId="089828C5"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5060BDF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17,650,000</w:t>
            </w:r>
          </w:p>
        </w:tc>
        <w:tc>
          <w:tcPr>
            <w:tcW w:w="263" w:type="dxa"/>
            <w:tcBorders>
              <w:top w:val="nil"/>
              <w:left w:val="nil"/>
              <w:bottom w:val="nil"/>
              <w:right w:val="nil"/>
            </w:tcBorders>
            <w:vAlign w:val="bottom"/>
          </w:tcPr>
          <w:p w14:paraId="2A64B9F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53F47FE" w14:textId="77777777" w:rsidR="00D044F2"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81" w:type="dxa"/>
            <w:tcBorders>
              <w:top w:val="nil"/>
              <w:left w:val="nil"/>
              <w:bottom w:val="nil"/>
              <w:right w:val="nil"/>
            </w:tcBorders>
            <w:vAlign w:val="bottom"/>
          </w:tcPr>
          <w:p w14:paraId="17B9C08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C1AD7A0"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48A63EE3" w14:textId="77777777" w:rsidTr="00B05CF8">
        <w:trPr>
          <w:gridAfter w:val="1"/>
          <w:wAfter w:w="8" w:type="dxa"/>
        </w:trPr>
        <w:tc>
          <w:tcPr>
            <w:tcW w:w="1980" w:type="dxa"/>
            <w:tcBorders>
              <w:top w:val="nil"/>
              <w:left w:val="nil"/>
              <w:bottom w:val="nil"/>
              <w:right w:val="nil"/>
            </w:tcBorders>
            <w:vAlign w:val="bottom"/>
          </w:tcPr>
          <w:p w14:paraId="68C975E0" w14:textId="77777777" w:rsidR="00D044F2" w:rsidRPr="00F9511A" w:rsidRDefault="00D044F2" w:rsidP="00D044F2">
            <w:pPr>
              <w:ind w:left="-18" w:right="-218"/>
              <w:rPr>
                <w:rFonts w:ascii="Times New Roman" w:hAnsi="Times New Roman" w:cs="Times New Roman"/>
              </w:rPr>
            </w:pPr>
            <w:r w:rsidRPr="00F9511A">
              <w:rPr>
                <w:rFonts w:ascii="Times New Roman" w:hAnsi="Times New Roman" w:cs="Times New Roman"/>
              </w:rPr>
              <w:t>RATCH O&amp;M</w:t>
            </w:r>
          </w:p>
        </w:tc>
        <w:tc>
          <w:tcPr>
            <w:tcW w:w="810" w:type="dxa"/>
            <w:tcBorders>
              <w:top w:val="nil"/>
              <w:left w:val="nil"/>
              <w:bottom w:val="nil"/>
              <w:right w:val="nil"/>
            </w:tcBorders>
            <w:vAlign w:val="bottom"/>
          </w:tcPr>
          <w:p w14:paraId="13BC06AB" w14:textId="77777777" w:rsidR="00D044F2" w:rsidRPr="00F9511A" w:rsidRDefault="00D044F2" w:rsidP="00D044F2">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2F587E00" w14:textId="77777777" w:rsidR="00D044F2" w:rsidRPr="00F9511A" w:rsidRDefault="00D044F2" w:rsidP="00D044F2">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70E6A275" w14:textId="77777777" w:rsidR="00D044F2" w:rsidRPr="00F9511A" w:rsidDel="005B6BED"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5AF3684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6F341EE"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7D3529C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7B902A0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1020" w:type="dxa"/>
            <w:tcBorders>
              <w:top w:val="nil"/>
              <w:left w:val="nil"/>
              <w:bottom w:val="nil"/>
              <w:right w:val="nil"/>
            </w:tcBorders>
            <w:vAlign w:val="bottom"/>
          </w:tcPr>
          <w:p w14:paraId="64A9490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D6450F6"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right"/>
              <w:rPr>
                <w:rFonts w:ascii="Times New Roman" w:hAnsi="Times New Roman" w:cs="Times New Roman"/>
                <w:lang w:val="en-GB"/>
              </w:rPr>
            </w:pPr>
          </w:p>
        </w:tc>
        <w:tc>
          <w:tcPr>
            <w:tcW w:w="909" w:type="dxa"/>
            <w:tcBorders>
              <w:top w:val="nil"/>
              <w:left w:val="nil"/>
              <w:bottom w:val="nil"/>
              <w:right w:val="nil"/>
            </w:tcBorders>
            <w:vAlign w:val="bottom"/>
          </w:tcPr>
          <w:p w14:paraId="1C82D40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620C97C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756" w:type="dxa"/>
            <w:tcBorders>
              <w:top w:val="nil"/>
              <w:left w:val="nil"/>
              <w:bottom w:val="nil"/>
              <w:right w:val="nil"/>
            </w:tcBorders>
            <w:vAlign w:val="bottom"/>
          </w:tcPr>
          <w:p w14:paraId="1828D1CB"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71051A4E"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BCF2010"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040DFE3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7DEA6A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23AC1542"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right"/>
              <w:rPr>
                <w:rFonts w:ascii="Times New Roman" w:hAnsi="Times New Roman" w:cs="Times New Roman"/>
                <w:lang w:val="en-GB"/>
              </w:rPr>
            </w:pPr>
          </w:p>
        </w:tc>
        <w:tc>
          <w:tcPr>
            <w:tcW w:w="942" w:type="dxa"/>
            <w:tcBorders>
              <w:top w:val="nil"/>
              <w:left w:val="nil"/>
              <w:bottom w:val="nil"/>
              <w:right w:val="nil"/>
            </w:tcBorders>
            <w:vAlign w:val="bottom"/>
          </w:tcPr>
          <w:p w14:paraId="1BB84E7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8A7A5C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980" w:type="dxa"/>
            <w:tcBorders>
              <w:top w:val="nil"/>
              <w:left w:val="nil"/>
              <w:bottom w:val="nil"/>
              <w:right w:val="nil"/>
            </w:tcBorders>
            <w:vAlign w:val="bottom"/>
          </w:tcPr>
          <w:p w14:paraId="22901FCF"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0E21117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5A867E3"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r>
      <w:tr w:rsidR="00F9511A" w:rsidRPr="00F9511A" w14:paraId="34F61501" w14:textId="77777777" w:rsidTr="00B05CF8">
        <w:trPr>
          <w:gridAfter w:val="1"/>
          <w:wAfter w:w="8" w:type="dxa"/>
        </w:trPr>
        <w:tc>
          <w:tcPr>
            <w:tcW w:w="1980" w:type="dxa"/>
            <w:tcBorders>
              <w:top w:val="nil"/>
              <w:left w:val="nil"/>
              <w:bottom w:val="nil"/>
              <w:right w:val="nil"/>
            </w:tcBorders>
            <w:vAlign w:val="bottom"/>
          </w:tcPr>
          <w:p w14:paraId="2CC778FC" w14:textId="77777777" w:rsidR="00D044F2" w:rsidRPr="00F9511A" w:rsidRDefault="00D044F2" w:rsidP="00D044F2">
            <w:pPr>
              <w:ind w:left="-18" w:right="-218"/>
              <w:rPr>
                <w:rFonts w:ascii="Times New Roman" w:hAnsi="Times New Roman" w:cs="Times New Roman"/>
              </w:rPr>
            </w:pPr>
            <w:r w:rsidRPr="00F9511A">
              <w:rPr>
                <w:rFonts w:ascii="Times New Roman" w:hAnsi="Times New Roman" w:cs="Times New Roman"/>
              </w:rPr>
              <w:t xml:space="preserve">   Company Limited</w:t>
            </w:r>
          </w:p>
        </w:tc>
        <w:tc>
          <w:tcPr>
            <w:tcW w:w="810" w:type="dxa"/>
            <w:tcBorders>
              <w:top w:val="nil"/>
              <w:left w:val="nil"/>
              <w:bottom w:val="nil"/>
              <w:right w:val="nil"/>
            </w:tcBorders>
            <w:vAlign w:val="bottom"/>
          </w:tcPr>
          <w:p w14:paraId="7B79324F"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738C0DF0"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5EFF9929"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0EA3A62B"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2,500</w:t>
            </w:r>
          </w:p>
        </w:tc>
        <w:tc>
          <w:tcPr>
            <w:tcW w:w="243" w:type="dxa"/>
            <w:tcBorders>
              <w:top w:val="nil"/>
              <w:left w:val="nil"/>
              <w:bottom w:val="nil"/>
              <w:right w:val="nil"/>
            </w:tcBorders>
            <w:vAlign w:val="bottom"/>
          </w:tcPr>
          <w:p w14:paraId="372A8528"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7543189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2,500</w:t>
            </w:r>
          </w:p>
        </w:tc>
        <w:tc>
          <w:tcPr>
            <w:tcW w:w="236" w:type="dxa"/>
            <w:tcBorders>
              <w:top w:val="nil"/>
              <w:left w:val="nil"/>
              <w:bottom w:val="nil"/>
              <w:right w:val="nil"/>
            </w:tcBorders>
            <w:vAlign w:val="bottom"/>
          </w:tcPr>
          <w:p w14:paraId="2A131027"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385F841B"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2,500</w:t>
            </w:r>
          </w:p>
        </w:tc>
        <w:tc>
          <w:tcPr>
            <w:tcW w:w="236" w:type="dxa"/>
            <w:tcBorders>
              <w:top w:val="nil"/>
              <w:left w:val="nil"/>
              <w:bottom w:val="nil"/>
              <w:right w:val="nil"/>
            </w:tcBorders>
            <w:vAlign w:val="bottom"/>
          </w:tcPr>
          <w:p w14:paraId="435BD4C7"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34FEAF6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2,500</w:t>
            </w:r>
          </w:p>
        </w:tc>
        <w:tc>
          <w:tcPr>
            <w:tcW w:w="263" w:type="dxa"/>
            <w:tcBorders>
              <w:top w:val="nil"/>
              <w:left w:val="nil"/>
              <w:bottom w:val="nil"/>
              <w:right w:val="nil"/>
            </w:tcBorders>
            <w:vAlign w:val="bottom"/>
          </w:tcPr>
          <w:p w14:paraId="299B1B5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3E73CEAA"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7BCC1A3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0175EC4"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7B9B5F7D"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12AB39E5"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2,500</w:t>
            </w:r>
          </w:p>
        </w:tc>
        <w:tc>
          <w:tcPr>
            <w:tcW w:w="260" w:type="dxa"/>
            <w:tcBorders>
              <w:top w:val="nil"/>
              <w:left w:val="nil"/>
              <w:bottom w:val="nil"/>
              <w:right w:val="nil"/>
            </w:tcBorders>
            <w:vAlign w:val="bottom"/>
          </w:tcPr>
          <w:p w14:paraId="4DD8C6DB" w14:textId="77777777" w:rsidR="00D044F2" w:rsidRPr="00F9511A" w:rsidRDefault="00D044F2" w:rsidP="00D044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10519009"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2,500</w:t>
            </w:r>
          </w:p>
        </w:tc>
        <w:tc>
          <w:tcPr>
            <w:tcW w:w="263" w:type="dxa"/>
            <w:tcBorders>
              <w:top w:val="nil"/>
              <w:left w:val="nil"/>
              <w:bottom w:val="nil"/>
              <w:right w:val="nil"/>
            </w:tcBorders>
            <w:vAlign w:val="bottom"/>
          </w:tcPr>
          <w:p w14:paraId="240F5FE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CDE97A0" w14:textId="77777777" w:rsidR="00D044F2"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81" w:type="dxa"/>
            <w:tcBorders>
              <w:top w:val="nil"/>
              <w:left w:val="nil"/>
              <w:bottom w:val="nil"/>
              <w:right w:val="nil"/>
            </w:tcBorders>
            <w:vAlign w:val="bottom"/>
          </w:tcPr>
          <w:p w14:paraId="026BC140"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AE16BEB"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789FEC90" w14:textId="77777777" w:rsidTr="00B05CF8">
        <w:trPr>
          <w:gridAfter w:val="1"/>
          <w:wAfter w:w="8" w:type="dxa"/>
        </w:trPr>
        <w:tc>
          <w:tcPr>
            <w:tcW w:w="1980" w:type="dxa"/>
            <w:tcBorders>
              <w:top w:val="nil"/>
              <w:left w:val="nil"/>
              <w:bottom w:val="nil"/>
              <w:right w:val="nil"/>
            </w:tcBorders>
            <w:vAlign w:val="bottom"/>
          </w:tcPr>
          <w:p w14:paraId="5F9090DE" w14:textId="77777777" w:rsidR="00D044F2" w:rsidRPr="00F9511A" w:rsidRDefault="00D044F2" w:rsidP="00D044F2">
            <w:pPr>
              <w:ind w:left="-18" w:right="-45"/>
              <w:jc w:val="thaiDistribute"/>
              <w:rPr>
                <w:rFonts w:ascii="Times New Roman" w:hAnsi="Times New Roman" w:cs="Times New Roman"/>
              </w:rPr>
            </w:pPr>
            <w:r w:rsidRPr="00F9511A">
              <w:rPr>
                <w:rFonts w:ascii="Times New Roman" w:hAnsi="Times New Roman" w:cs="Times New Roman"/>
              </w:rPr>
              <w:t>Ratchaburi Alliances</w:t>
            </w:r>
          </w:p>
        </w:tc>
        <w:tc>
          <w:tcPr>
            <w:tcW w:w="810" w:type="dxa"/>
            <w:tcBorders>
              <w:top w:val="nil"/>
              <w:left w:val="nil"/>
              <w:bottom w:val="nil"/>
              <w:right w:val="nil"/>
            </w:tcBorders>
            <w:vAlign w:val="bottom"/>
          </w:tcPr>
          <w:p w14:paraId="481275C1" w14:textId="77777777" w:rsidR="00D044F2" w:rsidRPr="00F9511A" w:rsidRDefault="00D044F2" w:rsidP="00D044F2">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073C568B" w14:textId="77777777" w:rsidR="00D044F2" w:rsidRPr="00F9511A" w:rsidRDefault="00D044F2" w:rsidP="00D044F2">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30D0B56A" w14:textId="77777777" w:rsidR="00D044F2" w:rsidRPr="00F9511A" w:rsidRDefault="00D044F2" w:rsidP="00D044F2">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51CC6FB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2AE6688B"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644564A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5533316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27FC563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1683CB6E"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591FF9D3"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3ABFFCB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724E5230"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1B4029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31D4E839"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FDDAC7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062E68AA"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D71F8E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5866AA2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599A99F"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230D3FB6"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4E51E1D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3651BBD7"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p>
        </w:tc>
      </w:tr>
      <w:tr w:rsidR="00F9511A" w:rsidRPr="00F9511A" w14:paraId="2AE6CF7E" w14:textId="77777777" w:rsidTr="00A6666D">
        <w:trPr>
          <w:gridAfter w:val="1"/>
          <w:wAfter w:w="8" w:type="dxa"/>
        </w:trPr>
        <w:tc>
          <w:tcPr>
            <w:tcW w:w="1980" w:type="dxa"/>
            <w:tcBorders>
              <w:top w:val="nil"/>
              <w:left w:val="nil"/>
              <w:bottom w:val="nil"/>
              <w:right w:val="nil"/>
            </w:tcBorders>
            <w:vAlign w:val="bottom"/>
          </w:tcPr>
          <w:p w14:paraId="2A4338C4" w14:textId="77777777" w:rsidR="00D044F2" w:rsidRPr="00F9511A" w:rsidRDefault="00D044F2" w:rsidP="00D044F2">
            <w:pPr>
              <w:ind w:left="-18"/>
              <w:rPr>
                <w:rFonts w:ascii="Times New Roman" w:hAnsi="Times New Roman" w:cs="Times New Roman"/>
              </w:rPr>
            </w:pPr>
            <w:r w:rsidRPr="00F9511A">
              <w:rPr>
                <w:rFonts w:ascii="Times New Roman" w:hAnsi="Times New Roman" w:cs="Times New Roman"/>
              </w:rPr>
              <w:t xml:space="preserve">   Company Limited</w:t>
            </w:r>
          </w:p>
        </w:tc>
        <w:tc>
          <w:tcPr>
            <w:tcW w:w="810" w:type="dxa"/>
            <w:tcBorders>
              <w:top w:val="nil"/>
              <w:left w:val="nil"/>
              <w:bottom w:val="nil"/>
              <w:right w:val="nil"/>
            </w:tcBorders>
            <w:vAlign w:val="bottom"/>
          </w:tcPr>
          <w:p w14:paraId="6FE572C5"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5070D8EA" w14:textId="77777777" w:rsidR="00D044F2" w:rsidRPr="00F9511A" w:rsidRDefault="00D044F2" w:rsidP="00D044F2">
            <w:pPr>
              <w:ind w:left="-135" w:right="-135"/>
              <w:jc w:val="center"/>
              <w:rPr>
                <w:rFonts w:ascii="Times New Roman" w:hAnsi="Times New Roman" w:cs="Times New Roman"/>
              </w:rPr>
            </w:pPr>
            <w:r w:rsidRPr="00F9511A">
              <w:rPr>
                <w:rFonts w:ascii="Times New Roman" w:hAnsi="Times New Roman" w:cs="Times New Roman"/>
              </w:rPr>
              <w:t>99.99</w:t>
            </w:r>
          </w:p>
        </w:tc>
        <w:tc>
          <w:tcPr>
            <w:tcW w:w="236" w:type="dxa"/>
            <w:tcBorders>
              <w:top w:val="nil"/>
              <w:left w:val="nil"/>
              <w:bottom w:val="nil"/>
              <w:right w:val="nil"/>
            </w:tcBorders>
            <w:vAlign w:val="bottom"/>
          </w:tcPr>
          <w:p w14:paraId="143E71D6" w14:textId="77777777" w:rsidR="00D044F2" w:rsidRPr="00F9511A" w:rsidRDefault="00D044F2"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3AA1D6A4"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420,200</w:t>
            </w:r>
          </w:p>
        </w:tc>
        <w:tc>
          <w:tcPr>
            <w:tcW w:w="243" w:type="dxa"/>
            <w:tcBorders>
              <w:top w:val="nil"/>
              <w:left w:val="nil"/>
              <w:bottom w:val="nil"/>
              <w:right w:val="nil"/>
            </w:tcBorders>
            <w:vAlign w:val="bottom"/>
          </w:tcPr>
          <w:p w14:paraId="6DB4186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31185A6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420,200</w:t>
            </w:r>
          </w:p>
        </w:tc>
        <w:tc>
          <w:tcPr>
            <w:tcW w:w="236" w:type="dxa"/>
            <w:tcBorders>
              <w:top w:val="nil"/>
              <w:left w:val="nil"/>
              <w:bottom w:val="nil"/>
              <w:right w:val="nil"/>
            </w:tcBorders>
            <w:vAlign w:val="bottom"/>
          </w:tcPr>
          <w:p w14:paraId="0E5092A9" w14:textId="77777777" w:rsidR="00D044F2" w:rsidRPr="00F9511A" w:rsidRDefault="00D044F2" w:rsidP="00D044F2">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nil"/>
              <w:right w:val="nil"/>
            </w:tcBorders>
            <w:vAlign w:val="bottom"/>
          </w:tcPr>
          <w:p w14:paraId="44171930" w14:textId="77777777" w:rsidR="00D044F2" w:rsidRPr="00F9511A" w:rsidRDefault="00A62CE6"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420,200</w:t>
            </w:r>
          </w:p>
        </w:tc>
        <w:tc>
          <w:tcPr>
            <w:tcW w:w="236" w:type="dxa"/>
            <w:tcBorders>
              <w:top w:val="nil"/>
              <w:left w:val="nil"/>
              <w:bottom w:val="nil"/>
              <w:right w:val="nil"/>
            </w:tcBorders>
            <w:vAlign w:val="bottom"/>
          </w:tcPr>
          <w:p w14:paraId="452E1E54"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154E58D5"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420,200</w:t>
            </w:r>
          </w:p>
        </w:tc>
        <w:tc>
          <w:tcPr>
            <w:tcW w:w="263" w:type="dxa"/>
            <w:tcBorders>
              <w:top w:val="nil"/>
              <w:left w:val="nil"/>
              <w:bottom w:val="nil"/>
              <w:right w:val="nil"/>
            </w:tcBorders>
            <w:vAlign w:val="bottom"/>
          </w:tcPr>
          <w:p w14:paraId="79B28E76"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52102FB7"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52035A38"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5A8EEE8"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1CE22EF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C2FCCA3" w14:textId="77777777" w:rsidR="00D044F2"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420,200</w:t>
            </w:r>
          </w:p>
        </w:tc>
        <w:tc>
          <w:tcPr>
            <w:tcW w:w="260" w:type="dxa"/>
            <w:tcBorders>
              <w:top w:val="nil"/>
              <w:left w:val="nil"/>
              <w:bottom w:val="nil"/>
              <w:right w:val="nil"/>
            </w:tcBorders>
            <w:vAlign w:val="bottom"/>
          </w:tcPr>
          <w:p w14:paraId="40CA5112"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2C9500CC"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420,200</w:t>
            </w:r>
          </w:p>
        </w:tc>
        <w:tc>
          <w:tcPr>
            <w:tcW w:w="263" w:type="dxa"/>
            <w:tcBorders>
              <w:top w:val="nil"/>
              <w:left w:val="nil"/>
              <w:bottom w:val="nil"/>
              <w:right w:val="nil"/>
            </w:tcBorders>
            <w:vAlign w:val="bottom"/>
          </w:tcPr>
          <w:p w14:paraId="6B4C631B" w14:textId="77777777" w:rsidR="00D044F2" w:rsidRPr="00F9511A" w:rsidRDefault="00D044F2" w:rsidP="00D044F2">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6C82EA35" w14:textId="0A2AADC6" w:rsidR="00D044F2" w:rsidRPr="00F9511A" w:rsidRDefault="009C611D"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120,000</w:t>
            </w:r>
          </w:p>
        </w:tc>
        <w:tc>
          <w:tcPr>
            <w:tcW w:w="281" w:type="dxa"/>
            <w:tcBorders>
              <w:top w:val="nil"/>
              <w:left w:val="nil"/>
              <w:bottom w:val="nil"/>
              <w:right w:val="nil"/>
            </w:tcBorders>
            <w:vAlign w:val="bottom"/>
          </w:tcPr>
          <w:p w14:paraId="755FE691" w14:textId="77777777" w:rsidR="00D044F2" w:rsidRPr="00F9511A" w:rsidRDefault="00D044F2"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B1D377E" w14:textId="77777777" w:rsidR="00D044F2" w:rsidRPr="00F9511A" w:rsidRDefault="00D044F2" w:rsidP="00D044F2">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4DA7BE44" w14:textId="77777777" w:rsidTr="00A6666D">
        <w:trPr>
          <w:gridAfter w:val="1"/>
          <w:wAfter w:w="8" w:type="dxa"/>
        </w:trPr>
        <w:tc>
          <w:tcPr>
            <w:tcW w:w="1980" w:type="dxa"/>
            <w:tcBorders>
              <w:top w:val="nil"/>
              <w:left w:val="nil"/>
              <w:bottom w:val="nil"/>
              <w:right w:val="nil"/>
            </w:tcBorders>
            <w:vAlign w:val="bottom"/>
          </w:tcPr>
          <w:p w14:paraId="73B2CBD8" w14:textId="7DA4C6F2" w:rsidR="009C611D" w:rsidRPr="00F9511A" w:rsidRDefault="009C611D" w:rsidP="00D044F2">
            <w:pPr>
              <w:ind w:left="74" w:hanging="92"/>
              <w:rPr>
                <w:rFonts w:ascii="Times New Roman" w:hAnsi="Times New Roman" w:cs="Times New Roman"/>
              </w:rPr>
            </w:pPr>
            <w:r w:rsidRPr="00F9511A">
              <w:rPr>
                <w:rFonts w:ascii="Times New Roman" w:hAnsi="Times New Roman" w:cs="Times New Roman"/>
              </w:rPr>
              <w:t>Hin Kong Power Holdin</w:t>
            </w:r>
            <w:r w:rsidR="00A6666D" w:rsidRPr="00F9511A">
              <w:rPr>
                <w:rFonts w:ascii="Times New Roman" w:hAnsi="Times New Roman" w:cs="Times New Roman"/>
              </w:rPr>
              <w:t>g</w:t>
            </w:r>
          </w:p>
        </w:tc>
        <w:tc>
          <w:tcPr>
            <w:tcW w:w="810" w:type="dxa"/>
            <w:tcBorders>
              <w:top w:val="nil"/>
              <w:left w:val="nil"/>
              <w:bottom w:val="nil"/>
              <w:right w:val="nil"/>
            </w:tcBorders>
            <w:vAlign w:val="bottom"/>
          </w:tcPr>
          <w:p w14:paraId="2D430AB7" w14:textId="72987F92" w:rsidR="009C611D" w:rsidRPr="00F9511A" w:rsidRDefault="009C611D" w:rsidP="00D044F2">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7FFEE206" w14:textId="40B4C93A" w:rsidR="009C611D" w:rsidRPr="00F9511A" w:rsidRDefault="009C611D" w:rsidP="00D044F2">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7031EE52" w14:textId="77777777" w:rsidR="009C611D" w:rsidRPr="00F9511A" w:rsidRDefault="009C611D" w:rsidP="00D044F2">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4690C097" w14:textId="0987FAFF"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3A3943FC"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41F2004D" w14:textId="5243AE71"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7"/>
              </w:tabs>
              <w:ind w:left="-108"/>
              <w:jc w:val="center"/>
              <w:rPr>
                <w:rFonts w:ascii="Times New Roman" w:hAnsi="Times New Roman" w:cs="Times New Roman"/>
              </w:rPr>
            </w:pPr>
          </w:p>
        </w:tc>
        <w:tc>
          <w:tcPr>
            <w:tcW w:w="236" w:type="dxa"/>
            <w:tcBorders>
              <w:top w:val="nil"/>
              <w:left w:val="nil"/>
              <w:bottom w:val="nil"/>
              <w:right w:val="nil"/>
            </w:tcBorders>
            <w:vAlign w:val="bottom"/>
          </w:tcPr>
          <w:p w14:paraId="7C025712" w14:textId="77777777" w:rsidR="009C611D" w:rsidRPr="00F9511A" w:rsidRDefault="009C611D" w:rsidP="00D044F2">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nil"/>
              <w:right w:val="nil"/>
            </w:tcBorders>
            <w:vAlign w:val="bottom"/>
          </w:tcPr>
          <w:p w14:paraId="00D34A39" w14:textId="4AB30E98"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4D329C6"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73F66C31" w14:textId="3340741B"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9"/>
              </w:tabs>
              <w:ind w:left="-108"/>
              <w:rPr>
                <w:rFonts w:ascii="Times New Roman" w:hAnsi="Times New Roman" w:cs="Times New Roman"/>
              </w:rPr>
            </w:pPr>
          </w:p>
        </w:tc>
        <w:tc>
          <w:tcPr>
            <w:tcW w:w="263" w:type="dxa"/>
            <w:tcBorders>
              <w:top w:val="nil"/>
              <w:left w:val="nil"/>
              <w:bottom w:val="nil"/>
              <w:right w:val="nil"/>
            </w:tcBorders>
            <w:vAlign w:val="bottom"/>
          </w:tcPr>
          <w:p w14:paraId="4FA1823F"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020E7AD7" w14:textId="60FF0A71" w:rsidR="009C611D"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008B3651"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77AF7B58" w14:textId="0819CDF6" w:rsidR="009C611D"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221BDF78"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highlight w:val="yellow"/>
              </w:rPr>
            </w:pPr>
          </w:p>
        </w:tc>
        <w:tc>
          <w:tcPr>
            <w:tcW w:w="980" w:type="dxa"/>
            <w:tcBorders>
              <w:top w:val="nil"/>
              <w:left w:val="nil"/>
              <w:bottom w:val="nil"/>
              <w:right w:val="nil"/>
            </w:tcBorders>
            <w:vAlign w:val="bottom"/>
          </w:tcPr>
          <w:p w14:paraId="2258B2AC" w14:textId="66ACA3EE"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FCB2D2D"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7090F621" w14:textId="11403136" w:rsidR="009C611D" w:rsidRPr="00F9511A" w:rsidRDefault="009C611D" w:rsidP="00353557">
            <w:pPr>
              <w:pStyle w:val="acctfourfigures"/>
              <w:tabs>
                <w:tab w:val="clear" w:pos="765"/>
                <w:tab w:val="decimal" w:pos="81"/>
              </w:tabs>
              <w:spacing w:line="240" w:lineRule="auto"/>
              <w:ind w:left="-108"/>
              <w:jc w:val="center"/>
              <w:rPr>
                <w:rFonts w:cs="Times New Roman"/>
                <w:sz w:val="18"/>
                <w:szCs w:val="18"/>
                <w:lang w:bidi="th-TH"/>
              </w:rPr>
            </w:pPr>
          </w:p>
        </w:tc>
        <w:tc>
          <w:tcPr>
            <w:tcW w:w="263" w:type="dxa"/>
            <w:tcBorders>
              <w:top w:val="nil"/>
              <w:left w:val="nil"/>
              <w:bottom w:val="nil"/>
              <w:right w:val="nil"/>
            </w:tcBorders>
            <w:vAlign w:val="bottom"/>
          </w:tcPr>
          <w:p w14:paraId="043F4794" w14:textId="77777777" w:rsidR="009C611D" w:rsidRPr="00F9511A" w:rsidRDefault="009C611D" w:rsidP="00D044F2">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AA9A859" w14:textId="61EB0C35" w:rsidR="009C611D"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29AC1EEC" w14:textId="77777777" w:rsidR="009C611D" w:rsidRPr="00F9511A" w:rsidRDefault="009C611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B2B0D3D" w14:textId="66B8FDBC" w:rsidR="009C611D" w:rsidRPr="00F9511A" w:rsidRDefault="009C611D" w:rsidP="00D044F2">
            <w:pPr>
              <w:pStyle w:val="acctfourfigures"/>
              <w:tabs>
                <w:tab w:val="clear" w:pos="765"/>
                <w:tab w:val="decimal" w:pos="81"/>
              </w:tabs>
              <w:spacing w:line="240" w:lineRule="auto"/>
              <w:ind w:left="-108"/>
              <w:jc w:val="center"/>
              <w:rPr>
                <w:rFonts w:cs="Times New Roman"/>
                <w:sz w:val="18"/>
                <w:szCs w:val="18"/>
                <w:lang w:bidi="th-TH"/>
              </w:rPr>
            </w:pPr>
          </w:p>
        </w:tc>
      </w:tr>
      <w:tr w:rsidR="00F9511A" w:rsidRPr="00F9511A" w14:paraId="579F5446" w14:textId="77777777" w:rsidTr="00A6666D">
        <w:trPr>
          <w:gridAfter w:val="1"/>
          <w:wAfter w:w="8" w:type="dxa"/>
        </w:trPr>
        <w:tc>
          <w:tcPr>
            <w:tcW w:w="1980" w:type="dxa"/>
            <w:tcBorders>
              <w:top w:val="nil"/>
              <w:left w:val="nil"/>
              <w:bottom w:val="nil"/>
              <w:right w:val="nil"/>
            </w:tcBorders>
            <w:vAlign w:val="bottom"/>
          </w:tcPr>
          <w:p w14:paraId="69BD42BB" w14:textId="0BFE7448" w:rsidR="00A6666D" w:rsidRPr="00F9511A" w:rsidRDefault="00A6666D" w:rsidP="00A6666D">
            <w:pPr>
              <w:ind w:left="74" w:hanging="92"/>
              <w:rPr>
                <w:rFonts w:ascii="Times New Roman" w:hAnsi="Times New Roman" w:cs="Times New Roman"/>
              </w:rPr>
            </w:pPr>
            <w:r w:rsidRPr="00F9511A">
              <w:rPr>
                <w:rFonts w:ascii="Times New Roman" w:hAnsi="Times New Roman" w:cs="Times New Roman"/>
              </w:rPr>
              <w:t xml:space="preserve">   Company Limited</w:t>
            </w:r>
          </w:p>
        </w:tc>
        <w:tc>
          <w:tcPr>
            <w:tcW w:w="810" w:type="dxa"/>
            <w:tcBorders>
              <w:top w:val="nil"/>
              <w:left w:val="nil"/>
              <w:bottom w:val="nil"/>
              <w:right w:val="nil"/>
            </w:tcBorders>
            <w:vAlign w:val="bottom"/>
          </w:tcPr>
          <w:p w14:paraId="1CB5F559" w14:textId="5DCA45DD" w:rsidR="00A6666D" w:rsidRPr="00F9511A" w:rsidRDefault="00A6666D" w:rsidP="00A6666D">
            <w:pPr>
              <w:ind w:left="-135" w:right="-135"/>
              <w:jc w:val="center"/>
              <w:rPr>
                <w:rFonts w:ascii="Times New Roman" w:hAnsi="Times New Roman" w:cs="Times New Roman"/>
              </w:rPr>
            </w:pPr>
            <w:r w:rsidRPr="00F9511A">
              <w:rPr>
                <w:rFonts w:ascii="Times New Roman" w:hAnsi="Times New Roman" w:cs="Times New Roman"/>
              </w:rPr>
              <w:t>99.99</w:t>
            </w:r>
          </w:p>
        </w:tc>
        <w:tc>
          <w:tcPr>
            <w:tcW w:w="810" w:type="dxa"/>
            <w:tcBorders>
              <w:top w:val="nil"/>
              <w:left w:val="nil"/>
              <w:bottom w:val="nil"/>
              <w:right w:val="nil"/>
            </w:tcBorders>
            <w:vAlign w:val="bottom"/>
          </w:tcPr>
          <w:p w14:paraId="0B922303" w14:textId="33E71EEE" w:rsidR="00A6666D" w:rsidRPr="00F9511A" w:rsidRDefault="00A6666D" w:rsidP="00A6666D">
            <w:pPr>
              <w:ind w:left="-135" w:right="-135"/>
              <w:jc w:val="center"/>
              <w:rPr>
                <w:rFonts w:ascii="Times New Roman" w:hAnsi="Times New Roman" w:cs="Times New Roman"/>
              </w:rPr>
            </w:pPr>
            <w:r w:rsidRPr="00F9511A">
              <w:rPr>
                <w:rFonts w:ascii="Times New Roman" w:hAnsi="Times New Roman" w:cs="Times New Roman"/>
              </w:rPr>
              <w:t>-</w:t>
            </w:r>
          </w:p>
        </w:tc>
        <w:tc>
          <w:tcPr>
            <w:tcW w:w="236" w:type="dxa"/>
            <w:tcBorders>
              <w:top w:val="nil"/>
              <w:left w:val="nil"/>
              <w:bottom w:val="nil"/>
              <w:right w:val="nil"/>
            </w:tcBorders>
            <w:vAlign w:val="bottom"/>
          </w:tcPr>
          <w:p w14:paraId="0055EF1A" w14:textId="77777777" w:rsidR="00A6666D" w:rsidRPr="00F9511A" w:rsidRDefault="00A6666D" w:rsidP="00A6666D">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7BC27715" w14:textId="449A5CAA"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511A">
              <w:rPr>
                <w:rFonts w:ascii="Times New Roman" w:hAnsi="Times New Roman" w:cs="Times New Roman"/>
              </w:rPr>
              <w:t>4,000</w:t>
            </w:r>
          </w:p>
        </w:tc>
        <w:tc>
          <w:tcPr>
            <w:tcW w:w="243" w:type="dxa"/>
            <w:tcBorders>
              <w:top w:val="nil"/>
              <w:left w:val="nil"/>
              <w:bottom w:val="nil"/>
              <w:right w:val="nil"/>
            </w:tcBorders>
            <w:vAlign w:val="bottom"/>
          </w:tcPr>
          <w:p w14:paraId="6E5F5B23"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5B383557" w14:textId="70E1B52E"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7"/>
              </w:tabs>
              <w:ind w:left="-108"/>
              <w:jc w:val="center"/>
              <w:rPr>
                <w:rFonts w:ascii="Times New Roman" w:hAnsi="Times New Roman" w:cs="Times New Roman"/>
              </w:rPr>
            </w:pPr>
            <w:r w:rsidRPr="00F9511A">
              <w:rPr>
                <w:rFonts w:ascii="Times New Roman" w:hAnsi="Times New Roman" w:cs="Times New Roman"/>
              </w:rPr>
              <w:t>-</w:t>
            </w:r>
          </w:p>
        </w:tc>
        <w:tc>
          <w:tcPr>
            <w:tcW w:w="236" w:type="dxa"/>
            <w:tcBorders>
              <w:top w:val="nil"/>
              <w:left w:val="nil"/>
              <w:bottom w:val="nil"/>
              <w:right w:val="nil"/>
            </w:tcBorders>
            <w:vAlign w:val="bottom"/>
          </w:tcPr>
          <w:p w14:paraId="16632C8A" w14:textId="77777777" w:rsidR="00A6666D" w:rsidRPr="00F9511A" w:rsidRDefault="00A6666D" w:rsidP="00A6666D">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single" w:sz="4" w:space="0" w:color="auto"/>
              <w:right w:val="nil"/>
            </w:tcBorders>
            <w:vAlign w:val="bottom"/>
          </w:tcPr>
          <w:p w14:paraId="75B06D1E" w14:textId="1DF0943C"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511A">
              <w:rPr>
                <w:rFonts w:ascii="Times New Roman" w:hAnsi="Times New Roman" w:cs="Times New Roman"/>
              </w:rPr>
              <w:t>4,000</w:t>
            </w:r>
          </w:p>
        </w:tc>
        <w:tc>
          <w:tcPr>
            <w:tcW w:w="236" w:type="dxa"/>
            <w:tcBorders>
              <w:top w:val="nil"/>
              <w:left w:val="nil"/>
              <w:bottom w:val="nil"/>
              <w:right w:val="nil"/>
            </w:tcBorders>
            <w:vAlign w:val="bottom"/>
          </w:tcPr>
          <w:p w14:paraId="0C570094"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single" w:sz="4" w:space="0" w:color="auto"/>
              <w:right w:val="nil"/>
            </w:tcBorders>
            <w:vAlign w:val="bottom"/>
          </w:tcPr>
          <w:p w14:paraId="00BDD7CE" w14:textId="3173724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9"/>
              </w:tabs>
              <w:ind w:left="-108"/>
              <w:rPr>
                <w:rFonts w:ascii="Times New Roman" w:hAnsi="Times New Roman" w:cs="Times New Roman"/>
              </w:rPr>
            </w:pPr>
            <w:r w:rsidRPr="00F9511A">
              <w:rPr>
                <w:rFonts w:ascii="Times New Roman" w:hAnsi="Times New Roman" w:cs="Times New Roman"/>
              </w:rPr>
              <w:t>-</w:t>
            </w:r>
          </w:p>
        </w:tc>
        <w:tc>
          <w:tcPr>
            <w:tcW w:w="263" w:type="dxa"/>
            <w:tcBorders>
              <w:top w:val="nil"/>
              <w:left w:val="nil"/>
              <w:bottom w:val="nil"/>
              <w:right w:val="nil"/>
            </w:tcBorders>
            <w:vAlign w:val="bottom"/>
          </w:tcPr>
          <w:p w14:paraId="0E0CA97E"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single" w:sz="4" w:space="0" w:color="auto"/>
              <w:right w:val="nil"/>
            </w:tcBorders>
            <w:vAlign w:val="bottom"/>
          </w:tcPr>
          <w:p w14:paraId="16CF0E55" w14:textId="34F3D547" w:rsidR="00A6666D" w:rsidRPr="00F9511A" w:rsidRDefault="00A6666D" w:rsidP="00A6666D">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36" w:type="dxa"/>
            <w:tcBorders>
              <w:top w:val="nil"/>
              <w:left w:val="nil"/>
              <w:bottom w:val="nil"/>
              <w:right w:val="nil"/>
            </w:tcBorders>
            <w:vAlign w:val="bottom"/>
          </w:tcPr>
          <w:p w14:paraId="2065A3C4"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single" w:sz="4" w:space="0" w:color="auto"/>
              <w:right w:val="nil"/>
            </w:tcBorders>
            <w:vAlign w:val="bottom"/>
          </w:tcPr>
          <w:p w14:paraId="76485FF8" w14:textId="0949C336" w:rsidR="00A6666D" w:rsidRPr="00F9511A" w:rsidRDefault="00A6666D" w:rsidP="00A6666D">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9" w:type="dxa"/>
            <w:tcBorders>
              <w:top w:val="nil"/>
              <w:left w:val="nil"/>
              <w:bottom w:val="nil"/>
              <w:right w:val="nil"/>
            </w:tcBorders>
            <w:vAlign w:val="bottom"/>
          </w:tcPr>
          <w:p w14:paraId="51969368"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highlight w:val="yellow"/>
              </w:rPr>
            </w:pPr>
          </w:p>
        </w:tc>
        <w:tc>
          <w:tcPr>
            <w:tcW w:w="980" w:type="dxa"/>
            <w:tcBorders>
              <w:top w:val="nil"/>
              <w:left w:val="nil"/>
              <w:bottom w:val="single" w:sz="4" w:space="0" w:color="auto"/>
              <w:right w:val="nil"/>
            </w:tcBorders>
            <w:vAlign w:val="bottom"/>
          </w:tcPr>
          <w:p w14:paraId="18A1EB01" w14:textId="6DD2ADDB"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511A">
              <w:rPr>
                <w:rFonts w:ascii="Times New Roman" w:hAnsi="Times New Roman" w:cs="Times New Roman"/>
              </w:rPr>
              <w:t>4,000</w:t>
            </w:r>
          </w:p>
        </w:tc>
        <w:tc>
          <w:tcPr>
            <w:tcW w:w="260" w:type="dxa"/>
            <w:tcBorders>
              <w:top w:val="nil"/>
              <w:left w:val="nil"/>
              <w:bottom w:val="nil"/>
              <w:right w:val="nil"/>
            </w:tcBorders>
            <w:vAlign w:val="bottom"/>
          </w:tcPr>
          <w:p w14:paraId="16C14042"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single" w:sz="4" w:space="0" w:color="auto"/>
              <w:right w:val="nil"/>
            </w:tcBorders>
            <w:vAlign w:val="bottom"/>
          </w:tcPr>
          <w:p w14:paraId="0ECAF4FA" w14:textId="46649016" w:rsidR="00A6666D" w:rsidRPr="00F9511A" w:rsidRDefault="00A6666D" w:rsidP="00A6666D">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63" w:type="dxa"/>
            <w:tcBorders>
              <w:top w:val="nil"/>
              <w:left w:val="nil"/>
              <w:bottom w:val="nil"/>
              <w:right w:val="nil"/>
            </w:tcBorders>
            <w:vAlign w:val="bottom"/>
          </w:tcPr>
          <w:p w14:paraId="1B24DBDC" w14:textId="77777777" w:rsidR="00A6666D" w:rsidRPr="00F9511A" w:rsidRDefault="00A6666D" w:rsidP="00A6666D">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single" w:sz="4" w:space="0" w:color="auto"/>
              <w:right w:val="nil"/>
            </w:tcBorders>
            <w:vAlign w:val="bottom"/>
          </w:tcPr>
          <w:p w14:paraId="701353DF" w14:textId="1AF87AA1" w:rsidR="00A6666D" w:rsidRPr="00F9511A" w:rsidRDefault="00A6666D" w:rsidP="00A6666D">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c>
          <w:tcPr>
            <w:tcW w:w="281" w:type="dxa"/>
            <w:tcBorders>
              <w:top w:val="nil"/>
              <w:left w:val="nil"/>
              <w:bottom w:val="nil"/>
              <w:right w:val="nil"/>
            </w:tcBorders>
            <w:vAlign w:val="bottom"/>
          </w:tcPr>
          <w:p w14:paraId="308580C2"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single" w:sz="4" w:space="0" w:color="auto"/>
              <w:right w:val="nil"/>
            </w:tcBorders>
            <w:vAlign w:val="bottom"/>
          </w:tcPr>
          <w:p w14:paraId="0CA957F0" w14:textId="498535C6" w:rsidR="00A6666D" w:rsidRPr="00F9511A" w:rsidRDefault="00A6666D" w:rsidP="00A6666D">
            <w:pPr>
              <w:pStyle w:val="acctfourfigures"/>
              <w:tabs>
                <w:tab w:val="clear" w:pos="765"/>
                <w:tab w:val="decimal" w:pos="81"/>
              </w:tabs>
              <w:spacing w:line="240" w:lineRule="auto"/>
              <w:ind w:left="-108"/>
              <w:jc w:val="center"/>
              <w:rPr>
                <w:rFonts w:cs="Times New Roman"/>
                <w:sz w:val="18"/>
                <w:szCs w:val="18"/>
                <w:lang w:bidi="th-TH"/>
              </w:rPr>
            </w:pPr>
            <w:r w:rsidRPr="00F9511A">
              <w:rPr>
                <w:rFonts w:cs="Times New Roman"/>
                <w:sz w:val="18"/>
                <w:szCs w:val="18"/>
                <w:lang w:bidi="th-TH"/>
              </w:rPr>
              <w:t>-</w:t>
            </w:r>
          </w:p>
        </w:tc>
      </w:tr>
      <w:tr w:rsidR="00F9511A" w:rsidRPr="00F9511A" w14:paraId="50456B3D" w14:textId="77777777" w:rsidTr="00D23F40">
        <w:trPr>
          <w:gridAfter w:val="1"/>
          <w:wAfter w:w="8" w:type="dxa"/>
        </w:trPr>
        <w:tc>
          <w:tcPr>
            <w:tcW w:w="1980" w:type="dxa"/>
            <w:tcBorders>
              <w:top w:val="nil"/>
              <w:left w:val="nil"/>
              <w:bottom w:val="nil"/>
              <w:right w:val="nil"/>
            </w:tcBorders>
            <w:vAlign w:val="bottom"/>
          </w:tcPr>
          <w:p w14:paraId="373B2021" w14:textId="77777777" w:rsidR="00A6666D" w:rsidRPr="00F9511A" w:rsidRDefault="00A6666D" w:rsidP="00A6666D">
            <w:pPr>
              <w:ind w:left="-18" w:right="-218"/>
              <w:jc w:val="both"/>
              <w:rPr>
                <w:rFonts w:ascii="Times New Roman" w:hAnsi="Times New Roman" w:cs="Times New Roman"/>
                <w:b/>
                <w:bCs/>
              </w:rPr>
            </w:pPr>
            <w:r w:rsidRPr="00F9511A">
              <w:rPr>
                <w:rFonts w:ascii="Times New Roman" w:hAnsi="Times New Roman" w:cs="Times New Roman"/>
                <w:b/>
                <w:bCs/>
              </w:rPr>
              <w:t>Total</w:t>
            </w:r>
          </w:p>
        </w:tc>
        <w:tc>
          <w:tcPr>
            <w:tcW w:w="810" w:type="dxa"/>
            <w:tcBorders>
              <w:top w:val="nil"/>
              <w:left w:val="nil"/>
              <w:bottom w:val="nil"/>
              <w:right w:val="nil"/>
            </w:tcBorders>
            <w:vAlign w:val="bottom"/>
          </w:tcPr>
          <w:p w14:paraId="724C5B44" w14:textId="77777777" w:rsidR="00A6666D" w:rsidRPr="00F9511A" w:rsidRDefault="00A6666D" w:rsidP="00A6666D">
            <w:pPr>
              <w:pStyle w:val="acctfourfigures"/>
              <w:tabs>
                <w:tab w:val="clear" w:pos="765"/>
                <w:tab w:val="decimal" w:pos="252"/>
              </w:tabs>
              <w:spacing w:line="240" w:lineRule="atLeast"/>
              <w:ind w:left="-79" w:right="-156"/>
              <w:jc w:val="center"/>
              <w:rPr>
                <w:rFonts w:cs="Times New Roman"/>
                <w:b/>
                <w:bCs/>
                <w:sz w:val="18"/>
                <w:szCs w:val="18"/>
              </w:rPr>
            </w:pPr>
          </w:p>
        </w:tc>
        <w:tc>
          <w:tcPr>
            <w:tcW w:w="810" w:type="dxa"/>
            <w:tcBorders>
              <w:top w:val="nil"/>
              <w:left w:val="nil"/>
              <w:bottom w:val="nil"/>
              <w:right w:val="nil"/>
            </w:tcBorders>
            <w:vAlign w:val="bottom"/>
          </w:tcPr>
          <w:p w14:paraId="76563244" w14:textId="77777777" w:rsidR="00A6666D" w:rsidRPr="00F9511A" w:rsidRDefault="00A6666D" w:rsidP="00A6666D">
            <w:pPr>
              <w:pStyle w:val="acctfourfigures"/>
              <w:tabs>
                <w:tab w:val="clear" w:pos="765"/>
                <w:tab w:val="decimal" w:pos="252"/>
              </w:tabs>
              <w:spacing w:line="240" w:lineRule="atLeast"/>
              <w:ind w:left="-79" w:right="-156"/>
              <w:jc w:val="center"/>
              <w:rPr>
                <w:rFonts w:cs="Times New Roman"/>
                <w:b/>
                <w:bCs/>
                <w:sz w:val="18"/>
                <w:szCs w:val="18"/>
              </w:rPr>
            </w:pPr>
          </w:p>
        </w:tc>
        <w:tc>
          <w:tcPr>
            <w:tcW w:w="236" w:type="dxa"/>
            <w:tcBorders>
              <w:top w:val="nil"/>
              <w:left w:val="nil"/>
              <w:bottom w:val="nil"/>
              <w:right w:val="nil"/>
            </w:tcBorders>
            <w:vAlign w:val="bottom"/>
          </w:tcPr>
          <w:p w14:paraId="63D35090" w14:textId="77777777" w:rsidR="00A6666D" w:rsidRPr="00F9511A" w:rsidRDefault="00A6666D" w:rsidP="00A6666D">
            <w:pPr>
              <w:pStyle w:val="acctfourfigures"/>
              <w:tabs>
                <w:tab w:val="clear" w:pos="765"/>
                <w:tab w:val="decimal" w:pos="615"/>
              </w:tabs>
              <w:spacing w:line="240" w:lineRule="atLeast"/>
              <w:ind w:left="-198"/>
              <w:jc w:val="center"/>
              <w:rPr>
                <w:rFonts w:cs="Times New Roman"/>
                <w:b/>
                <w:bCs/>
                <w:sz w:val="18"/>
                <w:szCs w:val="18"/>
                <w:lang w:bidi="th-TH"/>
              </w:rPr>
            </w:pPr>
          </w:p>
        </w:tc>
        <w:tc>
          <w:tcPr>
            <w:tcW w:w="934" w:type="dxa"/>
            <w:tcBorders>
              <w:top w:val="nil"/>
              <w:left w:val="nil"/>
              <w:bottom w:val="nil"/>
              <w:right w:val="nil"/>
            </w:tcBorders>
            <w:vAlign w:val="bottom"/>
          </w:tcPr>
          <w:p w14:paraId="3CC699E0" w14:textId="77777777" w:rsidR="00A6666D" w:rsidRPr="00F9511A" w:rsidRDefault="00A6666D" w:rsidP="00A6666D">
            <w:pPr>
              <w:pStyle w:val="acctfourfigures"/>
              <w:tabs>
                <w:tab w:val="clear" w:pos="765"/>
                <w:tab w:val="decimal" w:pos="748"/>
              </w:tabs>
              <w:spacing w:line="240" w:lineRule="atLeast"/>
              <w:ind w:left="-108"/>
              <w:jc w:val="right"/>
              <w:rPr>
                <w:rFonts w:cs="Times New Roman"/>
                <w:b/>
                <w:bCs/>
                <w:sz w:val="18"/>
                <w:szCs w:val="18"/>
                <w:lang w:bidi="th-TH"/>
              </w:rPr>
            </w:pPr>
          </w:p>
        </w:tc>
        <w:tc>
          <w:tcPr>
            <w:tcW w:w="243" w:type="dxa"/>
            <w:tcBorders>
              <w:top w:val="nil"/>
              <w:left w:val="nil"/>
              <w:bottom w:val="nil"/>
              <w:right w:val="nil"/>
            </w:tcBorders>
            <w:vAlign w:val="bottom"/>
          </w:tcPr>
          <w:p w14:paraId="2A09FFFE"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b/>
                <w:bCs/>
              </w:rPr>
            </w:pPr>
          </w:p>
        </w:tc>
        <w:tc>
          <w:tcPr>
            <w:tcW w:w="927" w:type="dxa"/>
            <w:tcBorders>
              <w:top w:val="nil"/>
              <w:left w:val="nil"/>
              <w:bottom w:val="nil"/>
              <w:right w:val="nil"/>
            </w:tcBorders>
            <w:vAlign w:val="bottom"/>
          </w:tcPr>
          <w:p w14:paraId="5CAE700A"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p>
        </w:tc>
        <w:tc>
          <w:tcPr>
            <w:tcW w:w="236" w:type="dxa"/>
            <w:tcBorders>
              <w:top w:val="nil"/>
              <w:left w:val="nil"/>
              <w:bottom w:val="nil"/>
              <w:right w:val="nil"/>
            </w:tcBorders>
            <w:vAlign w:val="bottom"/>
          </w:tcPr>
          <w:p w14:paraId="2B0D1563" w14:textId="77777777" w:rsidR="00A6666D" w:rsidRPr="00F9511A" w:rsidRDefault="00A6666D" w:rsidP="00A666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right"/>
              <w:rPr>
                <w:rFonts w:ascii="Times New Roman" w:hAnsi="Times New Roman" w:cs="Times New Roman"/>
                <w:b/>
                <w:bCs/>
              </w:rPr>
            </w:pPr>
          </w:p>
        </w:tc>
        <w:tc>
          <w:tcPr>
            <w:tcW w:w="1020" w:type="dxa"/>
            <w:tcBorders>
              <w:top w:val="single" w:sz="4" w:space="0" w:color="auto"/>
              <w:left w:val="nil"/>
              <w:bottom w:val="double" w:sz="4" w:space="0" w:color="auto"/>
              <w:right w:val="nil"/>
            </w:tcBorders>
            <w:vAlign w:val="bottom"/>
          </w:tcPr>
          <w:p w14:paraId="2FFA4411"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b/>
                <w:bCs/>
              </w:rPr>
            </w:pPr>
            <w:r w:rsidRPr="00F9511A">
              <w:rPr>
                <w:rFonts w:ascii="Times New Roman" w:hAnsi="Times New Roman" w:cs="Times New Roman"/>
                <w:b/>
                <w:bCs/>
              </w:rPr>
              <w:t>40,694,558</w:t>
            </w:r>
          </w:p>
        </w:tc>
        <w:tc>
          <w:tcPr>
            <w:tcW w:w="236" w:type="dxa"/>
            <w:tcBorders>
              <w:top w:val="nil"/>
              <w:left w:val="nil"/>
              <w:bottom w:val="nil"/>
              <w:right w:val="nil"/>
            </w:tcBorders>
            <w:vAlign w:val="bottom"/>
          </w:tcPr>
          <w:p w14:paraId="2F12167F" w14:textId="77777777" w:rsidR="00A6666D" w:rsidRPr="00F9511A" w:rsidRDefault="00A6666D"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p>
        </w:tc>
        <w:tc>
          <w:tcPr>
            <w:tcW w:w="909" w:type="dxa"/>
            <w:tcBorders>
              <w:top w:val="single" w:sz="4" w:space="0" w:color="auto"/>
              <w:left w:val="nil"/>
              <w:bottom w:val="double" w:sz="4" w:space="0" w:color="auto"/>
              <w:right w:val="nil"/>
            </w:tcBorders>
            <w:vAlign w:val="bottom"/>
          </w:tcPr>
          <w:p w14:paraId="63F5C334" w14:textId="77777777" w:rsidR="00A6666D" w:rsidRPr="00F9511A" w:rsidRDefault="00A6666D"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511A">
              <w:rPr>
                <w:rFonts w:ascii="Times New Roman" w:hAnsi="Times New Roman" w:cs="Times New Roman"/>
                <w:b/>
                <w:bCs/>
              </w:rPr>
              <w:t>40,690,558</w:t>
            </w:r>
          </w:p>
        </w:tc>
        <w:tc>
          <w:tcPr>
            <w:tcW w:w="263" w:type="dxa"/>
            <w:tcBorders>
              <w:top w:val="nil"/>
              <w:left w:val="nil"/>
              <w:bottom w:val="nil"/>
              <w:right w:val="nil"/>
            </w:tcBorders>
            <w:vAlign w:val="bottom"/>
          </w:tcPr>
          <w:p w14:paraId="664E7D27"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b/>
                <w:bCs/>
              </w:rPr>
            </w:pPr>
          </w:p>
        </w:tc>
        <w:tc>
          <w:tcPr>
            <w:tcW w:w="756" w:type="dxa"/>
            <w:tcBorders>
              <w:top w:val="nil"/>
              <w:left w:val="nil"/>
              <w:bottom w:val="double" w:sz="4" w:space="0" w:color="auto"/>
              <w:right w:val="nil"/>
            </w:tcBorders>
            <w:vAlign w:val="bottom"/>
          </w:tcPr>
          <w:p w14:paraId="6C242425" w14:textId="77777777" w:rsidR="00A6666D" w:rsidRPr="00F9511A" w:rsidRDefault="00A6666D" w:rsidP="00A6666D">
            <w:pPr>
              <w:pStyle w:val="acctfourfigures"/>
              <w:tabs>
                <w:tab w:val="clear" w:pos="765"/>
                <w:tab w:val="decimal" w:pos="81"/>
              </w:tabs>
              <w:spacing w:line="240" w:lineRule="auto"/>
              <w:ind w:left="-108"/>
              <w:jc w:val="center"/>
              <w:rPr>
                <w:rFonts w:cs="Times New Roman"/>
                <w:b/>
                <w:bCs/>
                <w:sz w:val="18"/>
                <w:szCs w:val="18"/>
                <w:lang w:bidi="th-TH"/>
              </w:rPr>
            </w:pPr>
            <w:r w:rsidRPr="00F9511A">
              <w:rPr>
                <w:rFonts w:cs="Times New Roman"/>
                <w:b/>
                <w:bCs/>
                <w:sz w:val="18"/>
                <w:szCs w:val="18"/>
                <w:lang w:bidi="th-TH"/>
              </w:rPr>
              <w:t>-</w:t>
            </w:r>
          </w:p>
        </w:tc>
        <w:tc>
          <w:tcPr>
            <w:tcW w:w="236" w:type="dxa"/>
            <w:tcBorders>
              <w:top w:val="nil"/>
              <w:left w:val="nil"/>
              <w:bottom w:val="nil"/>
              <w:right w:val="nil"/>
            </w:tcBorders>
            <w:vAlign w:val="bottom"/>
          </w:tcPr>
          <w:p w14:paraId="418B9D9F" w14:textId="77777777" w:rsidR="00A6666D" w:rsidRPr="00F9511A" w:rsidRDefault="00A6666D" w:rsidP="00A6666D">
            <w:pPr>
              <w:keepNext/>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outlineLvl w:val="0"/>
              <w:rPr>
                <w:rFonts w:ascii="Times New Roman" w:hAnsi="Times New Roman" w:cs="Times New Roman"/>
                <w:b/>
                <w:bCs/>
              </w:rPr>
            </w:pPr>
          </w:p>
        </w:tc>
        <w:tc>
          <w:tcPr>
            <w:tcW w:w="754" w:type="dxa"/>
            <w:tcBorders>
              <w:top w:val="nil"/>
              <w:left w:val="nil"/>
              <w:bottom w:val="double" w:sz="4" w:space="0" w:color="auto"/>
              <w:right w:val="nil"/>
            </w:tcBorders>
            <w:vAlign w:val="bottom"/>
          </w:tcPr>
          <w:p w14:paraId="242AB21B" w14:textId="77777777" w:rsidR="00A6666D" w:rsidRPr="00F9511A" w:rsidRDefault="00A6666D" w:rsidP="00A6666D">
            <w:pPr>
              <w:pStyle w:val="acctfourfigures"/>
              <w:tabs>
                <w:tab w:val="clear" w:pos="765"/>
                <w:tab w:val="decimal" w:pos="81"/>
              </w:tabs>
              <w:spacing w:line="240" w:lineRule="auto"/>
              <w:ind w:left="-108"/>
              <w:jc w:val="center"/>
              <w:rPr>
                <w:rFonts w:cs="Times New Roman"/>
                <w:b/>
                <w:bCs/>
                <w:sz w:val="18"/>
                <w:szCs w:val="18"/>
                <w:lang w:bidi="th-TH"/>
              </w:rPr>
            </w:pPr>
            <w:r w:rsidRPr="00F9511A">
              <w:rPr>
                <w:rFonts w:cs="Times New Roman"/>
                <w:b/>
                <w:bCs/>
                <w:sz w:val="18"/>
                <w:szCs w:val="18"/>
                <w:lang w:bidi="th-TH"/>
              </w:rPr>
              <w:t>-</w:t>
            </w:r>
          </w:p>
        </w:tc>
        <w:tc>
          <w:tcPr>
            <w:tcW w:w="269" w:type="dxa"/>
            <w:tcBorders>
              <w:top w:val="nil"/>
              <w:left w:val="nil"/>
              <w:bottom w:val="nil"/>
              <w:right w:val="nil"/>
            </w:tcBorders>
            <w:vAlign w:val="bottom"/>
          </w:tcPr>
          <w:p w14:paraId="14FF8B61" w14:textId="77777777" w:rsidR="00A6666D" w:rsidRPr="00F9511A" w:rsidRDefault="00A6666D" w:rsidP="00A6666D">
            <w:pPr>
              <w:keepNext/>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outlineLvl w:val="0"/>
              <w:rPr>
                <w:rFonts w:ascii="Times New Roman" w:hAnsi="Times New Roman" w:cs="Times New Roman"/>
                <w:b/>
                <w:bCs/>
              </w:rPr>
            </w:pPr>
          </w:p>
        </w:tc>
        <w:tc>
          <w:tcPr>
            <w:tcW w:w="980" w:type="dxa"/>
            <w:tcBorders>
              <w:top w:val="nil"/>
              <w:left w:val="nil"/>
              <w:bottom w:val="double" w:sz="4" w:space="0" w:color="auto"/>
              <w:right w:val="nil"/>
            </w:tcBorders>
            <w:vAlign w:val="bottom"/>
          </w:tcPr>
          <w:p w14:paraId="2A92CC5A"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b/>
                <w:bCs/>
              </w:rPr>
            </w:pPr>
            <w:r w:rsidRPr="00F9511A">
              <w:rPr>
                <w:rFonts w:ascii="Times New Roman" w:hAnsi="Times New Roman" w:cs="Times New Roman"/>
                <w:b/>
                <w:bCs/>
              </w:rPr>
              <w:t>40,694,558</w:t>
            </w:r>
          </w:p>
        </w:tc>
        <w:tc>
          <w:tcPr>
            <w:tcW w:w="260" w:type="dxa"/>
            <w:tcBorders>
              <w:top w:val="nil"/>
              <w:left w:val="nil"/>
              <w:bottom w:val="nil"/>
              <w:right w:val="nil"/>
            </w:tcBorders>
            <w:vAlign w:val="bottom"/>
          </w:tcPr>
          <w:p w14:paraId="5CB65071" w14:textId="77777777" w:rsidR="00A6666D" w:rsidRPr="00F9511A" w:rsidRDefault="00A6666D" w:rsidP="00A666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right"/>
              <w:rPr>
                <w:rFonts w:ascii="Times New Roman" w:hAnsi="Times New Roman" w:cs="Times New Roman"/>
                <w:b/>
                <w:bCs/>
              </w:rPr>
            </w:pPr>
          </w:p>
        </w:tc>
        <w:tc>
          <w:tcPr>
            <w:tcW w:w="942" w:type="dxa"/>
            <w:tcBorders>
              <w:top w:val="nil"/>
              <w:left w:val="nil"/>
              <w:bottom w:val="double" w:sz="4" w:space="0" w:color="auto"/>
              <w:right w:val="nil"/>
            </w:tcBorders>
            <w:vAlign w:val="bottom"/>
          </w:tcPr>
          <w:p w14:paraId="5938DE49"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511A">
              <w:rPr>
                <w:rFonts w:ascii="Times New Roman" w:hAnsi="Times New Roman" w:cs="Times New Roman"/>
                <w:b/>
                <w:bCs/>
              </w:rPr>
              <w:t>40,690,558</w:t>
            </w:r>
          </w:p>
        </w:tc>
        <w:tc>
          <w:tcPr>
            <w:tcW w:w="263" w:type="dxa"/>
            <w:tcBorders>
              <w:top w:val="nil"/>
              <w:left w:val="nil"/>
              <w:bottom w:val="nil"/>
              <w:right w:val="nil"/>
            </w:tcBorders>
            <w:vAlign w:val="bottom"/>
          </w:tcPr>
          <w:p w14:paraId="75B46B30"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b/>
                <w:bCs/>
              </w:rPr>
            </w:pPr>
          </w:p>
        </w:tc>
        <w:tc>
          <w:tcPr>
            <w:tcW w:w="980" w:type="dxa"/>
            <w:tcBorders>
              <w:top w:val="nil"/>
              <w:left w:val="nil"/>
              <w:bottom w:val="double" w:sz="4" w:space="0" w:color="auto"/>
              <w:right w:val="nil"/>
            </w:tcBorders>
            <w:vAlign w:val="bottom"/>
          </w:tcPr>
          <w:p w14:paraId="2580F405" w14:textId="08288763" w:rsidR="00A6666D" w:rsidRPr="00F9511A" w:rsidRDefault="00A6666D"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511A">
              <w:rPr>
                <w:rFonts w:ascii="Times New Roman" w:hAnsi="Times New Roman" w:cs="Times New Roman"/>
                <w:b/>
                <w:bCs/>
              </w:rPr>
              <w:t>1,327,312</w:t>
            </w:r>
          </w:p>
        </w:tc>
        <w:tc>
          <w:tcPr>
            <w:tcW w:w="281" w:type="dxa"/>
            <w:tcBorders>
              <w:top w:val="nil"/>
              <w:left w:val="nil"/>
              <w:bottom w:val="nil"/>
              <w:right w:val="nil"/>
            </w:tcBorders>
            <w:vAlign w:val="bottom"/>
          </w:tcPr>
          <w:p w14:paraId="5F1E26BA" w14:textId="77777777" w:rsidR="00A6666D" w:rsidRPr="00F9511A" w:rsidRDefault="00A6666D" w:rsidP="00A6666D">
            <w:pPr>
              <w:pStyle w:val="acctfourfigures"/>
              <w:tabs>
                <w:tab w:val="clear" w:pos="765"/>
                <w:tab w:val="decimal" w:pos="748"/>
              </w:tabs>
              <w:ind w:left="-108"/>
              <w:jc w:val="center"/>
              <w:rPr>
                <w:rFonts w:cs="Times New Roman"/>
                <w:b/>
                <w:bCs/>
                <w:sz w:val="18"/>
                <w:szCs w:val="18"/>
                <w:lang w:bidi="th-TH"/>
              </w:rPr>
            </w:pPr>
          </w:p>
        </w:tc>
        <w:tc>
          <w:tcPr>
            <w:tcW w:w="980" w:type="dxa"/>
            <w:tcBorders>
              <w:top w:val="nil"/>
              <w:left w:val="nil"/>
              <w:bottom w:val="double" w:sz="4" w:space="0" w:color="auto"/>
              <w:right w:val="nil"/>
            </w:tcBorders>
            <w:vAlign w:val="bottom"/>
          </w:tcPr>
          <w:p w14:paraId="22C08F47" w14:textId="77777777" w:rsidR="00A6666D" w:rsidRPr="00F9511A" w:rsidRDefault="00A6666D" w:rsidP="00A666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511A">
              <w:rPr>
                <w:rFonts w:ascii="Times New Roman" w:hAnsi="Times New Roman" w:cs="Times New Roman"/>
                <w:b/>
                <w:bCs/>
              </w:rPr>
              <w:t>1,155,586</w:t>
            </w:r>
          </w:p>
        </w:tc>
      </w:tr>
    </w:tbl>
    <w:p w14:paraId="122FD1D7" w14:textId="77777777" w:rsidR="007C311E" w:rsidRPr="00F9511A" w:rsidRDefault="007C311E"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p w14:paraId="4F91CDF1" w14:textId="77777777" w:rsidR="007C311E" w:rsidRPr="00F9511A" w:rsidRDefault="000B458F"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r w:rsidRPr="00F9511A">
        <w:rPr>
          <w:rFonts w:ascii="Times New Roman" w:hAnsi="Times New Roman" w:cs="Times New Roman"/>
        </w:rPr>
        <w:t xml:space="preserve">All subsidiaries were incorporated in Thailand, except RATCH-Lao Services Company Limited which was incorporated in the </w:t>
      </w:r>
      <w:r w:rsidR="00FB3191" w:rsidRPr="00F9511A">
        <w:rPr>
          <w:rFonts w:ascii="Times New Roman" w:hAnsi="Times New Roman" w:cs="Times New Roman"/>
        </w:rPr>
        <w:t>Lao PDR.</w:t>
      </w:r>
    </w:p>
    <w:p w14:paraId="03FBC64F" w14:textId="77777777" w:rsidR="002B7F6E" w:rsidRPr="00F9511A" w:rsidRDefault="002B7F6E"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p w14:paraId="6CF388CE" w14:textId="77777777" w:rsidR="002B7F6E" w:rsidRPr="00F9511A" w:rsidRDefault="002B7F6E"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p w14:paraId="55D44B4F" w14:textId="77777777" w:rsidR="002B7F6E" w:rsidRPr="00F9511A" w:rsidRDefault="002B7F6E"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sectPr w:rsidR="002B7F6E" w:rsidRPr="00F9511A" w:rsidSect="001209B8">
          <w:headerReference w:type="even" r:id="rId12"/>
          <w:footerReference w:type="default" r:id="rId13"/>
          <w:headerReference w:type="first" r:id="rId14"/>
          <w:type w:val="nextColumn"/>
          <w:pgSz w:w="16840" w:h="11907" w:orient="landscape" w:code="9"/>
          <w:pgMar w:top="691" w:right="1152" w:bottom="576" w:left="1152" w:header="720" w:footer="720" w:gutter="0"/>
          <w:cols w:space="708"/>
          <w:docGrid w:linePitch="360"/>
        </w:sectPr>
      </w:pPr>
    </w:p>
    <w:p w14:paraId="0F7C69BC" w14:textId="77777777" w:rsidR="00363AB5" w:rsidRPr="00F9511A" w:rsidRDefault="00363AB5" w:rsidP="00363AB5">
      <w:pPr>
        <w:ind w:left="540"/>
        <w:jc w:val="thaiDistribute"/>
        <w:rPr>
          <w:rFonts w:ascii="Times New Roman" w:hAnsi="Times New Roman" w:cs="Times New Roman"/>
          <w:b/>
          <w:bCs/>
          <w:i/>
          <w:iCs/>
          <w:sz w:val="22"/>
          <w:szCs w:val="22"/>
        </w:rPr>
      </w:pPr>
      <w:r w:rsidRPr="00F9511A">
        <w:rPr>
          <w:rFonts w:ascii="Times New Roman" w:hAnsi="Times New Roman" w:cs="Times New Roman"/>
          <w:b/>
          <w:bCs/>
          <w:i/>
          <w:iCs/>
          <w:spacing w:val="-4"/>
          <w:sz w:val="22"/>
          <w:szCs w:val="22"/>
        </w:rPr>
        <w:t>Additional paid-up share capital of RATCH-Australia Corporation Pty. Ltd.</w:t>
      </w:r>
    </w:p>
    <w:p w14:paraId="308A0017" w14:textId="77777777" w:rsidR="00363AB5" w:rsidRPr="00F9511A" w:rsidRDefault="00363AB5" w:rsidP="00363AB5">
      <w:pPr>
        <w:ind w:left="540"/>
        <w:jc w:val="both"/>
        <w:rPr>
          <w:rFonts w:ascii="Times New Roman" w:hAnsi="Times New Roman" w:cs="Times New Roman"/>
          <w:spacing w:val="-4"/>
          <w:sz w:val="22"/>
          <w:szCs w:val="22"/>
        </w:rPr>
      </w:pPr>
    </w:p>
    <w:p w14:paraId="781C650D" w14:textId="20D45B7F" w:rsidR="00363AB5" w:rsidRPr="00F9511A" w:rsidRDefault="00363AB5" w:rsidP="009533A6">
      <w:pPr>
        <w:ind w:left="540"/>
        <w:jc w:val="thaiDistribute"/>
        <w:rPr>
          <w:rFonts w:ascii="Times New Roman" w:hAnsi="Times New Roman" w:cs="Times New Roman"/>
          <w:sz w:val="22"/>
          <w:szCs w:val="22"/>
          <w:shd w:val="clear" w:color="auto" w:fill="FFFFFF"/>
        </w:rPr>
      </w:pPr>
      <w:r w:rsidRPr="00F9511A">
        <w:rPr>
          <w:rFonts w:ascii="Times New Roman" w:hAnsi="Times New Roman" w:cs="Times New Roman"/>
          <w:sz w:val="22"/>
          <w:szCs w:val="22"/>
          <w:shd w:val="clear" w:color="auto" w:fill="FFFFFF"/>
        </w:rPr>
        <w:t xml:space="preserve">On 5 April 2019, RH International (Singapore) Corporation Pte. Ltd., an indirect subsidiary, paid for additional paid-up share capital of RATCH-Australia Corporation Pty. Ltd., a subsidiary of </w:t>
      </w:r>
      <w:r w:rsidR="00E47D36" w:rsidRPr="00F9511A">
        <w:rPr>
          <w:rFonts w:ascii="Times New Roman" w:hAnsi="Times New Roman" w:cs="Times New Roman"/>
          <w:sz w:val="22"/>
          <w:szCs w:val="22"/>
          <w:shd w:val="clear" w:color="auto" w:fill="FFFFFF"/>
        </w:rPr>
        <w:t>the</w:t>
      </w:r>
      <w:r w:rsidRPr="00F9511A">
        <w:rPr>
          <w:rFonts w:ascii="Times New Roman" w:hAnsi="Times New Roman" w:cs="Times New Roman"/>
          <w:sz w:val="22"/>
          <w:szCs w:val="22"/>
          <w:shd w:val="clear" w:color="auto" w:fill="FFFFFF"/>
        </w:rPr>
        <w:t xml:space="preserve"> indirect subsidiary, totalling Australian Dollars 19 million or equivalent to Baht 427.57 million,</w:t>
      </w:r>
      <w:r w:rsidR="00E47D36" w:rsidRPr="00F9511A">
        <w:rPr>
          <w:rFonts w:ascii="Times New Roman" w:hAnsi="Times New Roman" w:cs="Times New Roman"/>
          <w:sz w:val="22"/>
          <w:szCs w:val="22"/>
          <w:shd w:val="clear" w:color="auto" w:fill="FFFFFF"/>
        </w:rPr>
        <w:t xml:space="preserve"> </w:t>
      </w:r>
      <w:r w:rsidRPr="00F9511A">
        <w:rPr>
          <w:rFonts w:ascii="Times New Roman" w:hAnsi="Times New Roman" w:cs="Times New Roman"/>
          <w:sz w:val="22"/>
          <w:szCs w:val="22"/>
          <w:shd w:val="clear" w:color="auto" w:fill="FFFFFF"/>
        </w:rPr>
        <w:t>in proportion of investment of 100%.</w:t>
      </w:r>
    </w:p>
    <w:p w14:paraId="28F3EAF8" w14:textId="77777777" w:rsidR="00363AB5" w:rsidRPr="00F9511A" w:rsidRDefault="00363AB5" w:rsidP="00363AB5">
      <w:pPr>
        <w:ind w:left="540"/>
        <w:jc w:val="both"/>
        <w:rPr>
          <w:rFonts w:ascii="Times New Roman" w:hAnsi="Times New Roman" w:cs="Times New Roman"/>
          <w:spacing w:val="-4"/>
          <w:sz w:val="22"/>
          <w:szCs w:val="22"/>
        </w:rPr>
      </w:pPr>
    </w:p>
    <w:p w14:paraId="5176FB0A" w14:textId="482CC187" w:rsidR="009533A6" w:rsidRPr="00F9511A" w:rsidRDefault="009533A6" w:rsidP="009533A6">
      <w:pPr>
        <w:ind w:left="540"/>
        <w:jc w:val="thaiDistribute"/>
        <w:rPr>
          <w:rFonts w:ascii="Times New Roman" w:hAnsi="Times New Roman" w:cs="Times New Roman"/>
          <w:b/>
          <w:bCs/>
          <w:i/>
          <w:iCs/>
          <w:spacing w:val="-4"/>
          <w:sz w:val="22"/>
          <w:szCs w:val="22"/>
        </w:rPr>
      </w:pPr>
      <w:r w:rsidRPr="00F9511A">
        <w:rPr>
          <w:rFonts w:ascii="Times New Roman" w:hAnsi="Times New Roman" w:cs="Times New Roman"/>
          <w:b/>
          <w:bCs/>
          <w:i/>
          <w:iCs/>
          <w:spacing w:val="-4"/>
          <w:sz w:val="22"/>
          <w:szCs w:val="22"/>
        </w:rPr>
        <w:t xml:space="preserve">Registration of </w:t>
      </w:r>
      <w:r w:rsidR="002F4B91" w:rsidRPr="00F9511A">
        <w:rPr>
          <w:rFonts w:ascii="Times New Roman" w:hAnsi="Times New Roman" w:cs="Times New Roman"/>
          <w:b/>
          <w:bCs/>
          <w:i/>
          <w:iCs/>
          <w:spacing w:val="-4"/>
          <w:sz w:val="22"/>
          <w:szCs w:val="22"/>
        </w:rPr>
        <w:t>a</w:t>
      </w:r>
      <w:r w:rsidRPr="00F9511A">
        <w:rPr>
          <w:rFonts w:ascii="Times New Roman" w:hAnsi="Times New Roman" w:cs="Times New Roman"/>
          <w:b/>
          <w:bCs/>
          <w:i/>
          <w:iCs/>
          <w:spacing w:val="-4"/>
          <w:sz w:val="22"/>
          <w:szCs w:val="22"/>
        </w:rPr>
        <w:t xml:space="preserve"> subsidiary of the Company</w:t>
      </w:r>
    </w:p>
    <w:p w14:paraId="3216497F" w14:textId="77777777" w:rsidR="002B7F6E" w:rsidRPr="00F9511A" w:rsidRDefault="002B7F6E" w:rsidP="002B7F6E">
      <w:pPr>
        <w:ind w:left="540"/>
        <w:jc w:val="both"/>
        <w:rPr>
          <w:rFonts w:ascii="Times New Roman" w:hAnsi="Times New Roman" w:cs="Times New Roman"/>
          <w:spacing w:val="-4"/>
          <w:sz w:val="22"/>
          <w:szCs w:val="22"/>
        </w:rPr>
      </w:pPr>
    </w:p>
    <w:p w14:paraId="1C0E4A5B" w14:textId="14014534" w:rsidR="002B7F6E" w:rsidRPr="00F9511A" w:rsidRDefault="002B7F6E" w:rsidP="002B7F6E">
      <w:pPr>
        <w:pStyle w:val="block"/>
        <w:tabs>
          <w:tab w:val="left" w:pos="540"/>
        </w:tabs>
        <w:spacing w:after="0" w:line="240" w:lineRule="atLeast"/>
        <w:ind w:left="540" w:right="-27"/>
        <w:jc w:val="thaiDistribute"/>
        <w:rPr>
          <w:rFonts w:cs="Times New Roman"/>
          <w:szCs w:val="22"/>
          <w:shd w:val="clear" w:color="auto" w:fill="FFFFFF"/>
          <w:cs/>
          <w:lang w:val="en-US" w:bidi="th-TH"/>
        </w:rPr>
      </w:pPr>
      <w:r w:rsidRPr="00F9511A">
        <w:rPr>
          <w:rFonts w:cs="Times New Roman"/>
          <w:szCs w:val="22"/>
          <w:shd w:val="clear" w:color="auto" w:fill="FFFFFF"/>
          <w:lang w:val="en-US" w:bidi="th-TH"/>
        </w:rPr>
        <w:t xml:space="preserve">On 24 May 2019, the Company has </w:t>
      </w:r>
      <w:r w:rsidR="009533A6" w:rsidRPr="00F9511A">
        <w:rPr>
          <w:rFonts w:cs="Times New Roman"/>
          <w:szCs w:val="22"/>
          <w:shd w:val="clear" w:color="auto" w:fill="FFFFFF"/>
          <w:lang w:val="en-US" w:bidi="th-TH"/>
        </w:rPr>
        <w:t xml:space="preserve">registered a </w:t>
      </w:r>
      <w:r w:rsidR="00897619" w:rsidRPr="00F9511A">
        <w:rPr>
          <w:rFonts w:cs="Times New Roman"/>
          <w:szCs w:val="22"/>
          <w:shd w:val="clear" w:color="auto" w:fill="FFFFFF"/>
          <w:lang w:val="en-US" w:bidi="th-TH"/>
        </w:rPr>
        <w:t>subsidiary</w:t>
      </w:r>
      <w:r w:rsidR="009533A6" w:rsidRPr="00F9511A">
        <w:rPr>
          <w:rFonts w:cs="Times New Roman"/>
          <w:szCs w:val="22"/>
          <w:shd w:val="clear" w:color="auto" w:fill="FFFFFF"/>
          <w:lang w:val="en-US" w:bidi="th-TH"/>
        </w:rPr>
        <w:t xml:space="preserve"> namely </w:t>
      </w:r>
      <w:r w:rsidR="000E30BD" w:rsidRPr="00F9511A">
        <w:rPr>
          <w:rFonts w:cs="Times New Roman"/>
          <w:szCs w:val="22"/>
          <w:shd w:val="clear" w:color="auto" w:fill="FFFFFF"/>
          <w:lang w:val="en-US" w:bidi="th-TH"/>
        </w:rPr>
        <w:t>“</w:t>
      </w:r>
      <w:r w:rsidR="009533A6" w:rsidRPr="00F9511A">
        <w:rPr>
          <w:rFonts w:cs="Times New Roman"/>
          <w:szCs w:val="22"/>
          <w:shd w:val="clear" w:color="auto" w:fill="FFFFFF"/>
          <w:lang w:val="en-US" w:bidi="th-TH"/>
        </w:rPr>
        <w:t>Hin Kong Power Holding Company Limited</w:t>
      </w:r>
      <w:r w:rsidR="000E30BD" w:rsidRPr="00F9511A">
        <w:rPr>
          <w:rFonts w:cs="Times New Roman"/>
          <w:szCs w:val="22"/>
          <w:shd w:val="clear" w:color="auto" w:fill="FFFFFF"/>
          <w:lang w:val="en-US" w:bidi="th-TH"/>
        </w:rPr>
        <w:t xml:space="preserve">” </w:t>
      </w:r>
      <w:r w:rsidR="009533A6" w:rsidRPr="00F9511A">
        <w:rPr>
          <w:rFonts w:cs="Times New Roman"/>
          <w:szCs w:val="22"/>
          <w:shd w:val="clear" w:color="auto" w:fill="FFFFFF"/>
          <w:lang w:val="en-US" w:bidi="th-TH"/>
        </w:rPr>
        <w:t xml:space="preserve">to invest in power energy business. </w:t>
      </w:r>
      <w:r w:rsidR="000E30BD" w:rsidRPr="00F9511A">
        <w:rPr>
          <w:rFonts w:cs="Times New Roman"/>
          <w:szCs w:val="22"/>
          <w:shd w:val="clear" w:color="auto" w:fill="FFFFFF"/>
          <w:lang w:val="en-US" w:bidi="th-TH"/>
        </w:rPr>
        <w:t>Its</w:t>
      </w:r>
      <w:r w:rsidR="009533A6" w:rsidRPr="00F9511A">
        <w:rPr>
          <w:rFonts w:cs="Times New Roman"/>
          <w:szCs w:val="22"/>
          <w:shd w:val="clear" w:color="auto" w:fill="FFFFFF"/>
          <w:lang w:val="en-US" w:bidi="th-TH"/>
        </w:rPr>
        <w:t xml:space="preserve"> registered capital </w:t>
      </w:r>
      <w:r w:rsidR="000E30BD" w:rsidRPr="00F9511A">
        <w:rPr>
          <w:rFonts w:cs="Times New Roman"/>
          <w:szCs w:val="22"/>
          <w:shd w:val="clear" w:color="auto" w:fill="FFFFFF"/>
          <w:lang w:val="en-US" w:bidi="th-TH"/>
        </w:rPr>
        <w:t>is</w:t>
      </w:r>
      <w:r w:rsidR="00897619" w:rsidRPr="00F9511A">
        <w:rPr>
          <w:rFonts w:cs="Times New Roman"/>
          <w:szCs w:val="22"/>
          <w:shd w:val="clear" w:color="auto" w:fill="FFFFFF"/>
          <w:lang w:val="en-US" w:bidi="th-TH"/>
        </w:rPr>
        <w:t xml:space="preserve"> </w:t>
      </w:r>
      <w:r w:rsidR="009533A6" w:rsidRPr="00F9511A">
        <w:rPr>
          <w:rFonts w:cs="Times New Roman"/>
          <w:szCs w:val="22"/>
          <w:shd w:val="clear" w:color="auto" w:fill="FFFFFF"/>
          <w:lang w:val="en-US" w:bidi="th-TH"/>
        </w:rPr>
        <w:t xml:space="preserve">Baht 4 million </w:t>
      </w:r>
      <w:r w:rsidR="009533A6" w:rsidRPr="00F9511A">
        <w:rPr>
          <w:rFonts w:cs="Times New Roman"/>
          <w:i/>
          <w:iCs/>
          <w:szCs w:val="22"/>
          <w:shd w:val="clear" w:color="auto" w:fill="FFFFFF"/>
          <w:lang w:val="en-US" w:bidi="th-TH"/>
        </w:rPr>
        <w:t>(comprising 400,000 ordinary shares at par value of Baht 10 per share)</w:t>
      </w:r>
      <w:r w:rsidR="009533A6" w:rsidRPr="00F9511A">
        <w:rPr>
          <w:rFonts w:cs="Times New Roman"/>
          <w:szCs w:val="22"/>
          <w:shd w:val="clear" w:color="auto" w:fill="FFFFFF"/>
          <w:lang w:val="en-US" w:bidi="th-TH"/>
        </w:rPr>
        <w:t>. The Company paid for paid-up share capital of Baht 10 per share, amounting to Baht 4 million, in</w:t>
      </w:r>
      <w:r w:rsidR="000E30BD" w:rsidRPr="00F9511A">
        <w:rPr>
          <w:rFonts w:cs="Times New Roman"/>
          <w:szCs w:val="22"/>
          <w:shd w:val="clear" w:color="auto" w:fill="FFFFFF"/>
          <w:lang w:val="en-US" w:bidi="th-TH"/>
        </w:rPr>
        <w:t xml:space="preserve"> </w:t>
      </w:r>
      <w:r w:rsidR="009533A6" w:rsidRPr="00F9511A">
        <w:rPr>
          <w:rFonts w:cs="Times New Roman"/>
          <w:szCs w:val="22"/>
          <w:shd w:val="clear" w:color="auto" w:fill="FFFFFF"/>
          <w:lang w:val="en-US" w:bidi="th-TH"/>
        </w:rPr>
        <w:t>proportion of investment of 99.99%.</w:t>
      </w:r>
    </w:p>
    <w:p w14:paraId="289DF6EE" w14:textId="77777777" w:rsidR="00527E2E" w:rsidRPr="00F9511A" w:rsidRDefault="00527E2E" w:rsidP="002B7F6E">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3BC677B7" w14:textId="1B8D0B1D" w:rsidR="002B7F6E" w:rsidRPr="00F9511A" w:rsidRDefault="009533A6" w:rsidP="002B7F6E">
      <w:pPr>
        <w:pStyle w:val="block"/>
        <w:tabs>
          <w:tab w:val="left" w:pos="540"/>
        </w:tabs>
        <w:spacing w:after="0" w:line="240" w:lineRule="atLeast"/>
        <w:ind w:left="540" w:right="-27"/>
        <w:jc w:val="thaiDistribute"/>
        <w:rPr>
          <w:rFonts w:cs="Times New Roman"/>
          <w:b/>
          <w:bCs/>
          <w:i/>
          <w:iCs/>
          <w:spacing w:val="-4"/>
          <w:szCs w:val="22"/>
          <w:lang w:val="en-US" w:bidi="th-TH"/>
        </w:rPr>
      </w:pPr>
      <w:r w:rsidRPr="00F9511A">
        <w:rPr>
          <w:rFonts w:cs="Times New Roman"/>
          <w:b/>
          <w:bCs/>
          <w:i/>
          <w:iCs/>
          <w:spacing w:val="-4"/>
          <w:szCs w:val="22"/>
          <w:lang w:val="en-US" w:bidi="th-TH"/>
        </w:rPr>
        <w:t xml:space="preserve">Registration of </w:t>
      </w:r>
      <w:r w:rsidR="000E30BD" w:rsidRPr="00F9511A">
        <w:rPr>
          <w:rFonts w:cs="Times New Roman"/>
          <w:b/>
          <w:bCs/>
          <w:i/>
          <w:iCs/>
          <w:spacing w:val="-4"/>
          <w:szCs w:val="22"/>
          <w:lang w:val="en-US" w:bidi="th-TH"/>
        </w:rPr>
        <w:t>a</w:t>
      </w:r>
      <w:r w:rsidRPr="00F9511A">
        <w:rPr>
          <w:rFonts w:cs="Times New Roman"/>
          <w:b/>
          <w:bCs/>
          <w:i/>
          <w:iCs/>
          <w:spacing w:val="-4"/>
          <w:szCs w:val="22"/>
          <w:lang w:val="en-US" w:bidi="th-TH"/>
        </w:rPr>
        <w:t xml:space="preserve"> subsidiary of Hin Kong Power Holding Company Limited</w:t>
      </w:r>
    </w:p>
    <w:p w14:paraId="3F88FF20" w14:textId="77777777" w:rsidR="009533A6" w:rsidRPr="00F9511A" w:rsidRDefault="009533A6" w:rsidP="002B7F6E">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47EB7615" w14:textId="5580FE4E" w:rsidR="002B7F6E" w:rsidRPr="00F9511A" w:rsidRDefault="009533A6" w:rsidP="002B7F6E">
      <w:pPr>
        <w:pStyle w:val="block"/>
        <w:tabs>
          <w:tab w:val="left" w:pos="540"/>
        </w:tabs>
        <w:spacing w:after="0" w:line="240" w:lineRule="atLeast"/>
        <w:ind w:left="540" w:right="-27"/>
        <w:jc w:val="thaiDistribute"/>
        <w:rPr>
          <w:rFonts w:cs="Times New Roman"/>
          <w:szCs w:val="22"/>
          <w:shd w:val="clear" w:color="auto" w:fill="FFFFFF"/>
          <w:lang w:val="en-US" w:bidi="th-TH"/>
        </w:rPr>
      </w:pPr>
      <w:r w:rsidRPr="00F9511A">
        <w:rPr>
          <w:szCs w:val="22"/>
        </w:rPr>
        <w:t xml:space="preserve">On 28 May 2019, Hin Kong Power Holding Company Limited, a direct subsidiary, has registered </w:t>
      </w:r>
      <w:r w:rsidR="00897619" w:rsidRPr="00F9511A">
        <w:rPr>
          <w:szCs w:val="22"/>
        </w:rPr>
        <w:t xml:space="preserve">        </w:t>
      </w:r>
      <w:r w:rsidRPr="00F9511A">
        <w:rPr>
          <w:spacing w:val="-2"/>
          <w:szCs w:val="22"/>
        </w:rPr>
        <w:t xml:space="preserve">a </w:t>
      </w:r>
      <w:r w:rsidR="00897619" w:rsidRPr="00F9511A">
        <w:rPr>
          <w:rFonts w:cs="Times New Roman"/>
          <w:spacing w:val="-2"/>
          <w:szCs w:val="22"/>
          <w:shd w:val="clear" w:color="auto" w:fill="FFFFFF"/>
          <w:lang w:val="en-US" w:bidi="th-TH"/>
        </w:rPr>
        <w:t>subsidiary</w:t>
      </w:r>
      <w:r w:rsidRPr="00F9511A">
        <w:rPr>
          <w:spacing w:val="-2"/>
          <w:szCs w:val="22"/>
        </w:rPr>
        <w:t xml:space="preserve"> namely </w:t>
      </w:r>
      <w:r w:rsidR="000E30BD" w:rsidRPr="00F9511A">
        <w:rPr>
          <w:spacing w:val="-2"/>
          <w:szCs w:val="22"/>
        </w:rPr>
        <w:t>“</w:t>
      </w:r>
      <w:r w:rsidRPr="00F9511A">
        <w:rPr>
          <w:spacing w:val="-2"/>
          <w:szCs w:val="22"/>
        </w:rPr>
        <w:t>Hin Kong Power Company Limited</w:t>
      </w:r>
      <w:r w:rsidR="000E30BD" w:rsidRPr="00F9511A">
        <w:rPr>
          <w:spacing w:val="-2"/>
          <w:szCs w:val="22"/>
        </w:rPr>
        <w:t>”</w:t>
      </w:r>
      <w:r w:rsidRPr="00F9511A">
        <w:rPr>
          <w:spacing w:val="-2"/>
          <w:szCs w:val="22"/>
        </w:rPr>
        <w:t xml:space="preserve"> to generate and sell electricity</w:t>
      </w:r>
      <w:r w:rsidR="000E30BD" w:rsidRPr="00F9511A">
        <w:rPr>
          <w:spacing w:val="-2"/>
          <w:szCs w:val="22"/>
        </w:rPr>
        <w:t>. Its</w:t>
      </w:r>
      <w:r w:rsidRPr="00F9511A">
        <w:rPr>
          <w:spacing w:val="-2"/>
          <w:szCs w:val="22"/>
        </w:rPr>
        <w:t xml:space="preserve"> registered</w:t>
      </w:r>
      <w:r w:rsidRPr="00F9511A">
        <w:rPr>
          <w:szCs w:val="22"/>
        </w:rPr>
        <w:t xml:space="preserve"> capital </w:t>
      </w:r>
      <w:r w:rsidR="000E30BD" w:rsidRPr="00F9511A">
        <w:rPr>
          <w:szCs w:val="22"/>
        </w:rPr>
        <w:t>is</w:t>
      </w:r>
      <w:r w:rsidRPr="00F9511A">
        <w:rPr>
          <w:szCs w:val="22"/>
        </w:rPr>
        <w:t xml:space="preserve"> Baht 4 million (</w:t>
      </w:r>
      <w:r w:rsidRPr="00F9511A">
        <w:rPr>
          <w:i/>
          <w:iCs/>
          <w:szCs w:val="22"/>
        </w:rPr>
        <w:t>comprising 400,000 ordinary shares at par value of Baht 10 per share</w:t>
      </w:r>
      <w:r w:rsidRPr="00F9511A">
        <w:rPr>
          <w:szCs w:val="22"/>
        </w:rPr>
        <w:t>).</w:t>
      </w:r>
      <w:r w:rsidRPr="00F9511A">
        <w:rPr>
          <w:rFonts w:ascii="Cordia New" w:hAnsi="Cordia New" w:cs="Cordia New"/>
          <w:szCs w:val="22"/>
        </w:rPr>
        <w:t xml:space="preserve"> </w:t>
      </w:r>
      <w:r w:rsidRPr="00F9511A">
        <w:rPr>
          <w:szCs w:val="22"/>
        </w:rPr>
        <w:t xml:space="preserve">The </w:t>
      </w:r>
      <w:r w:rsidR="00897619" w:rsidRPr="00F9511A">
        <w:rPr>
          <w:szCs w:val="22"/>
        </w:rPr>
        <w:t xml:space="preserve">direct </w:t>
      </w:r>
      <w:r w:rsidRPr="00F9511A">
        <w:rPr>
          <w:szCs w:val="22"/>
        </w:rPr>
        <w:t xml:space="preserve">subsidiary paid for paid-up share capital of Baht 10 per share, amounting to Baht 4 million, </w:t>
      </w:r>
      <w:r w:rsidR="00E47D36" w:rsidRPr="00F9511A">
        <w:rPr>
          <w:szCs w:val="22"/>
        </w:rPr>
        <w:t xml:space="preserve">       </w:t>
      </w:r>
      <w:r w:rsidRPr="00F9511A">
        <w:rPr>
          <w:szCs w:val="22"/>
        </w:rPr>
        <w:t>in proportion of investment of 99.99%.</w:t>
      </w:r>
    </w:p>
    <w:p w14:paraId="2F1DCBDC" w14:textId="77777777" w:rsidR="00B32AF1" w:rsidRPr="00F9511A" w:rsidRDefault="00B32AF1" w:rsidP="00B32AF1">
      <w:pPr>
        <w:tabs>
          <w:tab w:val="clear" w:pos="227"/>
          <w:tab w:val="clear" w:pos="454"/>
          <w:tab w:val="clear" w:pos="680"/>
        </w:tabs>
        <w:ind w:left="540"/>
        <w:jc w:val="thaiDistribute"/>
        <w:rPr>
          <w:rFonts w:ascii="Times New Roman" w:hAnsi="Times New Roman" w:cs="Times New Roman"/>
          <w:sz w:val="22"/>
          <w:szCs w:val="22"/>
        </w:rPr>
      </w:pPr>
    </w:p>
    <w:p w14:paraId="3CD25520" w14:textId="77777777" w:rsidR="00E87653" w:rsidRPr="00F9511A" w:rsidRDefault="00E87653" w:rsidP="00B05CF8">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Advance payment</w:t>
      </w:r>
      <w:r w:rsidR="00EF2326" w:rsidRPr="00F9511A">
        <w:rPr>
          <w:rFonts w:cs="Times New Roman"/>
          <w:b/>
          <w:bCs/>
          <w:sz w:val="24"/>
          <w:szCs w:val="24"/>
          <w:lang w:val="en-US"/>
        </w:rPr>
        <w:t>s</w:t>
      </w:r>
      <w:r w:rsidRPr="00F9511A">
        <w:rPr>
          <w:rFonts w:cs="Times New Roman"/>
          <w:b/>
          <w:bCs/>
          <w:sz w:val="24"/>
          <w:szCs w:val="24"/>
          <w:lang w:val="en-US"/>
        </w:rPr>
        <w:t xml:space="preserve"> for investment</w:t>
      </w:r>
      <w:r w:rsidR="007A193B" w:rsidRPr="00F9511A">
        <w:rPr>
          <w:rFonts w:cs="Times New Roman"/>
          <w:b/>
          <w:bCs/>
          <w:sz w:val="24"/>
          <w:szCs w:val="24"/>
          <w:lang w:val="en-US"/>
        </w:rPr>
        <w:t>s</w:t>
      </w:r>
    </w:p>
    <w:p w14:paraId="6C18899C" w14:textId="77777777" w:rsidR="00E87653" w:rsidRPr="00F9511A" w:rsidRDefault="00E87653" w:rsidP="006E102C">
      <w:pPr>
        <w:tabs>
          <w:tab w:val="left" w:pos="630"/>
        </w:tabs>
        <w:ind w:left="540" w:right="-25"/>
        <w:jc w:val="both"/>
        <w:rPr>
          <w:rFonts w:ascii="Times New Roman" w:hAnsi="Times New Roman" w:cs="Times New Roman"/>
          <w:sz w:val="22"/>
          <w:szCs w:val="22"/>
        </w:rPr>
      </w:pPr>
    </w:p>
    <w:p w14:paraId="04640F79" w14:textId="77777777" w:rsidR="00E56F0C" w:rsidRPr="00F9511A" w:rsidRDefault="00E56F0C" w:rsidP="00E56F0C">
      <w:pPr>
        <w:tabs>
          <w:tab w:val="left" w:pos="630"/>
        </w:tabs>
        <w:ind w:left="540" w:right="44"/>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Investment in Asia Water Sole Co., Ltd.</w:t>
      </w:r>
    </w:p>
    <w:p w14:paraId="0DB25AB8" w14:textId="77777777" w:rsidR="00E56F0C" w:rsidRPr="00F9511A" w:rsidRDefault="00E56F0C" w:rsidP="006E102C">
      <w:pPr>
        <w:tabs>
          <w:tab w:val="left" w:pos="630"/>
        </w:tabs>
        <w:ind w:left="540" w:right="-25"/>
        <w:jc w:val="both"/>
        <w:rPr>
          <w:rFonts w:ascii="Times New Roman" w:hAnsi="Times New Roman" w:cs="Times New Roman"/>
          <w:sz w:val="22"/>
          <w:szCs w:val="22"/>
        </w:rPr>
      </w:pPr>
    </w:p>
    <w:p w14:paraId="64252BA7" w14:textId="39061760" w:rsidR="00141EE3" w:rsidRPr="00F9511A" w:rsidRDefault="00141EE3" w:rsidP="00141EE3">
      <w:pPr>
        <w:ind w:left="540"/>
        <w:jc w:val="both"/>
        <w:rPr>
          <w:rFonts w:ascii="Times New Roman" w:hAnsi="Times New Roman" w:cs="Times New Roman"/>
          <w:sz w:val="22"/>
          <w:szCs w:val="22"/>
        </w:rPr>
      </w:pPr>
      <w:r w:rsidRPr="00F9511A">
        <w:rPr>
          <w:rFonts w:ascii="Times New Roman" w:hAnsi="Times New Roman" w:cs="Times New Roman"/>
          <w:sz w:val="22"/>
          <w:szCs w:val="22"/>
        </w:rPr>
        <w:t xml:space="preserve">On 19 December 2018, RATCH-Lao Services Company Limited, a direct subsidiary, entered into </w:t>
      </w:r>
      <w:r w:rsidR="00A70A88"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 </w:t>
      </w:r>
      <w:r w:rsidR="00A220A7" w:rsidRPr="00F9511A">
        <w:rPr>
          <w:rFonts w:ascii="Times New Roman" w:hAnsi="Times New Roman" w:cs="Times New Roman"/>
          <w:sz w:val="22"/>
          <w:szCs w:val="22"/>
        </w:rPr>
        <w:t>S</w:t>
      </w:r>
      <w:r w:rsidRPr="00F9511A">
        <w:rPr>
          <w:rFonts w:ascii="Times New Roman" w:hAnsi="Times New Roman" w:cs="Times New Roman"/>
          <w:sz w:val="22"/>
          <w:szCs w:val="22"/>
        </w:rPr>
        <w:t xml:space="preserve">ales and </w:t>
      </w:r>
      <w:r w:rsidR="00A220A7" w:rsidRPr="00F9511A">
        <w:rPr>
          <w:rFonts w:ascii="Times New Roman" w:hAnsi="Times New Roman" w:cs="Times New Roman"/>
          <w:sz w:val="22"/>
          <w:szCs w:val="22"/>
        </w:rPr>
        <w:t>P</w:t>
      </w:r>
      <w:r w:rsidRPr="00F9511A">
        <w:rPr>
          <w:rFonts w:ascii="Times New Roman" w:hAnsi="Times New Roman" w:cs="Times New Roman"/>
          <w:sz w:val="22"/>
          <w:szCs w:val="22"/>
        </w:rPr>
        <w:t xml:space="preserve">urchase </w:t>
      </w:r>
      <w:r w:rsidR="00A220A7" w:rsidRPr="00F9511A">
        <w:rPr>
          <w:rFonts w:ascii="Times New Roman" w:hAnsi="Times New Roman" w:cs="Times New Roman"/>
          <w:sz w:val="22"/>
          <w:szCs w:val="22"/>
        </w:rPr>
        <w:t>A</w:t>
      </w:r>
      <w:r w:rsidRPr="00F9511A">
        <w:rPr>
          <w:rFonts w:ascii="Times New Roman" w:hAnsi="Times New Roman" w:cs="Times New Roman"/>
          <w:sz w:val="22"/>
          <w:szCs w:val="22"/>
        </w:rPr>
        <w:t>greement</w:t>
      </w:r>
      <w:r w:rsidRPr="00F9511A">
        <w:rPr>
          <w:rFonts w:ascii="Times New Roman" w:hAnsi="Times New Roman" w:cs="Times New Roman" w:hint="cs"/>
          <w:sz w:val="22"/>
          <w:szCs w:val="22"/>
          <w:cs/>
        </w:rPr>
        <w:t xml:space="preserve"> </w:t>
      </w:r>
      <w:r w:rsidRPr="00F9511A">
        <w:rPr>
          <w:rFonts w:ascii="Times New Roman" w:hAnsi="Times New Roman" w:cs="Times New Roman"/>
          <w:sz w:val="22"/>
          <w:szCs w:val="22"/>
        </w:rPr>
        <w:t>with a local company in Lao PDR</w:t>
      </w:r>
      <w:r w:rsidRPr="00F9511A">
        <w:rPr>
          <w:rFonts w:ascii="Times New Roman" w:hAnsi="Times New Roman" w:cs="Times New Roman" w:hint="cs"/>
          <w:sz w:val="22"/>
          <w:szCs w:val="22"/>
          <w:cs/>
        </w:rPr>
        <w:t xml:space="preserve"> </w:t>
      </w:r>
      <w:r w:rsidRPr="00F9511A">
        <w:rPr>
          <w:rFonts w:ascii="Times New Roman" w:hAnsi="Times New Roman" w:cs="Times New Roman"/>
          <w:sz w:val="22"/>
          <w:szCs w:val="22"/>
        </w:rPr>
        <w:t>to acquire a 40% equity interest of the registered shares</w:t>
      </w:r>
      <w:r w:rsidRPr="00F9511A">
        <w:rPr>
          <w:rFonts w:ascii="Times New Roman" w:hAnsi="Times New Roman" w:cs="Times New Roman" w:hint="cs"/>
          <w:sz w:val="22"/>
          <w:szCs w:val="22"/>
          <w:cs/>
        </w:rPr>
        <w:t xml:space="preserve"> </w:t>
      </w:r>
      <w:r w:rsidRPr="00F9511A">
        <w:rPr>
          <w:rFonts w:ascii="Times New Roman" w:hAnsi="Times New Roman" w:cs="Times New Roman"/>
          <w:sz w:val="22"/>
          <w:szCs w:val="22"/>
        </w:rPr>
        <w:t>in Asia Water Sole Co., Ltd., incorporated in Lao PDR, for U.S. Dollars 5.80 million in order to operates the Sandin Water Supply Project in Lao PDR. The share payment is divided into 2 installments. Subsequently on 3 January 2019, the subsidiary paid the 1</w:t>
      </w:r>
      <w:r w:rsidRPr="00F9511A">
        <w:rPr>
          <w:rFonts w:ascii="Times New Roman" w:hAnsi="Times New Roman" w:cs="Times New Roman"/>
          <w:sz w:val="22"/>
          <w:szCs w:val="22"/>
          <w:vertAlign w:val="superscript"/>
        </w:rPr>
        <w:t>st</w:t>
      </w:r>
      <w:r w:rsidRPr="00F9511A">
        <w:rPr>
          <w:rFonts w:ascii="Times New Roman" w:hAnsi="Times New Roman" w:cs="Times New Roman"/>
          <w:sz w:val="22"/>
          <w:szCs w:val="22"/>
        </w:rPr>
        <w:t xml:space="preserve"> payment for advance payment amounting to U.S. Dollars 0.58 million or equivalent to Baht 18.92 million. The remainder </w:t>
      </w:r>
      <w:r w:rsidR="00E47D36" w:rsidRPr="00F9511A">
        <w:rPr>
          <w:rFonts w:ascii="Times New Roman" w:hAnsi="Times New Roman" w:cs="Times New Roman"/>
          <w:sz w:val="22"/>
          <w:szCs w:val="22"/>
        </w:rPr>
        <w:t xml:space="preserve">    </w:t>
      </w:r>
      <w:r w:rsidRPr="00F9511A">
        <w:rPr>
          <w:rFonts w:ascii="Times New Roman" w:hAnsi="Times New Roman" w:cs="Times New Roman"/>
          <w:sz w:val="22"/>
          <w:szCs w:val="22"/>
        </w:rPr>
        <w:t>is expected to be paid in August 2019.</w:t>
      </w:r>
    </w:p>
    <w:p w14:paraId="041D30C4" w14:textId="77777777" w:rsidR="009A43D4" w:rsidRPr="00F9511A" w:rsidRDefault="009A43D4" w:rsidP="006E102C">
      <w:pPr>
        <w:tabs>
          <w:tab w:val="left" w:pos="630"/>
        </w:tabs>
        <w:ind w:left="540" w:right="-25"/>
        <w:jc w:val="both"/>
        <w:rPr>
          <w:rFonts w:ascii="Times New Roman" w:hAnsi="Times New Roman" w:cs="Times New Roman"/>
          <w:sz w:val="22"/>
          <w:szCs w:val="22"/>
        </w:rPr>
      </w:pPr>
    </w:p>
    <w:p w14:paraId="6F78CF3E" w14:textId="77777777" w:rsidR="007309E8" w:rsidRPr="00F9511A" w:rsidRDefault="00E56F0C" w:rsidP="006E102C">
      <w:pPr>
        <w:tabs>
          <w:tab w:val="left" w:pos="630"/>
        </w:tabs>
        <w:ind w:left="540" w:right="44"/>
        <w:jc w:val="both"/>
        <w:rPr>
          <w:rFonts w:ascii="Times New Roman" w:hAnsi="Times New Roman" w:cs="Times New Roman"/>
          <w:b/>
          <w:bCs/>
          <w:i/>
          <w:iCs/>
          <w:sz w:val="22"/>
          <w:szCs w:val="22"/>
        </w:rPr>
      </w:pPr>
      <w:r w:rsidRPr="00F9511A">
        <w:rPr>
          <w:rFonts w:ascii="Times New Roman" w:hAnsi="Times New Roman" w:cs="Times New Roman"/>
          <w:b/>
          <w:bCs/>
          <w:i/>
          <w:iCs/>
          <w:sz w:val="22"/>
          <w:szCs w:val="22"/>
        </w:rPr>
        <w:t xml:space="preserve">Investment in </w:t>
      </w:r>
      <w:r w:rsidR="006E102C" w:rsidRPr="00F9511A">
        <w:rPr>
          <w:rFonts w:ascii="Times New Roman" w:hAnsi="Times New Roman" w:cs="Times New Roman"/>
          <w:b/>
          <w:bCs/>
          <w:i/>
          <w:iCs/>
          <w:sz w:val="22"/>
          <w:szCs w:val="22"/>
        </w:rPr>
        <w:t>Riau Combined-Cycle Power Plant Project</w:t>
      </w:r>
    </w:p>
    <w:p w14:paraId="08B3605C" w14:textId="77777777" w:rsidR="006E102C" w:rsidRPr="00F9511A" w:rsidRDefault="006E102C" w:rsidP="006E102C">
      <w:pPr>
        <w:tabs>
          <w:tab w:val="left" w:pos="630"/>
        </w:tabs>
        <w:ind w:left="540" w:right="-25"/>
        <w:jc w:val="both"/>
        <w:rPr>
          <w:rFonts w:ascii="Times New Roman" w:hAnsi="Times New Roman" w:cs="Times New Roman"/>
          <w:sz w:val="22"/>
          <w:szCs w:val="22"/>
        </w:rPr>
      </w:pPr>
    </w:p>
    <w:p w14:paraId="64844D03" w14:textId="1633631C" w:rsidR="006E102C" w:rsidRPr="00F9511A" w:rsidRDefault="006E102C" w:rsidP="006E102C">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On 8 May 2017, Ministry of Energy and Mineral Resources of the Republic of Indonesia, approved </w:t>
      </w:r>
      <w:r w:rsidR="00A70A88"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a Power Purchase Agreement between PT PLN (PERSESO) and PT Medco Ratch Power Riau (“MRPR”), an indirect joint venture, to develop </w:t>
      </w:r>
      <w:r w:rsidR="000B40BF" w:rsidRPr="00F9511A">
        <w:rPr>
          <w:rFonts w:ascii="Times New Roman" w:hAnsi="Times New Roman" w:cs="Times New Roman"/>
          <w:sz w:val="22"/>
          <w:szCs w:val="22"/>
        </w:rPr>
        <w:t xml:space="preserve">the </w:t>
      </w:r>
      <w:r w:rsidRPr="00F9511A">
        <w:rPr>
          <w:rFonts w:ascii="Times New Roman" w:hAnsi="Times New Roman" w:cs="Times New Roman"/>
          <w:sz w:val="22"/>
          <w:szCs w:val="22"/>
        </w:rPr>
        <w:t>Riau Combined-Cycle Power Plant Project in the Republic of Indonesia. Subsequently,</w:t>
      </w:r>
      <w:r w:rsidRPr="00F9511A">
        <w:rPr>
          <w:rFonts w:ascii="Times New Roman" w:hAnsi="Times New Roman" w:cs="Times New Roman"/>
          <w:sz w:val="22"/>
          <w:szCs w:val="22"/>
          <w:cs/>
        </w:rPr>
        <w:t xml:space="preserve"> </w:t>
      </w:r>
      <w:r w:rsidRPr="00F9511A">
        <w:rPr>
          <w:rFonts w:ascii="Times New Roman" w:hAnsi="Times New Roman" w:cs="Times New Roman"/>
          <w:sz w:val="22"/>
          <w:szCs w:val="22"/>
        </w:rPr>
        <w:t>MRPR called for advance payment</w:t>
      </w:r>
      <w:r w:rsidR="000B40BF" w:rsidRPr="00F9511A">
        <w:rPr>
          <w:rFonts w:ascii="Times New Roman" w:hAnsi="Times New Roman" w:cs="Times New Roman"/>
          <w:sz w:val="22"/>
          <w:szCs w:val="22"/>
        </w:rPr>
        <w:t>s</w:t>
      </w:r>
      <w:r w:rsidRPr="00F9511A">
        <w:rPr>
          <w:rFonts w:ascii="Times New Roman" w:hAnsi="Times New Roman" w:cs="Times New Roman"/>
          <w:sz w:val="22"/>
          <w:szCs w:val="22"/>
        </w:rPr>
        <w:t xml:space="preserve"> for investment from the Group for project development. As at </w:t>
      </w:r>
      <w:r w:rsidR="00602EB4" w:rsidRPr="00F9511A">
        <w:rPr>
          <w:rFonts w:ascii="Times New Roman" w:hAnsi="Times New Roman" w:cs="Times New Roman"/>
          <w:sz w:val="22"/>
          <w:szCs w:val="22"/>
        </w:rPr>
        <w:t xml:space="preserve">30 June </w:t>
      </w:r>
      <w:r w:rsidRPr="00F9511A">
        <w:rPr>
          <w:rFonts w:ascii="Times New Roman" w:hAnsi="Times New Roman" w:cs="Times New Roman"/>
          <w:sz w:val="22"/>
          <w:szCs w:val="22"/>
        </w:rPr>
        <w:t xml:space="preserve">2019, the Group had </w:t>
      </w:r>
      <w:r w:rsidR="005A6AC9" w:rsidRPr="00F9511A">
        <w:rPr>
          <w:rFonts w:ascii="Times New Roman" w:hAnsi="Times New Roman" w:cs="Times New Roman"/>
          <w:sz w:val="22"/>
          <w:szCs w:val="22"/>
        </w:rPr>
        <w:t xml:space="preserve">an </w:t>
      </w:r>
      <w:r w:rsidRPr="00F9511A">
        <w:rPr>
          <w:rFonts w:ascii="Times New Roman" w:hAnsi="Times New Roman" w:cs="Times New Roman"/>
          <w:sz w:val="22"/>
          <w:szCs w:val="22"/>
        </w:rPr>
        <w:t>outstanding balance of advance payment</w:t>
      </w:r>
      <w:r w:rsidR="000B40BF" w:rsidRPr="00F9511A">
        <w:rPr>
          <w:rFonts w:ascii="Times New Roman" w:hAnsi="Times New Roman" w:cs="Times New Roman"/>
          <w:sz w:val="22"/>
          <w:szCs w:val="22"/>
        </w:rPr>
        <w:t>s</w:t>
      </w:r>
      <w:r w:rsidR="00242F42" w:rsidRPr="00F9511A">
        <w:rPr>
          <w:rFonts w:ascii="Times New Roman" w:hAnsi="Times New Roman" w:cs="Times New Roman"/>
          <w:sz w:val="22"/>
          <w:szCs w:val="22"/>
        </w:rPr>
        <w:t xml:space="preserve"> </w:t>
      </w:r>
      <w:r w:rsidR="005A6AC9" w:rsidRPr="00F9511A">
        <w:rPr>
          <w:rFonts w:ascii="Times New Roman" w:hAnsi="Times New Roman" w:cs="Times New Roman"/>
          <w:sz w:val="22"/>
          <w:szCs w:val="22"/>
        </w:rPr>
        <w:t xml:space="preserve">for investments </w:t>
      </w:r>
      <w:r w:rsidRPr="00F9511A">
        <w:rPr>
          <w:rFonts w:ascii="Times New Roman" w:hAnsi="Times New Roman" w:cs="Times New Roman"/>
          <w:sz w:val="22"/>
          <w:szCs w:val="22"/>
        </w:rPr>
        <w:t>amounting to U.S. Dollars</w:t>
      </w:r>
      <w:r w:rsidR="000A7271" w:rsidRPr="00F9511A">
        <w:rPr>
          <w:rFonts w:ascii="Times New Roman" w:hAnsi="Times New Roman" w:cs="Times New Roman"/>
          <w:sz w:val="22"/>
          <w:szCs w:val="22"/>
        </w:rPr>
        <w:t xml:space="preserve"> 3</w:t>
      </w:r>
      <w:r w:rsidR="00652240" w:rsidRPr="00F9511A">
        <w:rPr>
          <w:rFonts w:ascii="Times New Roman" w:hAnsi="Times New Roman" w:cs="Times New Roman"/>
          <w:sz w:val="22"/>
          <w:szCs w:val="22"/>
        </w:rPr>
        <w:t>2.44</w:t>
      </w:r>
      <w:r w:rsidR="00F23053"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million or equivalent </w:t>
      </w:r>
      <w:r w:rsidR="007A193B" w:rsidRPr="00F9511A">
        <w:rPr>
          <w:rFonts w:ascii="Times New Roman" w:hAnsi="Times New Roman" w:cs="Times New Roman"/>
          <w:sz w:val="22"/>
          <w:szCs w:val="22"/>
        </w:rPr>
        <w:t xml:space="preserve">to </w:t>
      </w:r>
      <w:r w:rsidRPr="00F9511A">
        <w:rPr>
          <w:rFonts w:ascii="Times New Roman" w:hAnsi="Times New Roman" w:cs="Times New Roman"/>
          <w:sz w:val="22"/>
          <w:szCs w:val="22"/>
        </w:rPr>
        <w:t xml:space="preserve">Baht </w:t>
      </w:r>
      <w:r w:rsidR="000A7271" w:rsidRPr="00F9511A">
        <w:rPr>
          <w:rFonts w:ascii="Times New Roman" w:hAnsi="Times New Roman" w:cs="Times New Roman"/>
          <w:sz w:val="22"/>
          <w:szCs w:val="22"/>
        </w:rPr>
        <w:t>997.2</w:t>
      </w:r>
      <w:r w:rsidR="00E43770" w:rsidRPr="00F9511A">
        <w:rPr>
          <w:rFonts w:ascii="Times New Roman" w:hAnsi="Times New Roman" w:cs="Times New Roman"/>
          <w:sz w:val="22"/>
          <w:szCs w:val="22"/>
        </w:rPr>
        <w:t>3</w:t>
      </w:r>
      <w:r w:rsidR="00523508" w:rsidRPr="00F9511A">
        <w:rPr>
          <w:rFonts w:ascii="Times New Roman" w:hAnsi="Times New Roman" w:cs="Times New Roman"/>
          <w:sz w:val="22"/>
          <w:szCs w:val="22"/>
        </w:rPr>
        <w:t xml:space="preserve"> million.</w:t>
      </w:r>
    </w:p>
    <w:p w14:paraId="428B50A5" w14:textId="77777777" w:rsidR="00242F42" w:rsidRPr="00F9511A" w:rsidRDefault="00242F42" w:rsidP="006E102C">
      <w:pPr>
        <w:tabs>
          <w:tab w:val="left" w:pos="630"/>
        </w:tabs>
        <w:ind w:left="540" w:right="-25"/>
        <w:jc w:val="both"/>
        <w:rPr>
          <w:rFonts w:ascii="Times New Roman" w:hAnsi="Times New Roman" w:cs="Times New Roman"/>
          <w:sz w:val="22"/>
          <w:szCs w:val="22"/>
        </w:rPr>
      </w:pPr>
    </w:p>
    <w:p w14:paraId="75A19AA3" w14:textId="77AB4D72" w:rsidR="00242F42" w:rsidRPr="00F9511A" w:rsidRDefault="00242F42" w:rsidP="00242F42">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As at 30 June 2019, the Group had </w:t>
      </w:r>
      <w:r w:rsidR="005A6AC9" w:rsidRPr="00F9511A">
        <w:rPr>
          <w:rFonts w:ascii="Times New Roman" w:hAnsi="Times New Roman" w:cs="Times New Roman"/>
          <w:sz w:val="22"/>
          <w:szCs w:val="22"/>
        </w:rPr>
        <w:t xml:space="preserve">a total </w:t>
      </w:r>
      <w:r w:rsidRPr="00F9511A">
        <w:rPr>
          <w:rFonts w:ascii="Times New Roman" w:hAnsi="Times New Roman" w:cs="Times New Roman"/>
          <w:sz w:val="22"/>
          <w:szCs w:val="22"/>
        </w:rPr>
        <w:t xml:space="preserve">outstanding balance of advance payments </w:t>
      </w:r>
      <w:r w:rsidR="005A6AC9" w:rsidRPr="00F9511A">
        <w:rPr>
          <w:rFonts w:ascii="Times New Roman" w:hAnsi="Times New Roman" w:cs="Times New Roman"/>
          <w:sz w:val="22"/>
          <w:szCs w:val="22"/>
        </w:rPr>
        <w:t xml:space="preserve">for investments </w:t>
      </w:r>
      <w:r w:rsidRPr="00F9511A">
        <w:rPr>
          <w:rFonts w:ascii="Times New Roman" w:hAnsi="Times New Roman" w:cs="Times New Roman"/>
          <w:sz w:val="22"/>
          <w:szCs w:val="22"/>
        </w:rPr>
        <w:t>amounting to U.S. Dollars 33.02 million or equivalent to Baht 1,016.15 million.</w:t>
      </w:r>
    </w:p>
    <w:p w14:paraId="35C375C5" w14:textId="77777777" w:rsidR="002A33A0" w:rsidRPr="00F9511A" w:rsidRDefault="002A33A0" w:rsidP="006E102C">
      <w:pPr>
        <w:tabs>
          <w:tab w:val="left" w:pos="630"/>
        </w:tabs>
        <w:ind w:left="540" w:right="-25"/>
        <w:jc w:val="both"/>
        <w:rPr>
          <w:rFonts w:ascii="Times New Roman" w:hAnsi="Times New Roman" w:cs="Times New Roman"/>
          <w:sz w:val="22"/>
          <w:szCs w:val="22"/>
          <w:cs/>
        </w:rPr>
      </w:pPr>
    </w:p>
    <w:p w14:paraId="2689D9F7" w14:textId="77777777" w:rsidR="000D70CE" w:rsidRPr="00F9511A" w:rsidRDefault="000D70CE" w:rsidP="000D70CE">
      <w:pPr>
        <w:rPr>
          <w:rFonts w:ascii="Times New Roman" w:hAnsi="Times New Roman" w:cs="Times New Roman"/>
        </w:rPr>
      </w:pPr>
    </w:p>
    <w:p w14:paraId="117B9294" w14:textId="77777777" w:rsidR="000D70CE" w:rsidRPr="00F9511A" w:rsidRDefault="000D70CE" w:rsidP="000D70CE">
      <w:pPr>
        <w:rPr>
          <w:rFonts w:ascii="Times New Roman" w:hAnsi="Times New Roman" w:cs="Times New Roman"/>
        </w:rPr>
        <w:sectPr w:rsidR="000D70CE" w:rsidRPr="00F9511A" w:rsidSect="00494847">
          <w:headerReference w:type="default" r:id="rId15"/>
          <w:pgSz w:w="11909" w:h="16834" w:code="9"/>
          <w:pgMar w:top="691" w:right="1152" w:bottom="576" w:left="1152" w:header="720" w:footer="720" w:gutter="0"/>
          <w:cols w:space="720"/>
          <w:docGrid w:linePitch="245"/>
        </w:sectPr>
      </w:pPr>
    </w:p>
    <w:p w14:paraId="4CB2F3EF" w14:textId="77777777" w:rsidR="00911B97" w:rsidRPr="00F9511A" w:rsidRDefault="00911B97" w:rsidP="006E102C">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Property, plant and equipment</w:t>
      </w:r>
    </w:p>
    <w:p w14:paraId="0844EC32" w14:textId="77777777" w:rsidR="00911B97" w:rsidRPr="00F9511A" w:rsidRDefault="00911B97" w:rsidP="006E102C">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p w14:paraId="572601DF" w14:textId="77777777" w:rsidR="00074BDC" w:rsidRPr="00F9511A" w:rsidRDefault="00074BDC" w:rsidP="00074BDC">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r w:rsidRPr="00F9511A">
        <w:rPr>
          <w:rFonts w:ascii="Times New Roman" w:hAnsi="Times New Roman" w:cs="Times New Roman"/>
          <w:sz w:val="22"/>
          <w:szCs w:val="22"/>
        </w:rPr>
        <w:t>Acquisitions, disposals and transfers of property, plant and equipment during the six-month periods ended 30 June were as follows:</w:t>
      </w:r>
    </w:p>
    <w:p w14:paraId="68229B54" w14:textId="77777777" w:rsidR="00074BDC" w:rsidRPr="00F9511A" w:rsidRDefault="00074BDC" w:rsidP="00074BDC">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tbl>
      <w:tblPr>
        <w:tblW w:w="14171" w:type="dxa"/>
        <w:tblInd w:w="558" w:type="dxa"/>
        <w:tblLayout w:type="fixed"/>
        <w:tblLook w:val="0000" w:firstRow="0" w:lastRow="0" w:firstColumn="0" w:lastColumn="0" w:noHBand="0" w:noVBand="0"/>
      </w:tblPr>
      <w:tblGrid>
        <w:gridCol w:w="5345"/>
        <w:gridCol w:w="1216"/>
        <w:gridCol w:w="241"/>
        <w:gridCol w:w="1397"/>
        <w:gridCol w:w="238"/>
        <w:gridCol w:w="1134"/>
        <w:gridCol w:w="238"/>
        <w:gridCol w:w="1309"/>
        <w:gridCol w:w="238"/>
        <w:gridCol w:w="1389"/>
        <w:gridCol w:w="238"/>
        <w:gridCol w:w="1188"/>
      </w:tblGrid>
      <w:tr w:rsidR="00F9511A" w:rsidRPr="00F9511A" w14:paraId="75B326F6" w14:textId="77777777" w:rsidTr="00DD5532">
        <w:tc>
          <w:tcPr>
            <w:tcW w:w="1886" w:type="pct"/>
            <w:vAlign w:val="bottom"/>
          </w:tcPr>
          <w:p w14:paraId="12ADE51F" w14:textId="15859742" w:rsidR="00074BDC" w:rsidRPr="00F9511A" w:rsidRDefault="00074BDC" w:rsidP="00301E87">
            <w:pPr>
              <w:pStyle w:val="BodyText"/>
              <w:spacing w:after="0"/>
              <w:ind w:left="-18" w:right="-131"/>
              <w:rPr>
                <w:rFonts w:ascii="Times New Roman" w:hAnsi="Times New Roman" w:cs="Times New Roman"/>
                <w:b/>
                <w:bCs/>
                <w:sz w:val="22"/>
                <w:szCs w:val="22"/>
                <w:rtl/>
                <w:cs/>
                <w:lang w:val="en-GB"/>
              </w:rPr>
            </w:pPr>
          </w:p>
        </w:tc>
        <w:tc>
          <w:tcPr>
            <w:tcW w:w="1491" w:type="pct"/>
            <w:gridSpan w:val="5"/>
            <w:tcBorders>
              <w:bottom w:val="single" w:sz="4" w:space="0" w:color="auto"/>
            </w:tcBorders>
            <w:vAlign w:val="bottom"/>
          </w:tcPr>
          <w:p w14:paraId="343B968D" w14:textId="77777777" w:rsidR="00074BDC" w:rsidRPr="00F9511A" w:rsidRDefault="00602EB4"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b/>
                <w:bCs/>
                <w:sz w:val="22"/>
                <w:szCs w:val="22"/>
              </w:rPr>
            </w:pPr>
            <w:r w:rsidRPr="00F9511A">
              <w:rPr>
                <w:rFonts w:ascii="Times New Roman" w:hAnsi="Times New Roman" w:cs="Times New Roman"/>
                <w:b/>
                <w:bCs/>
                <w:sz w:val="22"/>
                <w:szCs w:val="22"/>
              </w:rPr>
              <w:t>Consolidated financial statement</w:t>
            </w:r>
          </w:p>
        </w:tc>
        <w:tc>
          <w:tcPr>
            <w:tcW w:w="84" w:type="pct"/>
            <w:vAlign w:val="bottom"/>
          </w:tcPr>
          <w:p w14:paraId="6D0B7337" w14:textId="77777777" w:rsidR="00074BDC" w:rsidRPr="00F9511A" w:rsidRDefault="00074BDC" w:rsidP="00301E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b/>
                <w:bCs/>
                <w:sz w:val="22"/>
                <w:szCs w:val="22"/>
              </w:rPr>
            </w:pPr>
          </w:p>
        </w:tc>
        <w:tc>
          <w:tcPr>
            <w:tcW w:w="1539" w:type="pct"/>
            <w:gridSpan w:val="5"/>
            <w:tcBorders>
              <w:bottom w:val="single" w:sz="4" w:space="0" w:color="auto"/>
            </w:tcBorders>
            <w:vAlign w:val="bottom"/>
          </w:tcPr>
          <w:p w14:paraId="6B4FF692" w14:textId="77777777" w:rsidR="00074BDC" w:rsidRPr="00F9511A" w:rsidRDefault="00602EB4" w:rsidP="00F23053">
            <w:pPr>
              <w:pStyle w:val="acctmergecolhdg"/>
              <w:spacing w:line="240" w:lineRule="atLeast"/>
              <w:rPr>
                <w:rFonts w:cs="Times New Roman"/>
                <w:bCs/>
                <w:szCs w:val="22"/>
              </w:rPr>
            </w:pPr>
            <w:r w:rsidRPr="00F9511A">
              <w:rPr>
                <w:rFonts w:cs="Times New Roman"/>
                <w:bCs/>
                <w:szCs w:val="22"/>
              </w:rPr>
              <w:t>Separate</w:t>
            </w:r>
            <w:r w:rsidR="00F23053" w:rsidRPr="00F9511A">
              <w:rPr>
                <w:rFonts w:cs="Times New Roman"/>
                <w:bCs/>
                <w:szCs w:val="22"/>
              </w:rPr>
              <w:t xml:space="preserve"> </w:t>
            </w:r>
            <w:r w:rsidRPr="00F9511A">
              <w:rPr>
                <w:rFonts w:cs="Times New Roman"/>
                <w:bCs/>
                <w:szCs w:val="22"/>
              </w:rPr>
              <w:t>financial statements</w:t>
            </w:r>
          </w:p>
        </w:tc>
      </w:tr>
      <w:tr w:rsidR="00F9511A" w:rsidRPr="00F9511A" w14:paraId="2ED55190" w14:textId="77777777" w:rsidTr="00DD5532">
        <w:tc>
          <w:tcPr>
            <w:tcW w:w="1886" w:type="pct"/>
            <w:vAlign w:val="bottom"/>
          </w:tcPr>
          <w:p w14:paraId="74EAA92B" w14:textId="77777777" w:rsidR="00074BDC" w:rsidRPr="00F9511A" w:rsidRDefault="00074BDC" w:rsidP="00301E87">
            <w:pPr>
              <w:ind w:left="0" w:right="-40" w:firstLine="108"/>
              <w:jc w:val="center"/>
              <w:rPr>
                <w:rFonts w:ascii="Times New Roman" w:hAnsi="Times New Roman" w:cs="Times New Roman"/>
                <w:sz w:val="22"/>
                <w:szCs w:val="22"/>
              </w:rPr>
            </w:pPr>
          </w:p>
        </w:tc>
        <w:tc>
          <w:tcPr>
            <w:tcW w:w="429" w:type="pct"/>
            <w:vAlign w:val="bottom"/>
          </w:tcPr>
          <w:p w14:paraId="6968D5EC"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511A">
              <w:rPr>
                <w:rFonts w:ascii="Times New Roman" w:hAnsi="Times New Roman" w:cs="Times New Roman"/>
                <w:sz w:val="22"/>
                <w:szCs w:val="22"/>
              </w:rPr>
              <w:t>Acquisitions and</w:t>
            </w:r>
          </w:p>
          <w:p w14:paraId="75E3AFF3"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511A">
              <w:rPr>
                <w:rFonts w:ascii="Times New Roman" w:hAnsi="Times New Roman" w:cs="Times New Roman"/>
                <w:sz w:val="22"/>
                <w:szCs w:val="22"/>
              </w:rPr>
              <w:t>transfers in</w:t>
            </w:r>
          </w:p>
          <w:p w14:paraId="3AE1E8BA"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511A">
              <w:rPr>
                <w:rFonts w:ascii="Times New Roman" w:hAnsi="Times New Roman" w:cs="Times New Roman"/>
                <w:sz w:val="22"/>
                <w:szCs w:val="22"/>
              </w:rPr>
              <w:t>- at cost</w:t>
            </w:r>
          </w:p>
        </w:tc>
        <w:tc>
          <w:tcPr>
            <w:tcW w:w="85" w:type="pct"/>
            <w:vAlign w:val="bottom"/>
          </w:tcPr>
          <w:p w14:paraId="07A9ED55"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3" w:type="pct"/>
            <w:vAlign w:val="bottom"/>
          </w:tcPr>
          <w:p w14:paraId="1D028D7A"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Disposals</w:t>
            </w:r>
          </w:p>
          <w:p w14:paraId="05FA529F"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and transfers</w:t>
            </w:r>
          </w:p>
          <w:p w14:paraId="6F40544F"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out</w:t>
            </w:r>
            <w:r w:rsidRPr="00F9511A">
              <w:rPr>
                <w:rFonts w:ascii="Times New Roman" w:hAnsi="Times New Roman" w:cs="Times New Roman"/>
                <w:sz w:val="22"/>
                <w:szCs w:val="22"/>
                <w:cs/>
              </w:rPr>
              <w:t xml:space="preserve"> </w:t>
            </w:r>
            <w:r w:rsidRPr="00F9511A">
              <w:rPr>
                <w:rFonts w:ascii="Times New Roman" w:hAnsi="Times New Roman" w:cs="Times New Roman"/>
                <w:sz w:val="22"/>
                <w:szCs w:val="22"/>
              </w:rPr>
              <w:t>-</w:t>
            </w:r>
            <w:r w:rsidRPr="00F9511A">
              <w:rPr>
                <w:rFonts w:ascii="Times New Roman" w:hAnsi="Times New Roman" w:cs="Times New Roman"/>
                <w:sz w:val="22"/>
                <w:szCs w:val="22"/>
                <w:cs/>
              </w:rPr>
              <w:t xml:space="preserve"> </w:t>
            </w:r>
            <w:r w:rsidRPr="00F9511A">
              <w:rPr>
                <w:rFonts w:ascii="Times New Roman" w:hAnsi="Times New Roman" w:cs="Times New Roman"/>
                <w:sz w:val="22"/>
                <w:szCs w:val="22"/>
              </w:rPr>
              <w:t xml:space="preserve">net </w:t>
            </w:r>
            <w:r w:rsidRPr="00F9511A">
              <w:rPr>
                <w:rFonts w:ascii="Times New Roman" w:hAnsi="Times New Roman" w:cs="Times New Roman"/>
                <w:sz w:val="22"/>
                <w:szCs w:val="22"/>
              </w:rPr>
              <w:br/>
              <w:t>book value</w:t>
            </w:r>
          </w:p>
        </w:tc>
        <w:tc>
          <w:tcPr>
            <w:tcW w:w="84" w:type="pct"/>
            <w:vAlign w:val="bottom"/>
          </w:tcPr>
          <w:p w14:paraId="11EF3D88"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00" w:type="pct"/>
            <w:vAlign w:val="bottom"/>
          </w:tcPr>
          <w:p w14:paraId="2218545D"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Exchange rate</w:t>
            </w:r>
          </w:p>
          <w:p w14:paraId="1A6931FA"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F9511A">
              <w:rPr>
                <w:rFonts w:ascii="Times New Roman" w:hAnsi="Times New Roman" w:cs="Times New Roman"/>
                <w:sz w:val="22"/>
                <w:szCs w:val="22"/>
              </w:rPr>
              <w:t>adjustment</w:t>
            </w:r>
          </w:p>
        </w:tc>
        <w:tc>
          <w:tcPr>
            <w:tcW w:w="84" w:type="pct"/>
            <w:vAlign w:val="bottom"/>
          </w:tcPr>
          <w:p w14:paraId="50AF1484" w14:textId="77777777" w:rsidR="00074BDC" w:rsidRPr="00F9511A" w:rsidRDefault="00074BDC" w:rsidP="00301E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sz w:val="22"/>
                <w:szCs w:val="22"/>
              </w:rPr>
            </w:pPr>
          </w:p>
        </w:tc>
        <w:tc>
          <w:tcPr>
            <w:tcW w:w="462" w:type="pct"/>
            <w:vAlign w:val="bottom"/>
          </w:tcPr>
          <w:p w14:paraId="67B2FDD8"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511A">
              <w:rPr>
                <w:rFonts w:ascii="Times New Roman" w:hAnsi="Times New Roman" w:cs="Times New Roman"/>
                <w:sz w:val="22"/>
                <w:szCs w:val="22"/>
              </w:rPr>
              <w:t>Acquisitions and</w:t>
            </w:r>
          </w:p>
          <w:p w14:paraId="58C124E7"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511A">
              <w:rPr>
                <w:rFonts w:ascii="Times New Roman" w:hAnsi="Times New Roman" w:cs="Times New Roman"/>
                <w:sz w:val="22"/>
                <w:szCs w:val="22"/>
              </w:rPr>
              <w:t>transfers in</w:t>
            </w:r>
          </w:p>
          <w:p w14:paraId="04B19F2B"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 at cost</w:t>
            </w:r>
          </w:p>
        </w:tc>
        <w:tc>
          <w:tcPr>
            <w:tcW w:w="84" w:type="pct"/>
            <w:vAlign w:val="bottom"/>
          </w:tcPr>
          <w:p w14:paraId="2D33E1A8"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0" w:type="pct"/>
            <w:vAlign w:val="bottom"/>
          </w:tcPr>
          <w:p w14:paraId="3A64A3E0"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F9511A">
              <w:rPr>
                <w:rFonts w:ascii="Times New Roman" w:hAnsi="Times New Roman" w:cs="Times New Roman"/>
                <w:sz w:val="22"/>
                <w:szCs w:val="22"/>
              </w:rPr>
              <w:t>Disposals</w:t>
            </w:r>
          </w:p>
          <w:p w14:paraId="41EFAAE8"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F9511A">
              <w:rPr>
                <w:rFonts w:ascii="Times New Roman" w:hAnsi="Times New Roman" w:cs="Times New Roman"/>
                <w:sz w:val="22"/>
                <w:szCs w:val="22"/>
              </w:rPr>
              <w:t>and transfers</w:t>
            </w:r>
          </w:p>
          <w:p w14:paraId="227C5AA7"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F9511A">
              <w:rPr>
                <w:rFonts w:ascii="Times New Roman" w:hAnsi="Times New Roman" w:cs="Times New Roman"/>
                <w:sz w:val="22"/>
                <w:szCs w:val="22"/>
              </w:rPr>
              <w:t>out</w:t>
            </w:r>
            <w:r w:rsidRPr="00F9511A">
              <w:rPr>
                <w:rFonts w:ascii="Times New Roman" w:hAnsi="Times New Roman" w:cs="Times New Roman"/>
                <w:sz w:val="22"/>
                <w:szCs w:val="22"/>
                <w:cs/>
              </w:rPr>
              <w:t xml:space="preserve"> </w:t>
            </w:r>
            <w:r w:rsidRPr="00F9511A">
              <w:rPr>
                <w:rFonts w:ascii="Times New Roman" w:hAnsi="Times New Roman" w:cs="Times New Roman"/>
                <w:sz w:val="22"/>
                <w:szCs w:val="22"/>
              </w:rPr>
              <w:t>-</w:t>
            </w:r>
            <w:r w:rsidRPr="00F9511A">
              <w:rPr>
                <w:rFonts w:ascii="Times New Roman" w:hAnsi="Times New Roman" w:cs="Times New Roman"/>
                <w:sz w:val="22"/>
                <w:szCs w:val="22"/>
                <w:cs/>
              </w:rPr>
              <w:t xml:space="preserve"> </w:t>
            </w:r>
            <w:r w:rsidRPr="00F9511A">
              <w:rPr>
                <w:rFonts w:ascii="Times New Roman" w:hAnsi="Times New Roman" w:cs="Times New Roman"/>
                <w:sz w:val="22"/>
                <w:szCs w:val="22"/>
              </w:rPr>
              <w:t>net book value</w:t>
            </w:r>
          </w:p>
        </w:tc>
        <w:tc>
          <w:tcPr>
            <w:tcW w:w="84" w:type="pct"/>
            <w:vAlign w:val="bottom"/>
          </w:tcPr>
          <w:p w14:paraId="17AE8061"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1C7FB633"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6A7D7567" w14:textId="77777777" w:rsidR="00074BDC" w:rsidRPr="00F9511A" w:rsidRDefault="00074BDC" w:rsidP="00301E87">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6A0DD711"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7"/>
              <w:jc w:val="center"/>
              <w:rPr>
                <w:rFonts w:ascii="Times New Roman" w:hAnsi="Times New Roman" w:cs="Times New Roman"/>
                <w:sz w:val="22"/>
                <w:szCs w:val="22"/>
              </w:rPr>
            </w:pPr>
          </w:p>
        </w:tc>
        <w:tc>
          <w:tcPr>
            <w:tcW w:w="419" w:type="pct"/>
            <w:vAlign w:val="bottom"/>
          </w:tcPr>
          <w:p w14:paraId="3000A189"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511A">
              <w:rPr>
                <w:rFonts w:ascii="Times New Roman" w:hAnsi="Times New Roman" w:cs="Times New Roman"/>
                <w:sz w:val="22"/>
                <w:szCs w:val="22"/>
              </w:rPr>
              <w:t>Exchange rate</w:t>
            </w:r>
          </w:p>
          <w:p w14:paraId="2341D000"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F9511A">
              <w:rPr>
                <w:rFonts w:ascii="Times New Roman" w:hAnsi="Times New Roman" w:cs="Times New Roman"/>
                <w:sz w:val="22"/>
                <w:szCs w:val="22"/>
              </w:rPr>
              <w:t>adjustment</w:t>
            </w:r>
          </w:p>
        </w:tc>
      </w:tr>
      <w:tr w:rsidR="00F9511A" w:rsidRPr="00F9511A" w14:paraId="1EA7C31B" w14:textId="77777777" w:rsidTr="00DD5532">
        <w:tc>
          <w:tcPr>
            <w:tcW w:w="1886" w:type="pct"/>
            <w:vAlign w:val="bottom"/>
          </w:tcPr>
          <w:p w14:paraId="48A6D8AE" w14:textId="77777777" w:rsidR="00074BDC" w:rsidRPr="00F9511A" w:rsidRDefault="00074BDC" w:rsidP="00301E87">
            <w:pPr>
              <w:ind w:left="0" w:right="-40" w:firstLine="108"/>
              <w:jc w:val="center"/>
              <w:rPr>
                <w:rFonts w:ascii="Times New Roman" w:hAnsi="Times New Roman" w:cs="Times New Roman"/>
                <w:sz w:val="22"/>
                <w:szCs w:val="22"/>
              </w:rPr>
            </w:pPr>
          </w:p>
        </w:tc>
        <w:tc>
          <w:tcPr>
            <w:tcW w:w="3114" w:type="pct"/>
            <w:gridSpan w:val="11"/>
            <w:vAlign w:val="bottom"/>
          </w:tcPr>
          <w:p w14:paraId="43D35D1C" w14:textId="77777777" w:rsidR="00074BDC" w:rsidRPr="00F9511A" w:rsidRDefault="00074BDC" w:rsidP="00301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i/>
                <w:iCs/>
                <w:sz w:val="22"/>
                <w:szCs w:val="22"/>
              </w:rPr>
            </w:pPr>
            <w:r w:rsidRPr="00F9511A">
              <w:rPr>
                <w:rFonts w:ascii="Times New Roman" w:hAnsi="Times New Roman" w:cs="Times New Roman"/>
                <w:i/>
                <w:iCs/>
                <w:sz w:val="22"/>
                <w:szCs w:val="22"/>
              </w:rPr>
              <w:t>(in thousand Baht)</w:t>
            </w:r>
          </w:p>
        </w:tc>
      </w:tr>
      <w:tr w:rsidR="00F9511A" w:rsidRPr="00F9511A" w14:paraId="0B25F8F9" w14:textId="77777777" w:rsidTr="00DD5532">
        <w:tc>
          <w:tcPr>
            <w:tcW w:w="1886" w:type="pct"/>
            <w:vAlign w:val="bottom"/>
          </w:tcPr>
          <w:p w14:paraId="24F4A4AC"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Land</w:t>
            </w:r>
          </w:p>
        </w:tc>
        <w:tc>
          <w:tcPr>
            <w:tcW w:w="429" w:type="pct"/>
            <w:vAlign w:val="bottom"/>
          </w:tcPr>
          <w:p w14:paraId="585E275C" w14:textId="6097F06A" w:rsidR="002F397F" w:rsidRPr="00F9511A" w:rsidRDefault="002F397F" w:rsidP="002F397F">
            <w:pPr>
              <w:pStyle w:val="acctfourfigures"/>
              <w:tabs>
                <w:tab w:val="clear" w:pos="765"/>
                <w:tab w:val="decimal" w:pos="595"/>
              </w:tabs>
              <w:spacing w:line="240" w:lineRule="auto"/>
              <w:ind w:left="-79" w:right="-135"/>
              <w:rPr>
                <w:rFonts w:cstheme="minorBidi"/>
                <w:szCs w:val="22"/>
                <w:lang w:bidi="th-TH"/>
              </w:rPr>
            </w:pPr>
            <w:r w:rsidRPr="00F9511A">
              <w:rPr>
                <w:rFonts w:cs="Times New Roman"/>
                <w:szCs w:val="22"/>
                <w:lang w:bidi="th-TH"/>
              </w:rPr>
              <w:t>-</w:t>
            </w:r>
          </w:p>
        </w:tc>
        <w:tc>
          <w:tcPr>
            <w:tcW w:w="85" w:type="pct"/>
            <w:vAlign w:val="bottom"/>
          </w:tcPr>
          <w:p w14:paraId="2F18DC33"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3" w:type="pct"/>
            <w:vAlign w:val="bottom"/>
          </w:tcPr>
          <w:p w14:paraId="67C459F4" w14:textId="77777777" w:rsidR="002F397F" w:rsidRPr="00F9511A" w:rsidRDefault="002F397F" w:rsidP="008A5CEF">
            <w:pPr>
              <w:pStyle w:val="acctfourfigures"/>
              <w:tabs>
                <w:tab w:val="clear" w:pos="765"/>
              </w:tabs>
              <w:spacing w:line="240" w:lineRule="auto"/>
              <w:ind w:left="-79" w:right="354"/>
              <w:jc w:val="right"/>
              <w:rPr>
                <w:rFonts w:cs="Times New Roman"/>
                <w:szCs w:val="22"/>
                <w:lang w:bidi="th-TH"/>
              </w:rPr>
            </w:pPr>
            <w:r w:rsidRPr="00F9511A">
              <w:rPr>
                <w:rFonts w:cs="Times New Roman"/>
                <w:szCs w:val="22"/>
                <w:lang w:bidi="th-TH"/>
              </w:rPr>
              <w:t>-</w:t>
            </w:r>
          </w:p>
        </w:tc>
        <w:tc>
          <w:tcPr>
            <w:tcW w:w="84" w:type="pct"/>
            <w:vAlign w:val="bottom"/>
          </w:tcPr>
          <w:p w14:paraId="72BBE624"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00" w:type="pct"/>
            <w:vAlign w:val="bottom"/>
          </w:tcPr>
          <w:p w14:paraId="2D78E0A0"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511A">
              <w:rPr>
                <w:rFonts w:ascii="Times New Roman" w:hAnsi="Times New Roman" w:cs="Times New Roman"/>
                <w:sz w:val="22"/>
                <w:szCs w:val="22"/>
              </w:rPr>
              <w:t>(11,552)</w:t>
            </w:r>
          </w:p>
        </w:tc>
        <w:tc>
          <w:tcPr>
            <w:tcW w:w="84" w:type="pct"/>
            <w:vAlign w:val="bottom"/>
          </w:tcPr>
          <w:p w14:paraId="114E232F"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7DA8795E" w14:textId="3DDAC0BC" w:rsidR="002F397F" w:rsidRPr="00F9511A" w:rsidRDefault="002F397F" w:rsidP="008B039F">
            <w:pPr>
              <w:pStyle w:val="acctfourfigures"/>
              <w:tabs>
                <w:tab w:val="clear" w:pos="765"/>
                <w:tab w:val="decimal" w:pos="720"/>
              </w:tabs>
              <w:spacing w:line="240" w:lineRule="auto"/>
              <w:ind w:left="-79" w:right="-135"/>
              <w:rPr>
                <w:rFonts w:cs="Times New Roman"/>
                <w:szCs w:val="22"/>
                <w:lang w:bidi="th-TH"/>
              </w:rPr>
            </w:pPr>
            <w:r w:rsidRPr="00F9511A">
              <w:rPr>
                <w:rFonts w:cs="Times New Roman"/>
                <w:szCs w:val="22"/>
                <w:lang w:bidi="th-TH"/>
              </w:rPr>
              <w:t>-</w:t>
            </w:r>
          </w:p>
        </w:tc>
        <w:tc>
          <w:tcPr>
            <w:tcW w:w="84" w:type="pct"/>
            <w:vAlign w:val="bottom"/>
          </w:tcPr>
          <w:p w14:paraId="43450D4D"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0" w:type="pct"/>
            <w:vAlign w:val="bottom"/>
          </w:tcPr>
          <w:p w14:paraId="4B1C0A14" w14:textId="012B4817" w:rsidR="002F397F" w:rsidRPr="00F9511A" w:rsidRDefault="002F397F" w:rsidP="008A5CEF">
            <w:pPr>
              <w:pStyle w:val="acctfourfigures"/>
              <w:tabs>
                <w:tab w:val="clear" w:pos="765"/>
              </w:tabs>
              <w:spacing w:line="240" w:lineRule="auto"/>
              <w:ind w:left="-79" w:right="312"/>
              <w:jc w:val="right"/>
              <w:rPr>
                <w:rFonts w:cs="Times New Roman"/>
                <w:szCs w:val="22"/>
                <w:lang w:bidi="th-TH"/>
              </w:rPr>
            </w:pPr>
            <w:r w:rsidRPr="00F9511A">
              <w:rPr>
                <w:rFonts w:cs="Times New Roman"/>
                <w:szCs w:val="22"/>
                <w:lang w:bidi="th-TH"/>
              </w:rPr>
              <w:t>-</w:t>
            </w:r>
          </w:p>
        </w:tc>
        <w:tc>
          <w:tcPr>
            <w:tcW w:w="84" w:type="pct"/>
            <w:vAlign w:val="bottom"/>
          </w:tcPr>
          <w:p w14:paraId="0DBB8992"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19" w:type="pct"/>
            <w:vAlign w:val="bottom"/>
          </w:tcPr>
          <w:p w14:paraId="6E995385"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511A">
              <w:rPr>
                <w:rFonts w:ascii="Times New Roman" w:hAnsi="Times New Roman" w:cs="Times New Roman"/>
                <w:sz w:val="22"/>
                <w:szCs w:val="22"/>
              </w:rPr>
              <w:t>-</w:t>
            </w:r>
          </w:p>
        </w:tc>
      </w:tr>
      <w:tr w:rsidR="00F9511A" w:rsidRPr="00F9511A" w14:paraId="56DE0358" w14:textId="77777777" w:rsidTr="00DD5532">
        <w:tc>
          <w:tcPr>
            <w:tcW w:w="1886" w:type="pct"/>
            <w:vAlign w:val="bottom"/>
          </w:tcPr>
          <w:p w14:paraId="4ACD3269"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Buildings, structures and building improvements</w:t>
            </w:r>
          </w:p>
        </w:tc>
        <w:tc>
          <w:tcPr>
            <w:tcW w:w="429" w:type="pct"/>
            <w:vAlign w:val="bottom"/>
          </w:tcPr>
          <w:p w14:paraId="3D13CAB3" w14:textId="0D572E21"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1,999</w:t>
            </w:r>
          </w:p>
        </w:tc>
        <w:tc>
          <w:tcPr>
            <w:tcW w:w="85" w:type="pct"/>
            <w:vAlign w:val="bottom"/>
          </w:tcPr>
          <w:p w14:paraId="3B5405BA"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216C7C1A" w14:textId="77777777" w:rsidR="002F397F" w:rsidRPr="00F9511A" w:rsidRDefault="002F397F" w:rsidP="008A5CEF">
            <w:pPr>
              <w:pStyle w:val="acctfourfigures"/>
              <w:tabs>
                <w:tab w:val="clear" w:pos="765"/>
              </w:tabs>
              <w:spacing w:line="240" w:lineRule="auto"/>
              <w:ind w:left="-79" w:right="354"/>
              <w:jc w:val="right"/>
              <w:rPr>
                <w:rFonts w:cs="Times New Roman"/>
                <w:szCs w:val="22"/>
                <w:lang w:bidi="th-TH"/>
              </w:rPr>
            </w:pPr>
            <w:r w:rsidRPr="00F9511A">
              <w:rPr>
                <w:rFonts w:cs="Times New Roman"/>
                <w:szCs w:val="22"/>
                <w:lang w:bidi="th-TH"/>
              </w:rPr>
              <w:t>-</w:t>
            </w:r>
          </w:p>
        </w:tc>
        <w:tc>
          <w:tcPr>
            <w:tcW w:w="84" w:type="pct"/>
            <w:vAlign w:val="bottom"/>
          </w:tcPr>
          <w:p w14:paraId="59E1A884"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410ABD33"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511A">
              <w:rPr>
                <w:rFonts w:ascii="Times New Roman" w:hAnsi="Times New Roman" w:cs="Times New Roman"/>
                <w:sz w:val="22"/>
                <w:szCs w:val="22"/>
              </w:rPr>
              <w:t>(3,702)</w:t>
            </w:r>
          </w:p>
        </w:tc>
        <w:tc>
          <w:tcPr>
            <w:tcW w:w="84" w:type="pct"/>
            <w:vAlign w:val="bottom"/>
          </w:tcPr>
          <w:p w14:paraId="540920EC"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7D40DDF0" w14:textId="0C20C17E" w:rsidR="002F397F" w:rsidRPr="00F9511A" w:rsidRDefault="002F397F" w:rsidP="008B039F">
            <w:pPr>
              <w:pStyle w:val="acctfourfigures"/>
              <w:tabs>
                <w:tab w:val="clear" w:pos="765"/>
                <w:tab w:val="decimal" w:pos="720"/>
              </w:tabs>
              <w:spacing w:line="240" w:lineRule="auto"/>
              <w:ind w:left="-79" w:right="-135"/>
              <w:rPr>
                <w:rFonts w:cs="Times New Roman"/>
                <w:szCs w:val="22"/>
                <w:lang w:bidi="th-TH"/>
              </w:rPr>
            </w:pPr>
            <w:r w:rsidRPr="00F9511A">
              <w:rPr>
                <w:rFonts w:cs="Times New Roman"/>
                <w:szCs w:val="22"/>
                <w:lang w:bidi="th-TH"/>
              </w:rPr>
              <w:t>-</w:t>
            </w:r>
          </w:p>
        </w:tc>
        <w:tc>
          <w:tcPr>
            <w:tcW w:w="84" w:type="pct"/>
            <w:vAlign w:val="bottom"/>
          </w:tcPr>
          <w:p w14:paraId="3C8F4915"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5FF37F12" w14:textId="74795A0B" w:rsidR="002F397F" w:rsidRPr="00F9511A" w:rsidRDefault="002F397F" w:rsidP="008A5CEF">
            <w:pPr>
              <w:pStyle w:val="acctfourfigures"/>
              <w:tabs>
                <w:tab w:val="clear" w:pos="765"/>
              </w:tabs>
              <w:spacing w:line="240" w:lineRule="auto"/>
              <w:ind w:left="-79" w:right="312"/>
              <w:jc w:val="right"/>
              <w:rPr>
                <w:rFonts w:cs="Times New Roman"/>
                <w:szCs w:val="22"/>
                <w:lang w:bidi="th-TH"/>
              </w:rPr>
            </w:pPr>
            <w:r w:rsidRPr="00F9511A">
              <w:rPr>
                <w:rFonts w:cs="Times New Roman"/>
                <w:szCs w:val="22"/>
                <w:lang w:bidi="th-TH"/>
              </w:rPr>
              <w:t>-</w:t>
            </w:r>
          </w:p>
        </w:tc>
        <w:tc>
          <w:tcPr>
            <w:tcW w:w="84" w:type="pct"/>
            <w:vAlign w:val="bottom"/>
          </w:tcPr>
          <w:p w14:paraId="1B5ECA94"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1E8E5EF8"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511A">
              <w:rPr>
                <w:rFonts w:ascii="Times New Roman" w:hAnsi="Times New Roman" w:cs="Times New Roman"/>
                <w:sz w:val="22"/>
                <w:szCs w:val="22"/>
              </w:rPr>
              <w:t>-</w:t>
            </w:r>
          </w:p>
        </w:tc>
      </w:tr>
      <w:tr w:rsidR="00F9511A" w:rsidRPr="00F9511A" w14:paraId="63B3FD36" w14:textId="77777777" w:rsidTr="00DD5532">
        <w:tc>
          <w:tcPr>
            <w:tcW w:w="1886" w:type="pct"/>
            <w:vAlign w:val="bottom"/>
          </w:tcPr>
          <w:p w14:paraId="1E332A1A"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Power plants, substation </w:t>
            </w:r>
          </w:p>
        </w:tc>
        <w:tc>
          <w:tcPr>
            <w:tcW w:w="429" w:type="pct"/>
            <w:vAlign w:val="bottom"/>
          </w:tcPr>
          <w:p w14:paraId="2BE2E6D6"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p>
        </w:tc>
        <w:tc>
          <w:tcPr>
            <w:tcW w:w="85" w:type="pct"/>
            <w:vAlign w:val="bottom"/>
          </w:tcPr>
          <w:p w14:paraId="3ABE6CD8"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366270C9" w14:textId="77777777" w:rsidR="002F397F" w:rsidRPr="00F9511A" w:rsidRDefault="002F397F" w:rsidP="008A5CEF">
            <w:pPr>
              <w:pStyle w:val="acctfourfigures"/>
              <w:tabs>
                <w:tab w:val="clear" w:pos="765"/>
              </w:tabs>
              <w:spacing w:line="240" w:lineRule="auto"/>
              <w:ind w:left="-79" w:right="354"/>
              <w:jc w:val="right"/>
              <w:rPr>
                <w:rFonts w:cs="Times New Roman"/>
                <w:szCs w:val="22"/>
                <w:lang w:bidi="th-TH"/>
              </w:rPr>
            </w:pPr>
          </w:p>
        </w:tc>
        <w:tc>
          <w:tcPr>
            <w:tcW w:w="84" w:type="pct"/>
            <w:vAlign w:val="bottom"/>
          </w:tcPr>
          <w:p w14:paraId="798DB272"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4C03C10A"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p>
        </w:tc>
        <w:tc>
          <w:tcPr>
            <w:tcW w:w="84" w:type="pct"/>
            <w:vAlign w:val="bottom"/>
          </w:tcPr>
          <w:p w14:paraId="47117FC3"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055F4199" w14:textId="77777777" w:rsidR="002F397F" w:rsidRPr="00F9511A" w:rsidRDefault="002F397F" w:rsidP="008B03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line="240" w:lineRule="exact"/>
              <w:ind w:left="-79" w:right="-135"/>
              <w:rPr>
                <w:rFonts w:ascii="Times New Roman" w:hAnsi="Times New Roman" w:cs="Times New Roman"/>
                <w:sz w:val="22"/>
                <w:szCs w:val="22"/>
              </w:rPr>
            </w:pPr>
          </w:p>
        </w:tc>
        <w:tc>
          <w:tcPr>
            <w:tcW w:w="84" w:type="pct"/>
            <w:vAlign w:val="bottom"/>
          </w:tcPr>
          <w:p w14:paraId="32643152"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48C4ED1B" w14:textId="77777777" w:rsidR="002F397F" w:rsidRPr="00F9511A" w:rsidRDefault="002F397F" w:rsidP="008A5CEF">
            <w:pPr>
              <w:pStyle w:val="acctfourfigures"/>
              <w:tabs>
                <w:tab w:val="clear" w:pos="765"/>
              </w:tabs>
              <w:spacing w:line="240" w:lineRule="auto"/>
              <w:ind w:left="-79" w:right="312"/>
              <w:jc w:val="right"/>
              <w:rPr>
                <w:rFonts w:cs="Times New Roman"/>
                <w:szCs w:val="22"/>
                <w:lang w:bidi="th-TH"/>
              </w:rPr>
            </w:pPr>
          </w:p>
        </w:tc>
        <w:tc>
          <w:tcPr>
            <w:tcW w:w="84" w:type="pct"/>
            <w:vAlign w:val="bottom"/>
          </w:tcPr>
          <w:p w14:paraId="45C9083D"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4C4DE76C"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p>
        </w:tc>
      </w:tr>
      <w:tr w:rsidR="00F9511A" w:rsidRPr="00F9511A" w14:paraId="27B51384" w14:textId="77777777" w:rsidTr="00DD5532">
        <w:tc>
          <w:tcPr>
            <w:tcW w:w="1886" w:type="pct"/>
            <w:vAlign w:val="bottom"/>
          </w:tcPr>
          <w:p w14:paraId="0B05FECD"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&amp; transmission systems and </w:t>
            </w:r>
          </w:p>
        </w:tc>
        <w:tc>
          <w:tcPr>
            <w:tcW w:w="429" w:type="pct"/>
            <w:vAlign w:val="bottom"/>
          </w:tcPr>
          <w:p w14:paraId="000CAD75"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p>
        </w:tc>
        <w:tc>
          <w:tcPr>
            <w:tcW w:w="85" w:type="pct"/>
            <w:vAlign w:val="bottom"/>
          </w:tcPr>
          <w:p w14:paraId="016710B6"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69F8DA3A" w14:textId="77777777" w:rsidR="002F397F" w:rsidRPr="00F9511A" w:rsidRDefault="002F397F" w:rsidP="008A5CEF">
            <w:pPr>
              <w:pStyle w:val="acctfourfigures"/>
              <w:tabs>
                <w:tab w:val="clear" w:pos="765"/>
              </w:tabs>
              <w:spacing w:line="240" w:lineRule="auto"/>
              <w:ind w:left="-79" w:right="354"/>
              <w:jc w:val="right"/>
              <w:rPr>
                <w:rFonts w:cs="Times New Roman"/>
                <w:szCs w:val="22"/>
                <w:lang w:bidi="th-TH"/>
              </w:rPr>
            </w:pPr>
          </w:p>
        </w:tc>
        <w:tc>
          <w:tcPr>
            <w:tcW w:w="84" w:type="pct"/>
            <w:vAlign w:val="bottom"/>
          </w:tcPr>
          <w:p w14:paraId="0AD8CED7"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3A83B5E5"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p>
        </w:tc>
        <w:tc>
          <w:tcPr>
            <w:tcW w:w="84" w:type="pct"/>
            <w:vAlign w:val="bottom"/>
          </w:tcPr>
          <w:p w14:paraId="69E5D6F9"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317504EB" w14:textId="77777777" w:rsidR="002F397F" w:rsidRPr="00F9511A" w:rsidRDefault="002F397F" w:rsidP="008B03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line="240" w:lineRule="exact"/>
              <w:ind w:left="-79" w:right="-135"/>
              <w:rPr>
                <w:rFonts w:ascii="Times New Roman" w:hAnsi="Times New Roman" w:cs="Times New Roman"/>
                <w:sz w:val="22"/>
                <w:szCs w:val="22"/>
              </w:rPr>
            </w:pPr>
          </w:p>
        </w:tc>
        <w:tc>
          <w:tcPr>
            <w:tcW w:w="84" w:type="pct"/>
            <w:vAlign w:val="bottom"/>
          </w:tcPr>
          <w:p w14:paraId="714A8BE0"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53E50EC7" w14:textId="77777777" w:rsidR="002F397F" w:rsidRPr="00F9511A" w:rsidRDefault="002F397F" w:rsidP="008A5CEF">
            <w:pPr>
              <w:pStyle w:val="acctfourfigures"/>
              <w:tabs>
                <w:tab w:val="clear" w:pos="765"/>
              </w:tabs>
              <w:spacing w:line="240" w:lineRule="auto"/>
              <w:ind w:left="-79" w:right="312"/>
              <w:jc w:val="right"/>
              <w:rPr>
                <w:rFonts w:cs="Times New Roman"/>
                <w:szCs w:val="22"/>
                <w:lang w:bidi="th-TH"/>
              </w:rPr>
            </w:pPr>
          </w:p>
        </w:tc>
        <w:tc>
          <w:tcPr>
            <w:tcW w:w="84" w:type="pct"/>
            <w:vAlign w:val="bottom"/>
          </w:tcPr>
          <w:p w14:paraId="1574D29E"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3DC0C792"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p>
        </w:tc>
      </w:tr>
      <w:tr w:rsidR="00F9511A" w:rsidRPr="00F9511A" w14:paraId="0AD063BE" w14:textId="77777777" w:rsidTr="00DD5532">
        <w:tc>
          <w:tcPr>
            <w:tcW w:w="1886" w:type="pct"/>
            <w:vAlign w:val="bottom"/>
          </w:tcPr>
          <w:p w14:paraId="68BA82DF"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 xml:space="preserve">   operating &amp; maintenance equipment</w:t>
            </w:r>
          </w:p>
        </w:tc>
        <w:tc>
          <w:tcPr>
            <w:tcW w:w="429" w:type="pct"/>
            <w:vAlign w:val="bottom"/>
          </w:tcPr>
          <w:p w14:paraId="563B8FA2"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2,154,970</w:t>
            </w:r>
          </w:p>
        </w:tc>
        <w:tc>
          <w:tcPr>
            <w:tcW w:w="85" w:type="pct"/>
            <w:vAlign w:val="bottom"/>
          </w:tcPr>
          <w:p w14:paraId="460225E6"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5B74BF8C" w14:textId="77777777" w:rsidR="002F397F" w:rsidRPr="00F9511A" w:rsidRDefault="002F397F" w:rsidP="008A5CEF">
            <w:pPr>
              <w:pStyle w:val="acctfourfigures"/>
              <w:tabs>
                <w:tab w:val="clear" w:pos="765"/>
              </w:tabs>
              <w:spacing w:line="240" w:lineRule="auto"/>
              <w:ind w:left="-79" w:right="354"/>
              <w:jc w:val="right"/>
              <w:rPr>
                <w:rFonts w:cs="Times New Roman"/>
                <w:szCs w:val="22"/>
                <w:lang w:bidi="th-TH"/>
              </w:rPr>
            </w:pPr>
            <w:r w:rsidRPr="00F9511A">
              <w:rPr>
                <w:rFonts w:cs="Times New Roman"/>
                <w:szCs w:val="22"/>
                <w:lang w:bidi="th-TH"/>
              </w:rPr>
              <w:t>-</w:t>
            </w:r>
          </w:p>
        </w:tc>
        <w:tc>
          <w:tcPr>
            <w:tcW w:w="84" w:type="pct"/>
            <w:vAlign w:val="bottom"/>
          </w:tcPr>
          <w:p w14:paraId="28E53348"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00" w:type="pct"/>
            <w:vAlign w:val="bottom"/>
          </w:tcPr>
          <w:p w14:paraId="7BED0753"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511A">
              <w:rPr>
                <w:rFonts w:ascii="Times New Roman" w:hAnsi="Times New Roman" w:cs="Times New Roman"/>
                <w:sz w:val="22"/>
                <w:szCs w:val="22"/>
              </w:rPr>
              <w:t>(947,800)</w:t>
            </w:r>
          </w:p>
        </w:tc>
        <w:tc>
          <w:tcPr>
            <w:tcW w:w="84" w:type="pct"/>
            <w:vAlign w:val="bottom"/>
          </w:tcPr>
          <w:p w14:paraId="4F3F07DE"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outlineLvl w:val="8"/>
              <w:rPr>
                <w:rFonts w:ascii="Times New Roman" w:hAnsi="Times New Roman" w:cs="Times New Roman"/>
                <w:sz w:val="22"/>
                <w:szCs w:val="22"/>
              </w:rPr>
            </w:pPr>
          </w:p>
        </w:tc>
        <w:tc>
          <w:tcPr>
            <w:tcW w:w="462" w:type="pct"/>
            <w:vAlign w:val="bottom"/>
          </w:tcPr>
          <w:p w14:paraId="401DAE48" w14:textId="5FABC667" w:rsidR="002F397F" w:rsidRPr="00F9511A" w:rsidRDefault="002F397F" w:rsidP="008B039F">
            <w:pPr>
              <w:pStyle w:val="acctfourfigures"/>
              <w:tabs>
                <w:tab w:val="clear" w:pos="765"/>
                <w:tab w:val="decimal" w:pos="720"/>
              </w:tabs>
              <w:spacing w:line="240" w:lineRule="auto"/>
              <w:ind w:left="-79" w:right="-135"/>
              <w:rPr>
                <w:rFonts w:cs="Times New Roman"/>
                <w:szCs w:val="22"/>
              </w:rPr>
            </w:pPr>
            <w:r w:rsidRPr="00F9511A">
              <w:rPr>
                <w:rFonts w:cs="Times New Roman"/>
                <w:szCs w:val="22"/>
                <w:lang w:bidi="th-TH"/>
              </w:rPr>
              <w:t>-</w:t>
            </w:r>
          </w:p>
        </w:tc>
        <w:tc>
          <w:tcPr>
            <w:tcW w:w="84" w:type="pct"/>
            <w:vAlign w:val="bottom"/>
          </w:tcPr>
          <w:p w14:paraId="4DB3E9CE"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0A1D6206" w14:textId="6E8040F8" w:rsidR="002F397F" w:rsidRPr="00F9511A" w:rsidRDefault="002F397F" w:rsidP="008A5CEF">
            <w:pPr>
              <w:pStyle w:val="acctfourfigures"/>
              <w:tabs>
                <w:tab w:val="clear" w:pos="765"/>
              </w:tabs>
              <w:spacing w:line="240" w:lineRule="auto"/>
              <w:ind w:left="-79" w:right="312"/>
              <w:jc w:val="right"/>
              <w:rPr>
                <w:rFonts w:cs="Times New Roman"/>
                <w:szCs w:val="22"/>
                <w:lang w:bidi="th-TH"/>
              </w:rPr>
            </w:pPr>
            <w:r w:rsidRPr="00F9511A">
              <w:rPr>
                <w:rFonts w:cs="Times New Roman"/>
                <w:szCs w:val="22"/>
                <w:lang w:bidi="th-TH"/>
              </w:rPr>
              <w:t>-</w:t>
            </w:r>
          </w:p>
        </w:tc>
        <w:tc>
          <w:tcPr>
            <w:tcW w:w="84" w:type="pct"/>
            <w:vAlign w:val="bottom"/>
          </w:tcPr>
          <w:p w14:paraId="24464005" w14:textId="77777777" w:rsidR="002F397F" w:rsidRPr="00F9511A" w:rsidRDefault="002F397F" w:rsidP="002F397F">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19" w:type="pct"/>
            <w:vAlign w:val="bottom"/>
          </w:tcPr>
          <w:p w14:paraId="3612D05E"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511A">
              <w:rPr>
                <w:rFonts w:ascii="Times New Roman" w:hAnsi="Times New Roman" w:cs="Times New Roman"/>
                <w:sz w:val="22"/>
                <w:szCs w:val="22"/>
              </w:rPr>
              <w:t>-</w:t>
            </w:r>
          </w:p>
        </w:tc>
      </w:tr>
      <w:tr w:rsidR="00F9511A" w:rsidRPr="00F9511A" w14:paraId="7A988BE2" w14:textId="77777777" w:rsidTr="00DD5532">
        <w:tc>
          <w:tcPr>
            <w:tcW w:w="1886" w:type="pct"/>
            <w:vAlign w:val="bottom"/>
          </w:tcPr>
          <w:p w14:paraId="778F2F56"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Furniture, fixtures and office equipment</w:t>
            </w:r>
          </w:p>
        </w:tc>
        <w:tc>
          <w:tcPr>
            <w:tcW w:w="429" w:type="pct"/>
            <w:vAlign w:val="bottom"/>
          </w:tcPr>
          <w:p w14:paraId="4B17E2BD"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1,529</w:t>
            </w:r>
          </w:p>
        </w:tc>
        <w:tc>
          <w:tcPr>
            <w:tcW w:w="85" w:type="pct"/>
            <w:vAlign w:val="bottom"/>
          </w:tcPr>
          <w:p w14:paraId="6E624719"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line="240" w:lineRule="exact"/>
              <w:ind w:left="-108" w:right="-45"/>
              <w:rPr>
                <w:rFonts w:ascii="Times New Roman" w:hAnsi="Times New Roman" w:cs="Times New Roman"/>
                <w:sz w:val="22"/>
                <w:szCs w:val="22"/>
              </w:rPr>
            </w:pPr>
          </w:p>
        </w:tc>
        <w:tc>
          <w:tcPr>
            <w:tcW w:w="493" w:type="pct"/>
            <w:vAlign w:val="bottom"/>
          </w:tcPr>
          <w:p w14:paraId="4B4E6D23"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(16)</w:t>
            </w:r>
          </w:p>
        </w:tc>
        <w:tc>
          <w:tcPr>
            <w:tcW w:w="84" w:type="pct"/>
            <w:vAlign w:val="bottom"/>
          </w:tcPr>
          <w:p w14:paraId="1ABDB6A7"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4"/>
              </w:tabs>
              <w:spacing w:after="0" w:line="240" w:lineRule="exact"/>
              <w:ind w:left="-108" w:right="-45"/>
              <w:rPr>
                <w:rFonts w:ascii="Times New Roman" w:hAnsi="Times New Roman" w:cs="Times New Roman"/>
                <w:sz w:val="22"/>
                <w:szCs w:val="22"/>
              </w:rPr>
            </w:pPr>
          </w:p>
        </w:tc>
        <w:tc>
          <w:tcPr>
            <w:tcW w:w="400" w:type="pct"/>
            <w:vAlign w:val="bottom"/>
          </w:tcPr>
          <w:p w14:paraId="7B14DD76"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511A">
              <w:rPr>
                <w:rFonts w:ascii="Times New Roman" w:hAnsi="Times New Roman" w:cs="Times New Roman"/>
                <w:sz w:val="22"/>
                <w:szCs w:val="22"/>
              </w:rPr>
              <w:t>(71)</w:t>
            </w:r>
          </w:p>
        </w:tc>
        <w:tc>
          <w:tcPr>
            <w:tcW w:w="84" w:type="pct"/>
            <w:vAlign w:val="bottom"/>
          </w:tcPr>
          <w:p w14:paraId="6A80EBEE"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6EE7F13C" w14:textId="41D59BB8"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1,158</w:t>
            </w:r>
          </w:p>
        </w:tc>
        <w:tc>
          <w:tcPr>
            <w:tcW w:w="84" w:type="pct"/>
            <w:vAlign w:val="bottom"/>
          </w:tcPr>
          <w:p w14:paraId="531E7A97"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line="240" w:lineRule="exact"/>
              <w:ind w:left="-108" w:right="-45"/>
              <w:rPr>
                <w:rFonts w:ascii="Times New Roman" w:hAnsi="Times New Roman" w:cs="Times New Roman"/>
                <w:sz w:val="22"/>
                <w:szCs w:val="22"/>
              </w:rPr>
            </w:pPr>
          </w:p>
        </w:tc>
        <w:tc>
          <w:tcPr>
            <w:tcW w:w="490" w:type="pct"/>
            <w:vAlign w:val="bottom"/>
          </w:tcPr>
          <w:p w14:paraId="5351CCFE"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(16)</w:t>
            </w:r>
          </w:p>
        </w:tc>
        <w:tc>
          <w:tcPr>
            <w:tcW w:w="84" w:type="pct"/>
            <w:vAlign w:val="bottom"/>
          </w:tcPr>
          <w:p w14:paraId="043219D3"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4"/>
              </w:tabs>
              <w:spacing w:after="0" w:line="240" w:lineRule="exact"/>
              <w:ind w:left="-108" w:right="-45"/>
              <w:rPr>
                <w:rFonts w:ascii="Times New Roman" w:hAnsi="Times New Roman" w:cs="Times New Roman"/>
                <w:sz w:val="22"/>
                <w:szCs w:val="22"/>
              </w:rPr>
            </w:pPr>
          </w:p>
        </w:tc>
        <w:tc>
          <w:tcPr>
            <w:tcW w:w="419" w:type="pct"/>
            <w:vAlign w:val="bottom"/>
          </w:tcPr>
          <w:p w14:paraId="11155633"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511A">
              <w:rPr>
                <w:rFonts w:ascii="Times New Roman" w:hAnsi="Times New Roman" w:cs="Times New Roman"/>
                <w:sz w:val="22"/>
                <w:szCs w:val="22"/>
              </w:rPr>
              <w:t>-</w:t>
            </w:r>
          </w:p>
        </w:tc>
      </w:tr>
      <w:tr w:rsidR="00F9511A" w:rsidRPr="00F9511A" w14:paraId="116A4E0F" w14:textId="77777777" w:rsidTr="00DD5532">
        <w:tc>
          <w:tcPr>
            <w:tcW w:w="1886" w:type="pct"/>
            <w:vAlign w:val="bottom"/>
          </w:tcPr>
          <w:p w14:paraId="493B677E" w14:textId="77777777" w:rsidR="002F397F" w:rsidRPr="00F9511A" w:rsidRDefault="002F397F" w:rsidP="002F397F">
            <w:pPr>
              <w:tabs>
                <w:tab w:val="clear" w:pos="227"/>
                <w:tab w:val="left" w:pos="120"/>
              </w:tabs>
              <w:ind w:left="-18" w:right="-40"/>
              <w:jc w:val="thaiDistribute"/>
              <w:rPr>
                <w:rFonts w:ascii="Times New Roman" w:hAnsi="Times New Roman" w:cs="Times New Roman"/>
                <w:sz w:val="22"/>
                <w:szCs w:val="22"/>
              </w:rPr>
            </w:pPr>
            <w:r w:rsidRPr="00F9511A">
              <w:rPr>
                <w:rFonts w:ascii="Times New Roman" w:hAnsi="Times New Roman" w:cs="Times New Roman"/>
                <w:sz w:val="22"/>
                <w:szCs w:val="22"/>
              </w:rPr>
              <w:t>Assets under construction and installation</w:t>
            </w:r>
          </w:p>
        </w:tc>
        <w:tc>
          <w:tcPr>
            <w:tcW w:w="429" w:type="pct"/>
            <w:tcBorders>
              <w:bottom w:val="single" w:sz="4" w:space="0" w:color="auto"/>
            </w:tcBorders>
            <w:vAlign w:val="bottom"/>
          </w:tcPr>
          <w:p w14:paraId="06FE3980"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1,141,749</w:t>
            </w:r>
          </w:p>
        </w:tc>
        <w:tc>
          <w:tcPr>
            <w:tcW w:w="85" w:type="pct"/>
            <w:vAlign w:val="bottom"/>
          </w:tcPr>
          <w:p w14:paraId="61F0861D" w14:textId="77777777" w:rsidR="002F397F" w:rsidRPr="00F9511A" w:rsidRDefault="002F397F" w:rsidP="002F397F">
            <w:pPr>
              <w:pStyle w:val="acctfourfigures"/>
              <w:tabs>
                <w:tab w:val="clear" w:pos="765"/>
              </w:tabs>
              <w:spacing w:line="240" w:lineRule="auto"/>
              <w:ind w:left="-79" w:right="-84"/>
              <w:jc w:val="right"/>
              <w:rPr>
                <w:rFonts w:cs="Times New Roman"/>
                <w:szCs w:val="22"/>
                <w:lang w:bidi="th-TH"/>
              </w:rPr>
            </w:pPr>
          </w:p>
        </w:tc>
        <w:tc>
          <w:tcPr>
            <w:tcW w:w="493" w:type="pct"/>
            <w:tcBorders>
              <w:bottom w:val="single" w:sz="4" w:space="0" w:color="auto"/>
            </w:tcBorders>
            <w:vAlign w:val="bottom"/>
          </w:tcPr>
          <w:p w14:paraId="63560397"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(1,868,054)</w:t>
            </w:r>
          </w:p>
        </w:tc>
        <w:tc>
          <w:tcPr>
            <w:tcW w:w="84" w:type="pct"/>
            <w:vAlign w:val="bottom"/>
          </w:tcPr>
          <w:p w14:paraId="75D497C3" w14:textId="77777777" w:rsidR="002F397F" w:rsidRPr="00F9511A" w:rsidRDefault="002F397F" w:rsidP="002F397F">
            <w:pPr>
              <w:pStyle w:val="acctfourfigures"/>
              <w:tabs>
                <w:tab w:val="clear" w:pos="765"/>
              </w:tabs>
              <w:spacing w:line="240" w:lineRule="auto"/>
              <w:ind w:left="-79" w:right="-84"/>
              <w:jc w:val="right"/>
              <w:rPr>
                <w:rFonts w:cs="Times New Roman"/>
                <w:szCs w:val="22"/>
                <w:lang w:bidi="th-TH"/>
              </w:rPr>
            </w:pPr>
          </w:p>
        </w:tc>
        <w:tc>
          <w:tcPr>
            <w:tcW w:w="400" w:type="pct"/>
            <w:vAlign w:val="bottom"/>
          </w:tcPr>
          <w:p w14:paraId="77CF00DC"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rPr>
            </w:pPr>
            <w:r w:rsidRPr="00F9511A">
              <w:rPr>
                <w:rFonts w:ascii="Times New Roman" w:hAnsi="Times New Roman" w:cs="Times New Roman"/>
                <w:sz w:val="22"/>
                <w:szCs w:val="22"/>
              </w:rPr>
              <w:t>(63,541)</w:t>
            </w:r>
          </w:p>
        </w:tc>
        <w:tc>
          <w:tcPr>
            <w:tcW w:w="84" w:type="pct"/>
            <w:vAlign w:val="bottom"/>
          </w:tcPr>
          <w:p w14:paraId="5B60DCD9" w14:textId="77777777" w:rsidR="002F397F" w:rsidRPr="00F9511A" w:rsidRDefault="002F397F" w:rsidP="002F397F">
            <w:pPr>
              <w:pStyle w:val="acctfourfigures"/>
              <w:tabs>
                <w:tab w:val="clear" w:pos="765"/>
              </w:tabs>
              <w:spacing w:line="240" w:lineRule="auto"/>
              <w:ind w:left="-79" w:right="-84"/>
              <w:jc w:val="right"/>
              <w:rPr>
                <w:rFonts w:cs="Times New Roman"/>
                <w:szCs w:val="22"/>
                <w:lang w:bidi="th-TH"/>
              </w:rPr>
            </w:pPr>
          </w:p>
        </w:tc>
        <w:tc>
          <w:tcPr>
            <w:tcW w:w="462" w:type="pct"/>
            <w:vAlign w:val="bottom"/>
          </w:tcPr>
          <w:p w14:paraId="2E056473" w14:textId="1FF93718" w:rsidR="002F397F" w:rsidRPr="00F9511A" w:rsidRDefault="008B039F" w:rsidP="008B039F">
            <w:pPr>
              <w:pStyle w:val="acctfourfigures"/>
              <w:tabs>
                <w:tab w:val="clear" w:pos="765"/>
                <w:tab w:val="decimal" w:pos="720"/>
              </w:tabs>
              <w:spacing w:line="240" w:lineRule="auto"/>
              <w:ind w:left="-79" w:right="-135"/>
              <w:rPr>
                <w:rFonts w:cs="Times New Roman"/>
                <w:szCs w:val="22"/>
              </w:rPr>
            </w:pPr>
            <w:r w:rsidRPr="00F9511A">
              <w:rPr>
                <w:rFonts w:cs="Times New Roman"/>
                <w:szCs w:val="22"/>
                <w:lang w:bidi="th-TH"/>
              </w:rPr>
              <w:t>-</w:t>
            </w:r>
          </w:p>
        </w:tc>
        <w:tc>
          <w:tcPr>
            <w:tcW w:w="84" w:type="pct"/>
            <w:vAlign w:val="bottom"/>
          </w:tcPr>
          <w:p w14:paraId="1FEB4DAC" w14:textId="77777777" w:rsidR="002F397F" w:rsidRPr="00F9511A" w:rsidRDefault="002F397F" w:rsidP="002F397F">
            <w:pPr>
              <w:pStyle w:val="acctfourfigures"/>
              <w:tabs>
                <w:tab w:val="clear" w:pos="765"/>
              </w:tabs>
              <w:spacing w:line="240" w:lineRule="auto"/>
              <w:ind w:left="-79" w:right="-84"/>
              <w:jc w:val="right"/>
              <w:rPr>
                <w:rFonts w:cs="Times New Roman"/>
                <w:szCs w:val="22"/>
                <w:lang w:bidi="th-TH"/>
              </w:rPr>
            </w:pPr>
          </w:p>
        </w:tc>
        <w:tc>
          <w:tcPr>
            <w:tcW w:w="490" w:type="pct"/>
            <w:tcBorders>
              <w:bottom w:val="single" w:sz="4" w:space="0" w:color="auto"/>
            </w:tcBorders>
            <w:vAlign w:val="bottom"/>
          </w:tcPr>
          <w:p w14:paraId="210F7450" w14:textId="36C346D2" w:rsidR="002F397F" w:rsidRPr="00F9511A" w:rsidRDefault="008B039F" w:rsidP="008A5CEF">
            <w:pPr>
              <w:pStyle w:val="acctfourfigures"/>
              <w:tabs>
                <w:tab w:val="clear" w:pos="765"/>
              </w:tabs>
              <w:spacing w:line="240" w:lineRule="auto"/>
              <w:ind w:left="-79" w:right="312"/>
              <w:jc w:val="right"/>
              <w:rPr>
                <w:rFonts w:cs="Times New Roman"/>
                <w:szCs w:val="22"/>
                <w:lang w:bidi="th-TH"/>
              </w:rPr>
            </w:pPr>
            <w:r w:rsidRPr="00F9511A">
              <w:rPr>
                <w:rFonts w:cs="Times New Roman"/>
                <w:szCs w:val="22"/>
                <w:lang w:bidi="th-TH"/>
              </w:rPr>
              <w:t>-</w:t>
            </w:r>
          </w:p>
        </w:tc>
        <w:tc>
          <w:tcPr>
            <w:tcW w:w="84" w:type="pct"/>
            <w:vAlign w:val="bottom"/>
          </w:tcPr>
          <w:p w14:paraId="68EDD6B6" w14:textId="77777777" w:rsidR="002F397F" w:rsidRPr="00F9511A" w:rsidRDefault="002F397F" w:rsidP="002F397F">
            <w:pPr>
              <w:pStyle w:val="acctfourfigures"/>
              <w:tabs>
                <w:tab w:val="clear" w:pos="765"/>
              </w:tabs>
              <w:spacing w:line="240" w:lineRule="auto"/>
              <w:ind w:left="-79" w:right="-84"/>
              <w:jc w:val="right"/>
              <w:rPr>
                <w:rFonts w:cs="Times New Roman"/>
                <w:szCs w:val="22"/>
                <w:lang w:bidi="th-TH"/>
              </w:rPr>
            </w:pPr>
          </w:p>
        </w:tc>
        <w:tc>
          <w:tcPr>
            <w:tcW w:w="419" w:type="pct"/>
            <w:tcBorders>
              <w:bottom w:val="single" w:sz="4" w:space="0" w:color="auto"/>
            </w:tcBorders>
            <w:vAlign w:val="bottom"/>
          </w:tcPr>
          <w:p w14:paraId="0752E00F"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rPr>
            </w:pPr>
            <w:r w:rsidRPr="00F9511A">
              <w:rPr>
                <w:rFonts w:ascii="Times New Roman" w:hAnsi="Times New Roman" w:cs="Times New Roman"/>
                <w:sz w:val="22"/>
                <w:szCs w:val="22"/>
              </w:rPr>
              <w:t>-</w:t>
            </w:r>
          </w:p>
        </w:tc>
      </w:tr>
      <w:tr w:rsidR="002F397F" w:rsidRPr="00F9511A" w14:paraId="2D4EDD55" w14:textId="77777777" w:rsidTr="00DD5532">
        <w:tc>
          <w:tcPr>
            <w:tcW w:w="1886" w:type="pct"/>
            <w:vAlign w:val="bottom"/>
          </w:tcPr>
          <w:p w14:paraId="3641482D" w14:textId="77777777" w:rsidR="002F397F" w:rsidRPr="00F9511A" w:rsidRDefault="002F397F" w:rsidP="002F397F">
            <w:pPr>
              <w:ind w:left="-18" w:right="-40"/>
              <w:jc w:val="thaiDistribute"/>
              <w:rPr>
                <w:rFonts w:ascii="Times New Roman" w:hAnsi="Times New Roman" w:cs="Times New Roman"/>
                <w:b/>
                <w:bCs/>
                <w:sz w:val="22"/>
                <w:szCs w:val="22"/>
                <w:cs/>
              </w:rPr>
            </w:pPr>
            <w:r w:rsidRPr="00F9511A">
              <w:rPr>
                <w:rFonts w:ascii="Times New Roman" w:hAnsi="Times New Roman" w:cs="Times New Roman"/>
                <w:b/>
                <w:bCs/>
                <w:sz w:val="22"/>
                <w:szCs w:val="22"/>
              </w:rPr>
              <w:t>Total</w:t>
            </w:r>
          </w:p>
        </w:tc>
        <w:tc>
          <w:tcPr>
            <w:tcW w:w="429" w:type="pct"/>
            <w:tcBorders>
              <w:top w:val="single" w:sz="4" w:space="0" w:color="auto"/>
              <w:bottom w:val="double" w:sz="4" w:space="0" w:color="auto"/>
            </w:tcBorders>
            <w:vAlign w:val="bottom"/>
          </w:tcPr>
          <w:p w14:paraId="017ABF11"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b/>
                <w:bCs/>
                <w:sz w:val="22"/>
                <w:szCs w:val="22"/>
              </w:rPr>
            </w:pPr>
            <w:r w:rsidRPr="00F9511A">
              <w:rPr>
                <w:rFonts w:ascii="Times New Roman" w:hAnsi="Times New Roman" w:cs="Times New Roman"/>
                <w:b/>
                <w:bCs/>
                <w:sz w:val="22"/>
                <w:szCs w:val="22"/>
              </w:rPr>
              <w:t>3,300,247</w:t>
            </w:r>
          </w:p>
        </w:tc>
        <w:tc>
          <w:tcPr>
            <w:tcW w:w="85" w:type="pct"/>
            <w:vAlign w:val="bottom"/>
          </w:tcPr>
          <w:p w14:paraId="5D00A50C" w14:textId="77777777" w:rsidR="002F397F" w:rsidRPr="00F9511A" w:rsidRDefault="002F397F" w:rsidP="002F397F">
            <w:pPr>
              <w:pStyle w:val="acctfourfigures"/>
              <w:tabs>
                <w:tab w:val="clear" w:pos="765"/>
              </w:tabs>
              <w:spacing w:line="240" w:lineRule="auto"/>
              <w:ind w:left="-79" w:right="-84"/>
              <w:jc w:val="right"/>
              <w:rPr>
                <w:rFonts w:cs="Times New Roman"/>
                <w:b/>
                <w:bCs/>
                <w:szCs w:val="22"/>
              </w:rPr>
            </w:pPr>
          </w:p>
        </w:tc>
        <w:tc>
          <w:tcPr>
            <w:tcW w:w="493" w:type="pct"/>
            <w:tcBorders>
              <w:top w:val="single" w:sz="4" w:space="0" w:color="auto"/>
              <w:bottom w:val="double" w:sz="4" w:space="0" w:color="auto"/>
            </w:tcBorders>
            <w:vAlign w:val="bottom"/>
          </w:tcPr>
          <w:p w14:paraId="7CC8AE33"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b/>
                <w:bCs/>
                <w:sz w:val="22"/>
                <w:szCs w:val="22"/>
              </w:rPr>
            </w:pPr>
            <w:r w:rsidRPr="00F9511A">
              <w:rPr>
                <w:rFonts w:ascii="Times New Roman" w:hAnsi="Times New Roman" w:cs="Times New Roman"/>
                <w:b/>
                <w:bCs/>
                <w:sz w:val="22"/>
                <w:szCs w:val="22"/>
              </w:rPr>
              <w:t>(1,868,070)</w:t>
            </w:r>
          </w:p>
        </w:tc>
        <w:tc>
          <w:tcPr>
            <w:tcW w:w="84" w:type="pct"/>
            <w:vAlign w:val="bottom"/>
          </w:tcPr>
          <w:p w14:paraId="39CFD4F6" w14:textId="77777777" w:rsidR="002F397F" w:rsidRPr="00F9511A" w:rsidRDefault="002F397F" w:rsidP="002F397F">
            <w:pPr>
              <w:pStyle w:val="acctfourfigures"/>
              <w:tabs>
                <w:tab w:val="clear" w:pos="765"/>
              </w:tabs>
              <w:spacing w:line="240" w:lineRule="auto"/>
              <w:ind w:left="-79" w:right="-84"/>
              <w:jc w:val="right"/>
              <w:rPr>
                <w:rFonts w:cs="Times New Roman"/>
                <w:b/>
                <w:bCs/>
                <w:szCs w:val="22"/>
                <w:lang w:bidi="th-TH"/>
              </w:rPr>
            </w:pPr>
          </w:p>
        </w:tc>
        <w:tc>
          <w:tcPr>
            <w:tcW w:w="400" w:type="pct"/>
            <w:tcBorders>
              <w:top w:val="single" w:sz="4" w:space="0" w:color="auto"/>
              <w:bottom w:val="double" w:sz="4" w:space="0" w:color="auto"/>
            </w:tcBorders>
            <w:vAlign w:val="bottom"/>
          </w:tcPr>
          <w:p w14:paraId="7529B3B6" w14:textId="7777777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b/>
                <w:bCs/>
                <w:sz w:val="22"/>
                <w:szCs w:val="22"/>
              </w:rPr>
            </w:pPr>
            <w:r w:rsidRPr="00F9511A">
              <w:rPr>
                <w:rFonts w:ascii="Times New Roman" w:hAnsi="Times New Roman" w:cs="Times New Roman"/>
                <w:b/>
                <w:bCs/>
                <w:sz w:val="22"/>
                <w:szCs w:val="22"/>
              </w:rPr>
              <w:t>(1,026,666)</w:t>
            </w:r>
          </w:p>
        </w:tc>
        <w:tc>
          <w:tcPr>
            <w:tcW w:w="84" w:type="pct"/>
            <w:vAlign w:val="bottom"/>
          </w:tcPr>
          <w:p w14:paraId="5BE03EDB"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462" w:type="pct"/>
            <w:tcBorders>
              <w:top w:val="single" w:sz="4" w:space="0" w:color="auto"/>
              <w:bottom w:val="double" w:sz="4" w:space="0" w:color="auto"/>
            </w:tcBorders>
            <w:vAlign w:val="bottom"/>
          </w:tcPr>
          <w:p w14:paraId="44D84D92" w14:textId="77777777" w:rsidR="002F397F" w:rsidRPr="00F9511A" w:rsidRDefault="002F397F" w:rsidP="00E47D3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79" w:right="-135"/>
              <w:rPr>
                <w:rFonts w:cs="Times New Roman"/>
                <w:b/>
                <w:bCs/>
                <w:szCs w:val="22"/>
              </w:rPr>
            </w:pPr>
            <w:r w:rsidRPr="00F9511A">
              <w:rPr>
                <w:rFonts w:ascii="Times New Roman" w:hAnsi="Times New Roman" w:cs="Times New Roman"/>
                <w:b/>
                <w:bCs/>
                <w:sz w:val="22"/>
                <w:szCs w:val="22"/>
              </w:rPr>
              <w:t>1,158</w:t>
            </w:r>
          </w:p>
        </w:tc>
        <w:tc>
          <w:tcPr>
            <w:tcW w:w="84" w:type="pct"/>
            <w:vAlign w:val="bottom"/>
          </w:tcPr>
          <w:p w14:paraId="3924B71A" w14:textId="77777777" w:rsidR="002F397F" w:rsidRPr="00F9511A" w:rsidRDefault="002F397F" w:rsidP="002F397F">
            <w:pPr>
              <w:pStyle w:val="acctfourfigures"/>
              <w:tabs>
                <w:tab w:val="clear" w:pos="765"/>
              </w:tabs>
              <w:spacing w:line="240" w:lineRule="auto"/>
              <w:ind w:left="-79" w:right="-84"/>
              <w:jc w:val="right"/>
              <w:rPr>
                <w:rFonts w:cs="Times New Roman"/>
                <w:b/>
                <w:bCs/>
                <w:szCs w:val="22"/>
              </w:rPr>
            </w:pPr>
          </w:p>
        </w:tc>
        <w:tc>
          <w:tcPr>
            <w:tcW w:w="490" w:type="pct"/>
            <w:tcBorders>
              <w:top w:val="single" w:sz="4" w:space="0" w:color="auto"/>
              <w:bottom w:val="double" w:sz="4" w:space="0" w:color="auto"/>
            </w:tcBorders>
            <w:vAlign w:val="bottom"/>
          </w:tcPr>
          <w:p w14:paraId="50912AD9" w14:textId="0F4D9CB7" w:rsidR="002F397F" w:rsidRPr="00F9511A" w:rsidRDefault="002F397F" w:rsidP="00DD55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79" w:right="-135"/>
              <w:rPr>
                <w:rFonts w:ascii="Times New Roman" w:hAnsi="Times New Roman" w:cs="Times New Roman"/>
                <w:b/>
                <w:bCs/>
                <w:sz w:val="22"/>
                <w:szCs w:val="22"/>
              </w:rPr>
            </w:pPr>
            <w:r w:rsidRPr="00F9511A">
              <w:rPr>
                <w:rFonts w:ascii="Times New Roman" w:hAnsi="Times New Roman" w:cs="Times New Roman"/>
                <w:b/>
                <w:bCs/>
                <w:sz w:val="22"/>
                <w:szCs w:val="22"/>
              </w:rPr>
              <w:t>(16)</w:t>
            </w:r>
          </w:p>
        </w:tc>
        <w:tc>
          <w:tcPr>
            <w:tcW w:w="84" w:type="pct"/>
            <w:vAlign w:val="bottom"/>
          </w:tcPr>
          <w:p w14:paraId="6C25AED5" w14:textId="77777777" w:rsidR="002F397F" w:rsidRPr="00F9511A" w:rsidRDefault="002F397F" w:rsidP="002F397F">
            <w:pPr>
              <w:pStyle w:val="acctfourfigures"/>
              <w:tabs>
                <w:tab w:val="clear" w:pos="765"/>
              </w:tabs>
              <w:spacing w:line="240" w:lineRule="auto"/>
              <w:ind w:left="-79" w:right="-84"/>
              <w:jc w:val="right"/>
              <w:rPr>
                <w:rFonts w:cs="Times New Roman"/>
                <w:b/>
                <w:bCs/>
                <w:szCs w:val="22"/>
                <w:lang w:bidi="th-TH"/>
              </w:rPr>
            </w:pPr>
          </w:p>
        </w:tc>
        <w:tc>
          <w:tcPr>
            <w:tcW w:w="419" w:type="pct"/>
            <w:tcBorders>
              <w:top w:val="single" w:sz="4" w:space="0" w:color="auto"/>
              <w:bottom w:val="double" w:sz="4" w:space="0" w:color="auto"/>
            </w:tcBorders>
            <w:vAlign w:val="bottom"/>
          </w:tcPr>
          <w:p w14:paraId="7CB0FFB6" w14:textId="77777777" w:rsidR="002F397F" w:rsidRPr="00F9511A" w:rsidRDefault="002F397F" w:rsidP="002F39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b/>
                <w:bCs/>
                <w:sz w:val="22"/>
                <w:szCs w:val="22"/>
              </w:rPr>
            </w:pPr>
            <w:r w:rsidRPr="00F9511A">
              <w:rPr>
                <w:rFonts w:ascii="Times New Roman" w:hAnsi="Times New Roman" w:cs="Times New Roman"/>
                <w:b/>
                <w:bCs/>
                <w:sz w:val="22"/>
                <w:szCs w:val="22"/>
              </w:rPr>
              <w:t>-</w:t>
            </w:r>
          </w:p>
        </w:tc>
      </w:tr>
    </w:tbl>
    <w:p w14:paraId="458DD53A" w14:textId="77777777" w:rsidR="00074BDC" w:rsidRPr="00F9511A" w:rsidRDefault="00074BDC" w:rsidP="00911B97">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p w14:paraId="6D39F99E" w14:textId="77777777" w:rsidR="00911B97" w:rsidRPr="00F9511A" w:rsidRDefault="00911B97" w:rsidP="00911B97">
      <w:pPr>
        <w:ind w:left="0"/>
        <w:rPr>
          <w:rFonts w:ascii="Times New Roman" w:hAnsi="Times New Roman" w:cstheme="minorBidi"/>
        </w:rPr>
        <w:sectPr w:rsidR="00911B97" w:rsidRPr="00F9511A" w:rsidSect="001209B8">
          <w:type w:val="nextColumn"/>
          <w:pgSz w:w="16834" w:h="11909" w:orient="landscape" w:code="9"/>
          <w:pgMar w:top="691" w:right="1152" w:bottom="576" w:left="1152" w:header="720" w:footer="720" w:gutter="0"/>
          <w:cols w:space="720"/>
          <w:docGrid w:linePitch="245"/>
        </w:sectPr>
      </w:pPr>
    </w:p>
    <w:p w14:paraId="642A23A6" w14:textId="77777777" w:rsidR="00373FEF" w:rsidRPr="00F9511A" w:rsidRDefault="00373FEF" w:rsidP="005F7C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i/>
          <w:iCs/>
          <w:sz w:val="22"/>
          <w:szCs w:val="22"/>
        </w:rPr>
      </w:pPr>
      <w:r w:rsidRPr="00F9511A">
        <w:rPr>
          <w:rFonts w:ascii="Times New Roman" w:hAnsi="Times New Roman" w:cs="Times New Roman"/>
          <w:i/>
          <w:iCs/>
          <w:sz w:val="22"/>
          <w:szCs w:val="22"/>
        </w:rPr>
        <w:t>Security</w:t>
      </w:r>
    </w:p>
    <w:p w14:paraId="3FA67DE2" w14:textId="77777777" w:rsidR="00373FEF" w:rsidRPr="00F9511A" w:rsidRDefault="00373FEF" w:rsidP="005F7C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p>
    <w:p w14:paraId="71381420" w14:textId="77777777" w:rsidR="00373FEF" w:rsidRPr="00F9511A" w:rsidRDefault="00373FEF" w:rsidP="005F7C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As at </w:t>
      </w:r>
      <w:r w:rsidR="005F7CB3"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RATCH-Australia Corporation Pty. Ltd., an indirect subsidiary, ha</w:t>
      </w:r>
      <w:r w:rsidR="00602EE3" w:rsidRPr="00F9511A">
        <w:rPr>
          <w:rFonts w:ascii="Times New Roman" w:hAnsi="Times New Roman" w:cs="Times New Roman"/>
          <w:sz w:val="22"/>
          <w:szCs w:val="22"/>
        </w:rPr>
        <w:t>d</w:t>
      </w:r>
      <w:r w:rsidRPr="00F9511A">
        <w:rPr>
          <w:rFonts w:ascii="Times New Roman" w:hAnsi="Times New Roman" w:cs="Times New Roman"/>
          <w:sz w:val="22"/>
          <w:szCs w:val="22"/>
        </w:rPr>
        <w:t xml:space="preserve"> mortgaged land, buildings and power plants and</w:t>
      </w:r>
      <w:r w:rsidR="00602EE3" w:rsidRPr="00F9511A">
        <w:rPr>
          <w:rFonts w:ascii="Times New Roman" w:hAnsi="Times New Roman" w:cs="Times New Roman"/>
          <w:sz w:val="22"/>
          <w:szCs w:val="22"/>
        </w:rPr>
        <w:t xml:space="preserve"> </w:t>
      </w:r>
      <w:r w:rsidRPr="00F9511A">
        <w:rPr>
          <w:rFonts w:ascii="Times New Roman" w:hAnsi="Times New Roman" w:cs="Times New Roman"/>
          <w:sz w:val="22"/>
          <w:szCs w:val="22"/>
        </w:rPr>
        <w:t>pl</w:t>
      </w:r>
      <w:r w:rsidR="00E43770" w:rsidRPr="00F9511A">
        <w:rPr>
          <w:rFonts w:ascii="Times New Roman" w:hAnsi="Times New Roman" w:cs="Times New Roman"/>
          <w:sz w:val="22"/>
          <w:szCs w:val="22"/>
        </w:rPr>
        <w:t>edged power plant equipment of 5</w:t>
      </w:r>
      <w:r w:rsidRPr="00F9511A">
        <w:rPr>
          <w:rFonts w:ascii="Times New Roman" w:hAnsi="Times New Roman" w:cs="Times New Roman"/>
          <w:sz w:val="22"/>
          <w:szCs w:val="22"/>
        </w:rPr>
        <w:t xml:space="preserve"> power plants with a net book va</w:t>
      </w:r>
      <w:r w:rsidR="00E43770" w:rsidRPr="00F9511A">
        <w:rPr>
          <w:rFonts w:ascii="Times New Roman" w:hAnsi="Times New Roman" w:cs="Times New Roman"/>
          <w:sz w:val="22"/>
          <w:szCs w:val="22"/>
        </w:rPr>
        <w:t>lue of Australian Dollars 739.23</w:t>
      </w:r>
      <w:r w:rsidR="00F23053" w:rsidRPr="00F9511A">
        <w:rPr>
          <w:rFonts w:ascii="Times New Roman" w:hAnsi="Times New Roman" w:cs="Times New Roman"/>
          <w:sz w:val="22"/>
          <w:szCs w:val="22"/>
        </w:rPr>
        <w:t xml:space="preserve"> </w:t>
      </w:r>
      <w:r w:rsidRPr="00F9511A">
        <w:rPr>
          <w:rFonts w:ascii="Times New Roman" w:hAnsi="Times New Roman" w:cs="Times New Roman"/>
          <w:sz w:val="22"/>
          <w:szCs w:val="22"/>
        </w:rPr>
        <w:t>million</w:t>
      </w:r>
      <w:r w:rsidR="00820275" w:rsidRPr="00F9511A">
        <w:rPr>
          <w:rFonts w:ascii="Times New Roman" w:hAnsi="Times New Roman" w:cs="Times New Roman"/>
          <w:sz w:val="22"/>
          <w:szCs w:val="22"/>
        </w:rPr>
        <w:t xml:space="preserve"> or equivalent to Baht</w:t>
      </w:r>
      <w:r w:rsidR="00F23053" w:rsidRPr="00F9511A">
        <w:rPr>
          <w:rFonts w:ascii="Times New Roman" w:hAnsi="Times New Roman" w:cs="Times New Roman"/>
          <w:sz w:val="22"/>
          <w:szCs w:val="22"/>
        </w:rPr>
        <w:t xml:space="preserve"> </w:t>
      </w:r>
      <w:r w:rsidR="00E43770" w:rsidRPr="00F9511A">
        <w:rPr>
          <w:rFonts w:ascii="Times New Roman" w:hAnsi="Times New Roman" w:cs="Times New Roman"/>
          <w:sz w:val="22"/>
          <w:szCs w:val="22"/>
        </w:rPr>
        <w:t>15,933.01</w:t>
      </w:r>
      <w:r w:rsidR="00F23053"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million </w:t>
      </w:r>
      <w:r w:rsidRPr="00F9511A">
        <w:rPr>
          <w:rFonts w:ascii="Times New Roman" w:hAnsi="Times New Roman" w:cs="Times New Roman"/>
          <w:i/>
          <w:iCs/>
          <w:sz w:val="22"/>
          <w:szCs w:val="22"/>
        </w:rPr>
        <w:t>(</w:t>
      </w:r>
      <w:r w:rsidR="002646EA" w:rsidRPr="00F9511A">
        <w:rPr>
          <w:rFonts w:ascii="Times New Roman" w:hAnsi="Times New Roman" w:cs="Times New Roman"/>
          <w:i/>
          <w:iCs/>
          <w:sz w:val="22"/>
          <w:szCs w:val="22"/>
        </w:rPr>
        <w:t xml:space="preserve">31 December </w:t>
      </w:r>
      <w:r w:rsidRPr="00F9511A">
        <w:rPr>
          <w:rFonts w:ascii="Times New Roman" w:hAnsi="Times New Roman" w:cs="Times New Roman"/>
          <w:i/>
          <w:iCs/>
          <w:sz w:val="22"/>
          <w:szCs w:val="22"/>
        </w:rPr>
        <w:t>2018: Australian Dollars 686.57 million or equivalent to Baht 15,698.35 million)</w:t>
      </w:r>
      <w:r w:rsidRPr="00F9511A">
        <w:rPr>
          <w:rFonts w:ascii="Times New Roman" w:hAnsi="Times New Roman" w:cs="Times New Roman"/>
          <w:sz w:val="22"/>
          <w:szCs w:val="22"/>
        </w:rPr>
        <w:t xml:space="preserve"> as collateral for long-term loans from financial institutions.</w:t>
      </w:r>
    </w:p>
    <w:p w14:paraId="0F690557" w14:textId="77777777" w:rsidR="00373FEF" w:rsidRPr="00F9511A" w:rsidRDefault="00373FEF" w:rsidP="006E102C">
      <w:pPr>
        <w:tabs>
          <w:tab w:val="left" w:pos="630"/>
        </w:tabs>
        <w:ind w:left="540" w:right="-25"/>
        <w:jc w:val="both"/>
        <w:rPr>
          <w:rFonts w:ascii="Times New Roman" w:hAnsi="Times New Roman" w:cs="Times New Roman"/>
          <w:sz w:val="22"/>
          <w:szCs w:val="22"/>
        </w:rPr>
      </w:pPr>
    </w:p>
    <w:p w14:paraId="4AFE9BDE" w14:textId="77777777" w:rsidR="00911B97" w:rsidRPr="00F9511A" w:rsidRDefault="00911B97" w:rsidP="006E102C">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Interest-bearing liabilities</w:t>
      </w:r>
    </w:p>
    <w:p w14:paraId="24AE7582" w14:textId="77777777" w:rsidR="00E87653" w:rsidRPr="00F9511A" w:rsidRDefault="00E87653" w:rsidP="006E102C">
      <w:pPr>
        <w:tabs>
          <w:tab w:val="left" w:pos="630"/>
        </w:tabs>
        <w:ind w:left="540" w:right="-25"/>
        <w:jc w:val="both"/>
        <w:rPr>
          <w:rFonts w:ascii="Times New Roman" w:hAnsi="Times New Roman" w:cs="Times New Roman"/>
          <w:sz w:val="22"/>
          <w:szCs w:val="22"/>
        </w:rPr>
      </w:pPr>
    </w:p>
    <w:p w14:paraId="3FAFAC00" w14:textId="55420149" w:rsidR="004E5371" w:rsidRPr="00F9511A" w:rsidRDefault="004E5371" w:rsidP="004E5371">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As at 30 June 2019, RH International (Singapore) Corporation Pte. Ltd., an indirect subsidiary, had outstanding short-term loan from financial institution in Singapore amounting to U.S. Dollars 25 million or equivalent to Baht 768.61 million which bear interest at the rate of 6-Month London Interbank Offered Rate (LIBOR), plus fixed margin per annum and which will be repayable within      1 year </w:t>
      </w:r>
      <w:r w:rsidRPr="00F9511A">
        <w:rPr>
          <w:rFonts w:ascii="Times New Roman" w:hAnsi="Times New Roman" w:cs="Times New Roman"/>
          <w:i/>
          <w:iCs/>
          <w:sz w:val="22"/>
          <w:szCs w:val="22"/>
        </w:rPr>
        <w:t>(31 December 2018: nil).</w:t>
      </w:r>
    </w:p>
    <w:p w14:paraId="4F02A8A6" w14:textId="77777777" w:rsidR="004E5371" w:rsidRPr="00F9511A" w:rsidRDefault="004E5371" w:rsidP="006E102C">
      <w:pPr>
        <w:tabs>
          <w:tab w:val="left" w:pos="630"/>
        </w:tabs>
        <w:ind w:left="540" w:right="-25"/>
        <w:jc w:val="both"/>
        <w:rPr>
          <w:rFonts w:ascii="Times New Roman" w:hAnsi="Times New Roman" w:cs="Times New Roman"/>
          <w:sz w:val="22"/>
          <w:szCs w:val="22"/>
        </w:rPr>
      </w:pPr>
    </w:p>
    <w:p w14:paraId="53DEB83E" w14:textId="379811CF" w:rsidR="00D87180" w:rsidRPr="00F9511A" w:rsidRDefault="00D87180" w:rsidP="006E102C">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As at </w:t>
      </w:r>
      <w:r w:rsidR="005F7CB3"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RATCH-Australia Corporation Pty. Ltd., an indirect subsidiary, had outstanding long-term loans from financial institutions in Australia amounting to Australian Dollars </w:t>
      </w:r>
      <w:r w:rsidR="006E2B6E" w:rsidRPr="00F9511A">
        <w:rPr>
          <w:rFonts w:ascii="Times New Roman" w:hAnsi="Times New Roman" w:cs="Times New Roman"/>
          <w:sz w:val="22"/>
          <w:szCs w:val="22"/>
        </w:rPr>
        <w:t>298.44</w:t>
      </w:r>
      <w:r w:rsidRPr="00F9511A">
        <w:rPr>
          <w:rFonts w:ascii="Times New Roman" w:hAnsi="Times New Roman" w:cs="Times New Roman"/>
          <w:sz w:val="22"/>
          <w:szCs w:val="22"/>
        </w:rPr>
        <w:t xml:space="preserve"> millio</w:t>
      </w:r>
      <w:r w:rsidR="005931DD" w:rsidRPr="00F9511A">
        <w:rPr>
          <w:rFonts w:ascii="Times New Roman" w:hAnsi="Times New Roman" w:cs="Times New Roman"/>
          <w:sz w:val="22"/>
          <w:szCs w:val="22"/>
        </w:rPr>
        <w:t xml:space="preserve">n or equivalent to Baht </w:t>
      </w:r>
      <w:r w:rsidR="006E2B6E" w:rsidRPr="00F9511A">
        <w:rPr>
          <w:rFonts w:ascii="Times New Roman" w:hAnsi="Times New Roman" w:cs="Times New Roman"/>
          <w:sz w:val="22"/>
          <w:szCs w:val="22"/>
        </w:rPr>
        <w:t>6</w:t>
      </w:r>
      <w:r w:rsidR="002C4CCE" w:rsidRPr="00F9511A">
        <w:rPr>
          <w:rFonts w:ascii="Times New Roman" w:hAnsi="Times New Roman" w:cs="Times New Roman"/>
          <w:sz w:val="22"/>
          <w:szCs w:val="22"/>
        </w:rPr>
        <w:t>,</w:t>
      </w:r>
      <w:r w:rsidR="006E2B6E" w:rsidRPr="00F9511A">
        <w:rPr>
          <w:rFonts w:ascii="Times New Roman" w:hAnsi="Times New Roman" w:cs="Times New Roman"/>
          <w:sz w:val="22"/>
          <w:szCs w:val="22"/>
        </w:rPr>
        <w:t>432.50</w:t>
      </w:r>
      <w:r w:rsidRPr="00F9511A">
        <w:rPr>
          <w:rFonts w:ascii="Times New Roman" w:hAnsi="Times New Roman" w:cs="Times New Roman"/>
          <w:sz w:val="22"/>
          <w:szCs w:val="22"/>
        </w:rPr>
        <w:t xml:space="preserve"> million </w:t>
      </w:r>
      <w:r w:rsidR="00602EE3" w:rsidRPr="00F9511A">
        <w:rPr>
          <w:rFonts w:ascii="Times New Roman" w:hAnsi="Times New Roman" w:cs="Times New Roman"/>
          <w:sz w:val="22"/>
          <w:szCs w:val="22"/>
        </w:rPr>
        <w:t>with</w:t>
      </w:r>
      <w:r w:rsidRPr="00F9511A">
        <w:rPr>
          <w:rFonts w:ascii="Times New Roman" w:hAnsi="Times New Roman" w:cs="Times New Roman"/>
          <w:sz w:val="22"/>
          <w:szCs w:val="22"/>
        </w:rPr>
        <w:t xml:space="preserve"> interest at </w:t>
      </w:r>
      <w:r w:rsidR="00602EE3" w:rsidRPr="00F9511A">
        <w:rPr>
          <w:rFonts w:ascii="Times New Roman" w:hAnsi="Times New Roman" w:cs="Times New Roman"/>
          <w:sz w:val="22"/>
          <w:szCs w:val="22"/>
        </w:rPr>
        <w:t>a</w:t>
      </w:r>
      <w:r w:rsidRPr="00F9511A">
        <w:rPr>
          <w:rFonts w:ascii="Times New Roman" w:hAnsi="Times New Roman" w:cs="Times New Roman"/>
          <w:sz w:val="22"/>
          <w:szCs w:val="22"/>
        </w:rPr>
        <w:t xml:space="preserve"> floating rate of Bank Bill Swap Bid Rate (BBSY), announced by Reuters, plus a fixed margin per annum and </w:t>
      </w:r>
      <w:r w:rsidR="00602EE3" w:rsidRPr="00F9511A">
        <w:rPr>
          <w:rFonts w:ascii="Times New Roman" w:hAnsi="Times New Roman" w:cs="Times New Roman"/>
          <w:sz w:val="22"/>
          <w:szCs w:val="22"/>
        </w:rPr>
        <w:t xml:space="preserve">which </w:t>
      </w:r>
      <w:r w:rsidRPr="00F9511A">
        <w:rPr>
          <w:rFonts w:ascii="Times New Roman" w:hAnsi="Times New Roman" w:cs="Times New Roman"/>
          <w:sz w:val="22"/>
          <w:szCs w:val="22"/>
        </w:rPr>
        <w:t xml:space="preserve">will be repayable within </w:t>
      </w:r>
      <w:r w:rsidR="00602EE3"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5 years during October 2018 to May 2023 </w:t>
      </w:r>
      <w:r w:rsidRPr="00F9511A">
        <w:rPr>
          <w:rFonts w:ascii="Times New Roman" w:hAnsi="Times New Roman" w:cs="Times New Roman"/>
          <w:i/>
          <w:iCs/>
          <w:sz w:val="22"/>
          <w:szCs w:val="22"/>
        </w:rPr>
        <w:t>(31 December 2018: Australian Dollars 308.32 million or equivalent to Baht 7,049.62 million).</w:t>
      </w:r>
    </w:p>
    <w:p w14:paraId="224F0F52" w14:textId="77777777" w:rsidR="00E87653" w:rsidRPr="00F9511A" w:rsidRDefault="00E87653" w:rsidP="006E102C">
      <w:pPr>
        <w:tabs>
          <w:tab w:val="left" w:pos="630"/>
        </w:tabs>
        <w:ind w:left="540" w:right="-25"/>
        <w:jc w:val="both"/>
        <w:rPr>
          <w:rFonts w:ascii="Times New Roman" w:hAnsi="Times New Roman" w:cs="Times New Roman"/>
          <w:sz w:val="22"/>
          <w:szCs w:val="22"/>
        </w:rPr>
      </w:pPr>
    </w:p>
    <w:p w14:paraId="4E0B8CBD" w14:textId="0DB06258" w:rsidR="00D87180" w:rsidRPr="00F9511A" w:rsidRDefault="002646EA" w:rsidP="006E102C">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As at </w:t>
      </w:r>
      <w:r w:rsidR="005F7CB3"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w:t>
      </w:r>
      <w:r w:rsidR="00D87180" w:rsidRPr="00F9511A">
        <w:rPr>
          <w:rFonts w:ascii="Times New Roman" w:hAnsi="Times New Roman" w:cs="Times New Roman"/>
          <w:sz w:val="22"/>
          <w:szCs w:val="22"/>
        </w:rPr>
        <w:t>, Ratchaburi Electricity Generating Company Limited, a direct subsidiary, had outstanding debentures which are unsecured and unsubordinated debentures without a debenture holders’ representative in the name-registered certificate</w:t>
      </w:r>
      <w:r w:rsidR="00EF6BBD" w:rsidRPr="00F9511A">
        <w:rPr>
          <w:rFonts w:ascii="Times New Roman" w:hAnsi="Times New Roman" w:cs="Times New Roman"/>
          <w:sz w:val="22"/>
          <w:szCs w:val="22"/>
        </w:rPr>
        <w:t>,</w:t>
      </w:r>
      <w:r w:rsidR="00D87180" w:rsidRPr="00F9511A">
        <w:rPr>
          <w:rFonts w:ascii="Times New Roman" w:hAnsi="Times New Roman" w:cs="Times New Roman"/>
          <w:sz w:val="22"/>
          <w:szCs w:val="22"/>
        </w:rPr>
        <w:t xml:space="preserve"> amounting to Baht 2,000 million </w:t>
      </w:r>
      <w:r w:rsidR="00602EE3" w:rsidRPr="00F9511A">
        <w:rPr>
          <w:rFonts w:ascii="Times New Roman" w:hAnsi="Times New Roman" w:cs="Times New Roman"/>
          <w:sz w:val="22"/>
          <w:szCs w:val="22"/>
        </w:rPr>
        <w:t>with</w:t>
      </w:r>
      <w:r w:rsidR="00D87180" w:rsidRPr="00F9511A">
        <w:rPr>
          <w:rFonts w:ascii="Times New Roman" w:hAnsi="Times New Roman" w:cs="Times New Roman"/>
          <w:sz w:val="22"/>
          <w:szCs w:val="22"/>
        </w:rPr>
        <w:t xml:space="preserve"> interest at </w:t>
      </w:r>
      <w:r w:rsidR="00602EE3" w:rsidRPr="00F9511A">
        <w:rPr>
          <w:rFonts w:ascii="Times New Roman" w:hAnsi="Times New Roman" w:cs="Times New Roman"/>
          <w:sz w:val="22"/>
          <w:szCs w:val="22"/>
        </w:rPr>
        <w:t>a</w:t>
      </w:r>
      <w:r w:rsidR="00D87180" w:rsidRPr="00F9511A">
        <w:rPr>
          <w:rFonts w:ascii="Times New Roman" w:hAnsi="Times New Roman" w:cs="Times New Roman"/>
          <w:sz w:val="22"/>
          <w:szCs w:val="22"/>
        </w:rPr>
        <w:t xml:space="preserve"> fixed rate of 3.50% per annum. </w:t>
      </w:r>
      <w:r w:rsidR="00EF6BBD" w:rsidRPr="00F9511A">
        <w:rPr>
          <w:rFonts w:ascii="Times New Roman" w:hAnsi="Times New Roman" w:cs="Times New Roman"/>
          <w:sz w:val="22"/>
          <w:szCs w:val="22"/>
        </w:rPr>
        <w:t>The</w:t>
      </w:r>
      <w:r w:rsidR="00D87180" w:rsidRPr="00F9511A">
        <w:rPr>
          <w:rFonts w:ascii="Times New Roman" w:hAnsi="Times New Roman" w:cs="Times New Roman"/>
          <w:sz w:val="22"/>
          <w:szCs w:val="22"/>
        </w:rPr>
        <w:t xml:space="preserve"> debentures have a </w:t>
      </w:r>
      <w:r w:rsidR="00602EE3" w:rsidRPr="00F9511A">
        <w:rPr>
          <w:rFonts w:ascii="Times New Roman" w:hAnsi="Times New Roman" w:cs="Times New Roman"/>
          <w:sz w:val="22"/>
          <w:szCs w:val="22"/>
        </w:rPr>
        <w:t xml:space="preserve">repayment </w:t>
      </w:r>
      <w:r w:rsidR="00D87180" w:rsidRPr="00F9511A">
        <w:rPr>
          <w:rFonts w:ascii="Times New Roman" w:hAnsi="Times New Roman" w:cs="Times New Roman"/>
          <w:sz w:val="22"/>
          <w:szCs w:val="22"/>
        </w:rPr>
        <w:t>period of 7 years and will be due for redemption in</w:t>
      </w:r>
      <w:r w:rsidR="00205561" w:rsidRPr="00F9511A">
        <w:rPr>
          <w:rFonts w:ascii="Times New Roman" w:hAnsi="Times New Roman" w:cs="Times New Roman"/>
          <w:sz w:val="22"/>
          <w:szCs w:val="22"/>
        </w:rPr>
        <w:t xml:space="preserve"> </w:t>
      </w:r>
      <w:r w:rsidR="00D87180" w:rsidRPr="00F9511A">
        <w:rPr>
          <w:rFonts w:ascii="Times New Roman" w:hAnsi="Times New Roman" w:cs="Times New Roman"/>
          <w:sz w:val="22"/>
          <w:szCs w:val="22"/>
        </w:rPr>
        <w:t xml:space="preserve">2022 </w:t>
      </w:r>
      <w:r w:rsidR="00D87180" w:rsidRPr="00F9511A">
        <w:rPr>
          <w:rFonts w:ascii="Times New Roman" w:hAnsi="Times New Roman" w:cs="Times New Roman"/>
          <w:i/>
          <w:iCs/>
          <w:sz w:val="22"/>
          <w:szCs w:val="22"/>
        </w:rPr>
        <w:t>(31 December 2018: Baht 2,000 million).</w:t>
      </w:r>
    </w:p>
    <w:p w14:paraId="2C23013C" w14:textId="77777777" w:rsidR="006E102C" w:rsidRPr="00F9511A" w:rsidRDefault="006E102C" w:rsidP="006E102C">
      <w:pPr>
        <w:tabs>
          <w:tab w:val="left" w:pos="630"/>
        </w:tabs>
        <w:ind w:left="540" w:right="-25"/>
        <w:jc w:val="both"/>
        <w:rPr>
          <w:rFonts w:ascii="Times New Roman" w:hAnsi="Times New Roman" w:cs="Times New Roman"/>
          <w:sz w:val="22"/>
          <w:szCs w:val="22"/>
        </w:rPr>
      </w:pPr>
    </w:p>
    <w:p w14:paraId="55F314B7" w14:textId="2613D116" w:rsidR="002646EA" w:rsidRPr="00F9511A" w:rsidRDefault="006B11AC" w:rsidP="006E102C">
      <w:pPr>
        <w:tabs>
          <w:tab w:val="left" w:pos="630"/>
        </w:tabs>
        <w:ind w:left="540" w:right="-25"/>
        <w:jc w:val="both"/>
        <w:rPr>
          <w:rFonts w:ascii="Times New Roman" w:hAnsi="Times New Roman" w:cs="Times New Roman"/>
          <w:i/>
          <w:iCs/>
          <w:sz w:val="22"/>
          <w:szCs w:val="22"/>
        </w:rPr>
      </w:pPr>
      <w:r w:rsidRPr="00F9511A">
        <w:rPr>
          <w:rFonts w:ascii="Times New Roman" w:hAnsi="Times New Roman" w:cs="Times New Roman"/>
          <w:sz w:val="22"/>
          <w:szCs w:val="22"/>
        </w:rPr>
        <w:t xml:space="preserve">As at </w:t>
      </w:r>
      <w:r w:rsidR="00DF565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w:t>
      </w:r>
      <w:r w:rsidR="002646EA" w:rsidRPr="00F9511A">
        <w:rPr>
          <w:rFonts w:ascii="Times New Roman" w:hAnsi="Times New Roman" w:cs="Times New Roman"/>
          <w:sz w:val="22"/>
          <w:szCs w:val="22"/>
        </w:rPr>
        <w:t xml:space="preserve">, RH International (Singapore) Corporation Pte. Ltd., an indirect subsidiary, had outstanding debentures named “US$ 300,000,000 4.50% notes due 2028” amounting to U.S. Dollars </w:t>
      </w:r>
      <w:r w:rsidR="007A193B" w:rsidRPr="00F9511A">
        <w:rPr>
          <w:rFonts w:ascii="Times New Roman" w:hAnsi="Times New Roman" w:cs="Times New Roman"/>
          <w:sz w:val="22"/>
          <w:szCs w:val="22"/>
        </w:rPr>
        <w:t>300</w:t>
      </w:r>
      <w:r w:rsidR="002646EA" w:rsidRPr="00F9511A">
        <w:rPr>
          <w:rFonts w:ascii="Times New Roman" w:hAnsi="Times New Roman" w:cs="Times New Roman"/>
          <w:sz w:val="22"/>
          <w:szCs w:val="22"/>
        </w:rPr>
        <w:t xml:space="preserve"> million or equivalent to Baht </w:t>
      </w:r>
      <w:r w:rsidR="006E2B6E" w:rsidRPr="00F9511A">
        <w:rPr>
          <w:rFonts w:ascii="Times New Roman" w:hAnsi="Times New Roman" w:cs="Times New Roman"/>
          <w:sz w:val="22"/>
          <w:szCs w:val="22"/>
        </w:rPr>
        <w:t>9</w:t>
      </w:r>
      <w:r w:rsidR="00EF6BBD" w:rsidRPr="00F9511A">
        <w:rPr>
          <w:rFonts w:ascii="Times New Roman" w:hAnsi="Times New Roman" w:cs="Times New Roman"/>
          <w:sz w:val="22"/>
          <w:szCs w:val="22"/>
        </w:rPr>
        <w:t>,</w:t>
      </w:r>
      <w:r w:rsidR="006E2B6E" w:rsidRPr="00F9511A">
        <w:rPr>
          <w:rFonts w:ascii="Times New Roman" w:hAnsi="Times New Roman" w:cs="Times New Roman"/>
          <w:sz w:val="22"/>
          <w:szCs w:val="22"/>
        </w:rPr>
        <w:t>223.29</w:t>
      </w:r>
      <w:r w:rsidR="005B716B" w:rsidRPr="00F9511A">
        <w:rPr>
          <w:rFonts w:ascii="Times New Roman" w:hAnsi="Times New Roman" w:cs="Times New Roman"/>
          <w:sz w:val="22"/>
          <w:szCs w:val="22"/>
        </w:rPr>
        <w:t xml:space="preserve"> </w:t>
      </w:r>
      <w:r w:rsidR="002646EA" w:rsidRPr="00F9511A">
        <w:rPr>
          <w:rFonts w:ascii="Times New Roman" w:hAnsi="Times New Roman" w:cs="Times New Roman"/>
          <w:sz w:val="22"/>
          <w:szCs w:val="22"/>
        </w:rPr>
        <w:t>million</w:t>
      </w:r>
      <w:r w:rsidR="002646EA" w:rsidRPr="00F9511A">
        <w:rPr>
          <w:rFonts w:ascii="Times New Roman" w:hAnsi="Times New Roman" w:cs="Times New Roman"/>
          <w:sz w:val="22"/>
          <w:szCs w:val="22"/>
          <w:cs/>
        </w:rPr>
        <w:t xml:space="preserve"> </w:t>
      </w:r>
      <w:r w:rsidR="00602EE3" w:rsidRPr="00F9511A">
        <w:rPr>
          <w:rFonts w:ascii="Times New Roman" w:hAnsi="Times New Roman" w:cs="Times New Roman"/>
          <w:sz w:val="22"/>
          <w:szCs w:val="22"/>
        </w:rPr>
        <w:t>with</w:t>
      </w:r>
      <w:r w:rsidR="002646EA" w:rsidRPr="00F9511A">
        <w:rPr>
          <w:rFonts w:ascii="Times New Roman" w:hAnsi="Times New Roman" w:cs="Times New Roman"/>
          <w:sz w:val="22"/>
          <w:szCs w:val="22"/>
        </w:rPr>
        <w:t xml:space="preserve"> interest at </w:t>
      </w:r>
      <w:r w:rsidR="00E05238" w:rsidRPr="00F9511A">
        <w:rPr>
          <w:rFonts w:ascii="Times New Roman" w:hAnsi="Times New Roman" w:cs="Times New Roman"/>
          <w:sz w:val="22"/>
          <w:szCs w:val="22"/>
        </w:rPr>
        <w:t>a</w:t>
      </w:r>
      <w:r w:rsidR="002646EA" w:rsidRPr="00F9511A">
        <w:rPr>
          <w:rFonts w:ascii="Times New Roman" w:hAnsi="Times New Roman" w:cs="Times New Roman"/>
          <w:sz w:val="22"/>
          <w:szCs w:val="22"/>
        </w:rPr>
        <w:t xml:space="preserve"> fixed rate of 4.50% per annum. </w:t>
      </w:r>
      <w:r w:rsidR="00EF6BBD" w:rsidRPr="00F9511A">
        <w:rPr>
          <w:rFonts w:ascii="Times New Roman" w:hAnsi="Times New Roman" w:cs="Times New Roman"/>
          <w:sz w:val="22"/>
          <w:szCs w:val="22"/>
        </w:rPr>
        <w:t xml:space="preserve">The </w:t>
      </w:r>
      <w:r w:rsidR="002646EA" w:rsidRPr="00F9511A">
        <w:rPr>
          <w:rFonts w:ascii="Times New Roman" w:hAnsi="Times New Roman" w:cs="Times New Roman"/>
          <w:sz w:val="22"/>
          <w:szCs w:val="22"/>
        </w:rPr>
        <w:t xml:space="preserve">debentures have a </w:t>
      </w:r>
      <w:r w:rsidR="00602EE3" w:rsidRPr="00F9511A">
        <w:rPr>
          <w:rFonts w:ascii="Times New Roman" w:hAnsi="Times New Roman" w:cs="Times New Roman"/>
          <w:sz w:val="22"/>
          <w:szCs w:val="22"/>
        </w:rPr>
        <w:t xml:space="preserve">repayment </w:t>
      </w:r>
      <w:r w:rsidR="002646EA" w:rsidRPr="00F9511A">
        <w:rPr>
          <w:rFonts w:ascii="Times New Roman" w:hAnsi="Times New Roman" w:cs="Times New Roman"/>
          <w:sz w:val="22"/>
          <w:szCs w:val="22"/>
        </w:rPr>
        <w:t>period of 10 years and will be due for redemption in 2028</w:t>
      </w:r>
      <w:r w:rsidR="00E57778" w:rsidRPr="00F9511A">
        <w:rPr>
          <w:rFonts w:ascii="Times New Roman" w:hAnsi="Times New Roman" w:cs="Times New Roman"/>
          <w:sz w:val="22"/>
          <w:szCs w:val="22"/>
        </w:rPr>
        <w:t xml:space="preserve">.         </w:t>
      </w:r>
      <w:r w:rsidR="002646EA" w:rsidRPr="00F9511A">
        <w:rPr>
          <w:rFonts w:ascii="Times New Roman" w:hAnsi="Times New Roman" w:cs="Times New Roman"/>
          <w:sz w:val="22"/>
          <w:szCs w:val="22"/>
        </w:rPr>
        <w:t xml:space="preserve">              The repayment of</w:t>
      </w:r>
      <w:r w:rsidR="00602EE3" w:rsidRPr="00F9511A">
        <w:rPr>
          <w:rFonts w:ascii="Times New Roman" w:hAnsi="Times New Roman" w:cs="Times New Roman"/>
          <w:sz w:val="22"/>
          <w:szCs w:val="22"/>
        </w:rPr>
        <w:t xml:space="preserve"> the</w:t>
      </w:r>
      <w:r w:rsidR="002646EA" w:rsidRPr="00F9511A">
        <w:rPr>
          <w:rFonts w:ascii="Times New Roman" w:hAnsi="Times New Roman" w:cs="Times New Roman"/>
          <w:sz w:val="22"/>
          <w:szCs w:val="22"/>
        </w:rPr>
        <w:t xml:space="preserve"> debentures </w:t>
      </w:r>
      <w:r w:rsidR="00602EE3" w:rsidRPr="00F9511A">
        <w:rPr>
          <w:rFonts w:ascii="Times New Roman" w:hAnsi="Times New Roman" w:cs="Times New Roman"/>
          <w:sz w:val="22"/>
          <w:szCs w:val="22"/>
        </w:rPr>
        <w:t>is</w:t>
      </w:r>
      <w:r w:rsidR="002646EA" w:rsidRPr="00F9511A">
        <w:rPr>
          <w:rFonts w:ascii="Times New Roman" w:hAnsi="Times New Roman" w:cs="Times New Roman"/>
          <w:sz w:val="22"/>
          <w:szCs w:val="22"/>
        </w:rPr>
        <w:t xml:space="preserve"> guaranteed by the Company </w:t>
      </w:r>
      <w:r w:rsidR="002646EA" w:rsidRPr="00F9511A">
        <w:rPr>
          <w:rFonts w:ascii="Times New Roman" w:hAnsi="Times New Roman" w:cs="Times New Roman"/>
          <w:i/>
          <w:iCs/>
          <w:sz w:val="22"/>
          <w:szCs w:val="22"/>
        </w:rPr>
        <w:t xml:space="preserve">(31 December 2018: U.S. Dollars </w:t>
      </w:r>
      <w:r w:rsidR="007A193B" w:rsidRPr="00F9511A">
        <w:rPr>
          <w:rFonts w:ascii="Times New Roman" w:hAnsi="Times New Roman" w:cs="Times New Roman"/>
          <w:i/>
          <w:iCs/>
          <w:sz w:val="22"/>
          <w:szCs w:val="22"/>
        </w:rPr>
        <w:t>300</w:t>
      </w:r>
      <w:r w:rsidR="002646EA" w:rsidRPr="00F9511A">
        <w:rPr>
          <w:rFonts w:ascii="Times New Roman" w:hAnsi="Times New Roman" w:cs="Times New Roman"/>
          <w:i/>
          <w:iCs/>
          <w:sz w:val="22"/>
          <w:szCs w:val="22"/>
        </w:rPr>
        <w:t xml:space="preserve"> million or equivalent to Baht </w:t>
      </w:r>
      <w:r w:rsidR="007A193B" w:rsidRPr="00F9511A">
        <w:rPr>
          <w:rFonts w:ascii="Times New Roman" w:hAnsi="Times New Roman" w:cs="Times New Roman"/>
          <w:i/>
          <w:iCs/>
          <w:sz w:val="22"/>
          <w:szCs w:val="22"/>
        </w:rPr>
        <w:t xml:space="preserve">9,734.94 </w:t>
      </w:r>
      <w:r w:rsidR="002646EA" w:rsidRPr="00F9511A">
        <w:rPr>
          <w:rFonts w:ascii="Times New Roman" w:hAnsi="Times New Roman" w:cs="Times New Roman"/>
          <w:i/>
          <w:iCs/>
          <w:sz w:val="22"/>
          <w:szCs w:val="22"/>
        </w:rPr>
        <w:t>million).</w:t>
      </w:r>
    </w:p>
    <w:p w14:paraId="696E99FA" w14:textId="77777777" w:rsidR="00CF5882" w:rsidRPr="00F9511A" w:rsidRDefault="00CF5882" w:rsidP="006E102C">
      <w:pPr>
        <w:tabs>
          <w:tab w:val="left" w:pos="630"/>
        </w:tabs>
        <w:ind w:left="540" w:right="-25"/>
        <w:jc w:val="both"/>
        <w:rPr>
          <w:rFonts w:ascii="Times New Roman" w:hAnsi="Times New Roman" w:cs="Times New Roman"/>
          <w:sz w:val="22"/>
          <w:szCs w:val="22"/>
        </w:rPr>
      </w:pPr>
    </w:p>
    <w:p w14:paraId="5316026E" w14:textId="1044E768" w:rsidR="002646EA" w:rsidRPr="00F9511A" w:rsidRDefault="006B11AC" w:rsidP="006E102C">
      <w:pPr>
        <w:tabs>
          <w:tab w:val="left" w:pos="630"/>
        </w:tabs>
        <w:ind w:left="540" w:right="-25"/>
        <w:jc w:val="both"/>
        <w:rPr>
          <w:rFonts w:ascii="Times New Roman" w:hAnsi="Times New Roman" w:cs="Times New Roman"/>
          <w:i/>
          <w:iCs/>
          <w:sz w:val="22"/>
          <w:szCs w:val="22"/>
          <w:cs/>
        </w:rPr>
      </w:pPr>
      <w:r w:rsidRPr="00F9511A">
        <w:rPr>
          <w:rFonts w:ascii="Times New Roman" w:hAnsi="Times New Roman" w:cs="Times New Roman"/>
          <w:sz w:val="22"/>
          <w:szCs w:val="22"/>
        </w:rPr>
        <w:t xml:space="preserve">As at </w:t>
      </w:r>
      <w:r w:rsidR="00DF565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w:t>
      </w:r>
      <w:r w:rsidR="002646EA" w:rsidRPr="00F9511A">
        <w:rPr>
          <w:rFonts w:ascii="Times New Roman" w:hAnsi="Times New Roman" w:cs="Times New Roman"/>
          <w:sz w:val="22"/>
          <w:szCs w:val="22"/>
        </w:rPr>
        <w:t>, RH International (Singapore) Corporation Pte. Ltd., an indirect subsidiary, had outstanding debentures</w:t>
      </w:r>
      <w:r w:rsidR="005278A1" w:rsidRPr="00F9511A">
        <w:rPr>
          <w:rFonts w:ascii="Times New Roman" w:hAnsi="Times New Roman" w:cs="Times New Roman"/>
          <w:sz w:val="22"/>
          <w:szCs w:val="22"/>
        </w:rPr>
        <w:t>,</w:t>
      </w:r>
      <w:r w:rsidR="002646EA" w:rsidRPr="00F9511A">
        <w:rPr>
          <w:rFonts w:ascii="Times New Roman" w:hAnsi="Times New Roman" w:cs="Times New Roman"/>
          <w:sz w:val="22"/>
          <w:szCs w:val="22"/>
        </w:rPr>
        <w:t xml:space="preserve"> which are unsecured and unsubordinated</w:t>
      </w:r>
      <w:r w:rsidR="005278A1" w:rsidRPr="00F9511A">
        <w:rPr>
          <w:rFonts w:ascii="Times New Roman" w:hAnsi="Times New Roman" w:cs="Times New Roman"/>
          <w:sz w:val="22"/>
          <w:szCs w:val="22"/>
        </w:rPr>
        <w:t>,</w:t>
      </w:r>
      <w:r w:rsidR="002646EA" w:rsidRPr="00F9511A">
        <w:rPr>
          <w:rFonts w:ascii="Times New Roman" w:hAnsi="Times New Roman" w:cs="Times New Roman"/>
          <w:sz w:val="22"/>
          <w:szCs w:val="22"/>
        </w:rPr>
        <w:t xml:space="preserve"> amounting to Japan Yen 15,000 million or equivalent to Baht </w:t>
      </w:r>
      <w:r w:rsidR="006E2B6E" w:rsidRPr="00F9511A">
        <w:rPr>
          <w:rFonts w:ascii="Times New Roman" w:hAnsi="Times New Roman" w:cs="Times New Roman"/>
          <w:sz w:val="22"/>
          <w:szCs w:val="22"/>
        </w:rPr>
        <w:t>4,279.61</w:t>
      </w:r>
      <w:r w:rsidR="00BF134A" w:rsidRPr="00F9511A">
        <w:rPr>
          <w:rFonts w:ascii="Times New Roman" w:hAnsi="Times New Roman" w:cs="Times New Roman"/>
          <w:sz w:val="22"/>
          <w:szCs w:val="22"/>
        </w:rPr>
        <w:t xml:space="preserve"> </w:t>
      </w:r>
      <w:r w:rsidR="002646EA" w:rsidRPr="00F9511A">
        <w:rPr>
          <w:rFonts w:ascii="Times New Roman" w:hAnsi="Times New Roman" w:cs="Times New Roman"/>
          <w:sz w:val="22"/>
          <w:szCs w:val="22"/>
        </w:rPr>
        <w:t xml:space="preserve">million </w:t>
      </w:r>
      <w:r w:rsidR="005278A1" w:rsidRPr="00F9511A">
        <w:rPr>
          <w:rFonts w:ascii="Times New Roman" w:hAnsi="Times New Roman" w:cs="Times New Roman"/>
          <w:sz w:val="22"/>
          <w:szCs w:val="22"/>
        </w:rPr>
        <w:t>with</w:t>
      </w:r>
      <w:r w:rsidR="002646EA" w:rsidRPr="00F9511A">
        <w:rPr>
          <w:rFonts w:ascii="Times New Roman" w:hAnsi="Times New Roman" w:cs="Times New Roman"/>
          <w:sz w:val="22"/>
          <w:szCs w:val="22"/>
        </w:rPr>
        <w:t xml:space="preserve"> interest at </w:t>
      </w:r>
      <w:r w:rsidR="005278A1" w:rsidRPr="00F9511A">
        <w:rPr>
          <w:rFonts w:ascii="Times New Roman" w:hAnsi="Times New Roman" w:cs="Times New Roman"/>
          <w:sz w:val="22"/>
          <w:szCs w:val="22"/>
        </w:rPr>
        <w:t>a</w:t>
      </w:r>
      <w:r w:rsidR="002646EA" w:rsidRPr="00F9511A">
        <w:rPr>
          <w:rFonts w:ascii="Times New Roman" w:hAnsi="Times New Roman" w:cs="Times New Roman"/>
          <w:sz w:val="22"/>
          <w:szCs w:val="22"/>
        </w:rPr>
        <w:t xml:space="preserve"> fixed rate of 2.72% per annum. </w:t>
      </w:r>
      <w:r w:rsidR="00897619" w:rsidRPr="00F9511A">
        <w:rPr>
          <w:rFonts w:ascii="Times New Roman" w:hAnsi="Times New Roman" w:cs="Times New Roman"/>
          <w:sz w:val="22"/>
          <w:szCs w:val="22"/>
        </w:rPr>
        <w:t xml:space="preserve">       The</w:t>
      </w:r>
      <w:r w:rsidR="002646EA" w:rsidRPr="00F9511A">
        <w:rPr>
          <w:rFonts w:ascii="Times New Roman" w:hAnsi="Times New Roman" w:cs="Times New Roman"/>
          <w:sz w:val="22"/>
          <w:szCs w:val="22"/>
        </w:rPr>
        <w:t xml:space="preserve"> debentures have a </w:t>
      </w:r>
      <w:r w:rsidR="005278A1" w:rsidRPr="00F9511A">
        <w:rPr>
          <w:rFonts w:ascii="Times New Roman" w:hAnsi="Times New Roman" w:cs="Times New Roman"/>
          <w:sz w:val="22"/>
          <w:szCs w:val="22"/>
        </w:rPr>
        <w:t xml:space="preserve">repayment </w:t>
      </w:r>
      <w:r w:rsidR="002646EA" w:rsidRPr="00F9511A">
        <w:rPr>
          <w:rFonts w:ascii="Times New Roman" w:hAnsi="Times New Roman" w:cs="Times New Roman"/>
          <w:sz w:val="22"/>
          <w:szCs w:val="22"/>
        </w:rPr>
        <w:t>period of 15 years and</w:t>
      </w:r>
      <w:r w:rsidR="005278A1" w:rsidRPr="00F9511A">
        <w:rPr>
          <w:rFonts w:ascii="Times New Roman" w:hAnsi="Times New Roman" w:cs="Times New Roman"/>
          <w:sz w:val="22"/>
          <w:szCs w:val="22"/>
        </w:rPr>
        <w:t xml:space="preserve"> </w:t>
      </w:r>
      <w:r w:rsidR="002646EA" w:rsidRPr="00F9511A">
        <w:rPr>
          <w:rFonts w:ascii="Times New Roman" w:hAnsi="Times New Roman" w:cs="Times New Roman"/>
          <w:sz w:val="22"/>
          <w:szCs w:val="22"/>
        </w:rPr>
        <w:t xml:space="preserve">will be due for redemption in 2026. The repayment of </w:t>
      </w:r>
      <w:r w:rsidR="00B24F76" w:rsidRPr="00F9511A">
        <w:rPr>
          <w:rFonts w:ascii="Times New Roman" w:hAnsi="Times New Roman" w:cs="Times New Roman"/>
          <w:sz w:val="22"/>
          <w:szCs w:val="22"/>
        </w:rPr>
        <w:t xml:space="preserve">the </w:t>
      </w:r>
      <w:r w:rsidR="002646EA" w:rsidRPr="00F9511A">
        <w:rPr>
          <w:rFonts w:ascii="Times New Roman" w:hAnsi="Times New Roman" w:cs="Times New Roman"/>
          <w:sz w:val="22"/>
          <w:szCs w:val="22"/>
        </w:rPr>
        <w:t xml:space="preserve">debentures </w:t>
      </w:r>
      <w:r w:rsidR="00B24F76" w:rsidRPr="00F9511A">
        <w:rPr>
          <w:rFonts w:ascii="Times New Roman" w:hAnsi="Times New Roman" w:cs="Times New Roman"/>
          <w:sz w:val="22"/>
          <w:szCs w:val="22"/>
        </w:rPr>
        <w:t>is</w:t>
      </w:r>
      <w:r w:rsidR="002646EA" w:rsidRPr="00F9511A">
        <w:rPr>
          <w:rFonts w:ascii="Times New Roman" w:hAnsi="Times New Roman" w:cs="Times New Roman"/>
          <w:sz w:val="22"/>
          <w:szCs w:val="22"/>
        </w:rPr>
        <w:t xml:space="preserve"> guaranteed by the Company </w:t>
      </w:r>
      <w:r w:rsidR="000F3109" w:rsidRPr="00F9511A">
        <w:rPr>
          <w:rFonts w:ascii="Times New Roman" w:hAnsi="Times New Roman" w:cs="Times New Roman"/>
          <w:i/>
          <w:iCs/>
          <w:sz w:val="22"/>
          <w:szCs w:val="22"/>
        </w:rPr>
        <w:t>(31 December 2018</w:t>
      </w:r>
      <w:r w:rsidR="002646EA" w:rsidRPr="00F9511A">
        <w:rPr>
          <w:rFonts w:ascii="Times New Roman" w:hAnsi="Times New Roman" w:cs="Times New Roman"/>
          <w:i/>
          <w:iCs/>
          <w:sz w:val="22"/>
          <w:szCs w:val="22"/>
        </w:rPr>
        <w:t>: Japan Yen 15,000 million</w:t>
      </w:r>
      <w:r w:rsidR="000F3109" w:rsidRPr="00F9511A">
        <w:rPr>
          <w:rFonts w:ascii="Times New Roman" w:hAnsi="Times New Roman" w:cs="Times New Roman"/>
          <w:i/>
          <w:iCs/>
          <w:sz w:val="22"/>
          <w:szCs w:val="22"/>
        </w:rPr>
        <w:t xml:space="preserve"> or equivalent to Baht 4,405.06 </w:t>
      </w:r>
      <w:r w:rsidR="002646EA" w:rsidRPr="00F9511A">
        <w:rPr>
          <w:rFonts w:ascii="Times New Roman" w:hAnsi="Times New Roman" w:cs="Times New Roman"/>
          <w:i/>
          <w:iCs/>
          <w:sz w:val="22"/>
          <w:szCs w:val="22"/>
        </w:rPr>
        <w:t>million).</w:t>
      </w:r>
    </w:p>
    <w:p w14:paraId="0E682469" w14:textId="77777777" w:rsidR="00941A0B" w:rsidRPr="00F9511A" w:rsidRDefault="00941A0B" w:rsidP="006E102C">
      <w:pPr>
        <w:tabs>
          <w:tab w:val="left" w:pos="630"/>
        </w:tabs>
        <w:ind w:left="540" w:right="-25"/>
        <w:jc w:val="both"/>
        <w:rPr>
          <w:rFonts w:ascii="Times New Roman" w:hAnsi="Times New Roman" w:cs="Times New Roman"/>
          <w:sz w:val="22"/>
          <w:szCs w:val="22"/>
        </w:rPr>
      </w:pPr>
    </w:p>
    <w:p w14:paraId="4C497994" w14:textId="77777777" w:rsidR="000F3109" w:rsidRPr="00F9511A" w:rsidRDefault="000F3109" w:rsidP="00F9489F">
      <w:pPr>
        <w:tabs>
          <w:tab w:val="left" w:pos="630"/>
        </w:tabs>
        <w:ind w:left="540" w:right="-25"/>
        <w:jc w:val="both"/>
        <w:rPr>
          <w:rFonts w:ascii="Times New Roman" w:hAnsi="Times New Roman" w:cs="Times New Roman"/>
          <w:i/>
          <w:iCs/>
          <w:sz w:val="22"/>
          <w:szCs w:val="22"/>
        </w:rPr>
      </w:pPr>
      <w:r w:rsidRPr="00F9511A">
        <w:rPr>
          <w:rFonts w:ascii="Times New Roman" w:hAnsi="Times New Roman" w:cs="Times New Roman"/>
          <w:sz w:val="22"/>
          <w:szCs w:val="22"/>
        </w:rPr>
        <w:t xml:space="preserve">As at </w:t>
      </w:r>
      <w:r w:rsidR="00DF565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Mount Emerald Wind Farm Pty. Ltd., an indirect subsidiary, had outstanding long-term loans from financial institutions in Australia amounting to Australian Dollars </w:t>
      </w:r>
      <w:r w:rsidR="006E2B6E" w:rsidRPr="00F9511A">
        <w:rPr>
          <w:rFonts w:ascii="Times New Roman" w:hAnsi="Times New Roman" w:cs="Times New Roman"/>
          <w:sz w:val="22"/>
          <w:szCs w:val="22"/>
        </w:rPr>
        <w:t>240.22</w:t>
      </w:r>
      <w:r w:rsidRPr="00F9511A">
        <w:rPr>
          <w:rFonts w:ascii="Times New Roman" w:hAnsi="Times New Roman" w:cs="Times New Roman"/>
          <w:sz w:val="22"/>
          <w:szCs w:val="22"/>
        </w:rPr>
        <w:t xml:space="preserve"> million or equivalent to Baht </w:t>
      </w:r>
      <w:r w:rsidR="006E2B6E" w:rsidRPr="00F9511A">
        <w:rPr>
          <w:rFonts w:ascii="Times New Roman" w:hAnsi="Times New Roman" w:cs="Times New Roman"/>
          <w:sz w:val="22"/>
          <w:szCs w:val="22"/>
        </w:rPr>
        <w:t>5,177.53</w:t>
      </w:r>
      <w:r w:rsidRPr="00F9511A">
        <w:rPr>
          <w:rFonts w:ascii="Times New Roman" w:hAnsi="Times New Roman" w:cs="Times New Roman"/>
          <w:sz w:val="22"/>
          <w:szCs w:val="22"/>
        </w:rPr>
        <w:t xml:space="preserve"> million </w:t>
      </w:r>
      <w:r w:rsidR="00B24F76" w:rsidRPr="00F9511A">
        <w:rPr>
          <w:rFonts w:ascii="Times New Roman" w:hAnsi="Times New Roman" w:cs="Times New Roman"/>
          <w:sz w:val="22"/>
          <w:szCs w:val="22"/>
        </w:rPr>
        <w:t>with</w:t>
      </w:r>
      <w:r w:rsidRPr="00F9511A">
        <w:rPr>
          <w:rFonts w:ascii="Times New Roman" w:hAnsi="Times New Roman" w:cs="Times New Roman"/>
          <w:sz w:val="22"/>
          <w:szCs w:val="22"/>
        </w:rPr>
        <w:t xml:space="preserve"> interest at </w:t>
      </w:r>
      <w:r w:rsidR="00B24F76" w:rsidRPr="00F9511A">
        <w:rPr>
          <w:rFonts w:ascii="Times New Roman" w:hAnsi="Times New Roman" w:cs="Times New Roman"/>
          <w:sz w:val="22"/>
          <w:szCs w:val="22"/>
        </w:rPr>
        <w:t>a</w:t>
      </w:r>
      <w:r w:rsidRPr="00F9511A">
        <w:rPr>
          <w:rFonts w:ascii="Times New Roman" w:hAnsi="Times New Roman" w:cs="Times New Roman"/>
          <w:sz w:val="22"/>
          <w:szCs w:val="22"/>
        </w:rPr>
        <w:t xml:space="preserve"> floating rate of Bank Bill Swap Bid Rate (BBSY), announced by Reuters, plus a fixed margin per annum and </w:t>
      </w:r>
      <w:r w:rsidR="00B24F76" w:rsidRPr="00F9511A">
        <w:rPr>
          <w:rFonts w:ascii="Times New Roman" w:hAnsi="Times New Roman" w:cs="Times New Roman"/>
          <w:sz w:val="22"/>
          <w:szCs w:val="22"/>
        </w:rPr>
        <w:t xml:space="preserve">which </w:t>
      </w:r>
      <w:r w:rsidRPr="00F9511A">
        <w:rPr>
          <w:rFonts w:ascii="Times New Roman" w:hAnsi="Times New Roman" w:cs="Times New Roman"/>
          <w:sz w:val="22"/>
          <w:szCs w:val="22"/>
        </w:rPr>
        <w:t xml:space="preserve">will be repayable within </w:t>
      </w:r>
      <w:r w:rsidR="00B24F76"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5 years during December 2018 to November 2023 </w:t>
      </w:r>
      <w:r w:rsidRPr="00F9511A">
        <w:rPr>
          <w:rFonts w:ascii="Times New Roman" w:hAnsi="Times New Roman" w:cs="Times New Roman"/>
          <w:i/>
          <w:iCs/>
          <w:sz w:val="22"/>
          <w:szCs w:val="22"/>
        </w:rPr>
        <w:t>(31 December 2018: Australian Dollars 236.42 million or equivalent to Baht 5,405.66 million).</w:t>
      </w:r>
    </w:p>
    <w:p w14:paraId="39CA0DC4" w14:textId="77777777" w:rsidR="00BB6A04" w:rsidRPr="00F9511A" w:rsidRDefault="00BB6A04" w:rsidP="00F9489F">
      <w:pPr>
        <w:tabs>
          <w:tab w:val="left" w:pos="630"/>
        </w:tabs>
        <w:ind w:left="540" w:right="-25"/>
        <w:jc w:val="both"/>
        <w:rPr>
          <w:rFonts w:ascii="Times New Roman" w:hAnsi="Times New Roman" w:cs="Times New Roman"/>
          <w:sz w:val="22"/>
          <w:szCs w:val="22"/>
        </w:rPr>
      </w:pPr>
    </w:p>
    <w:p w14:paraId="20AA9B40" w14:textId="77777777" w:rsidR="00DD5532" w:rsidRPr="00F9511A" w:rsidRDefault="00DD5532" w:rsidP="00F9489F">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br w:type="page"/>
      </w:r>
    </w:p>
    <w:p w14:paraId="177EDA5E" w14:textId="53593748" w:rsidR="00FE7D51" w:rsidRPr="00F9511A" w:rsidRDefault="00FE7D51" w:rsidP="00F9489F">
      <w:pPr>
        <w:tabs>
          <w:tab w:val="left" w:pos="630"/>
        </w:tabs>
        <w:ind w:left="540" w:right="-25"/>
        <w:jc w:val="both"/>
        <w:rPr>
          <w:rFonts w:ascii="Times New Roman" w:hAnsi="Times New Roman" w:cs="Times New Roman"/>
          <w:i/>
          <w:iCs/>
          <w:sz w:val="22"/>
          <w:szCs w:val="22"/>
        </w:rPr>
      </w:pPr>
      <w:r w:rsidRPr="00F9511A">
        <w:rPr>
          <w:rFonts w:ascii="Times New Roman" w:hAnsi="Times New Roman" w:cs="Times New Roman"/>
          <w:sz w:val="22"/>
          <w:szCs w:val="22"/>
        </w:rPr>
        <w:t xml:space="preserve">As at </w:t>
      </w:r>
      <w:r w:rsidR="00DF565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RATCH-Australia Collinsville Solar PV Pty. Ltd., an indirect subsidiary, had outstanding long-term loans from financial institutions in Australia amoun</w:t>
      </w:r>
      <w:r w:rsidR="00BF134A" w:rsidRPr="00F9511A">
        <w:rPr>
          <w:rFonts w:ascii="Times New Roman" w:hAnsi="Times New Roman" w:cs="Times New Roman"/>
          <w:sz w:val="22"/>
          <w:szCs w:val="22"/>
        </w:rPr>
        <w:t xml:space="preserve">ting to Australian Dollars </w:t>
      </w:r>
      <w:r w:rsidR="00565A78" w:rsidRPr="00F9511A">
        <w:rPr>
          <w:rFonts w:ascii="Times New Roman" w:hAnsi="Times New Roman" w:cs="Times New Roman"/>
          <w:sz w:val="22"/>
          <w:szCs w:val="22"/>
        </w:rPr>
        <w:t xml:space="preserve">55.57 </w:t>
      </w:r>
      <w:r w:rsidRPr="00F9511A">
        <w:rPr>
          <w:rFonts w:ascii="Times New Roman" w:hAnsi="Times New Roman" w:cs="Times New Roman"/>
          <w:sz w:val="22"/>
          <w:szCs w:val="22"/>
        </w:rPr>
        <w:t>millio</w:t>
      </w:r>
      <w:r w:rsidR="00BF134A" w:rsidRPr="00F9511A">
        <w:rPr>
          <w:rFonts w:ascii="Times New Roman" w:hAnsi="Times New Roman" w:cs="Times New Roman"/>
          <w:sz w:val="22"/>
          <w:szCs w:val="22"/>
        </w:rPr>
        <w:t xml:space="preserve">n or equivalent to Baht </w:t>
      </w:r>
      <w:r w:rsidR="00565A78" w:rsidRPr="00F9511A">
        <w:rPr>
          <w:rFonts w:ascii="Times New Roman" w:hAnsi="Times New Roman" w:cs="Times New Roman"/>
          <w:sz w:val="22"/>
          <w:szCs w:val="22"/>
        </w:rPr>
        <w:t xml:space="preserve">1,197.81 </w:t>
      </w:r>
      <w:r w:rsidRPr="00F9511A">
        <w:rPr>
          <w:rFonts w:ascii="Times New Roman" w:hAnsi="Times New Roman" w:cs="Times New Roman"/>
          <w:sz w:val="22"/>
          <w:szCs w:val="22"/>
        </w:rPr>
        <w:t xml:space="preserve">million </w:t>
      </w:r>
      <w:r w:rsidR="00B83CB3" w:rsidRPr="00F9511A">
        <w:rPr>
          <w:rFonts w:ascii="Times New Roman" w:hAnsi="Times New Roman" w:cs="Times New Roman"/>
          <w:sz w:val="22"/>
          <w:szCs w:val="22"/>
        </w:rPr>
        <w:t>with</w:t>
      </w:r>
      <w:r w:rsidRPr="00F9511A">
        <w:rPr>
          <w:rFonts w:ascii="Times New Roman" w:hAnsi="Times New Roman" w:cs="Times New Roman"/>
          <w:sz w:val="22"/>
          <w:szCs w:val="22"/>
        </w:rPr>
        <w:t xml:space="preserve"> interest at </w:t>
      </w:r>
      <w:r w:rsidR="00B83CB3" w:rsidRPr="00F9511A">
        <w:rPr>
          <w:rFonts w:ascii="Times New Roman" w:hAnsi="Times New Roman" w:cs="Times New Roman"/>
          <w:sz w:val="22"/>
          <w:szCs w:val="22"/>
        </w:rPr>
        <w:t>a</w:t>
      </w:r>
      <w:r w:rsidRPr="00F9511A">
        <w:rPr>
          <w:rFonts w:ascii="Times New Roman" w:hAnsi="Times New Roman" w:cs="Times New Roman"/>
          <w:sz w:val="22"/>
          <w:szCs w:val="22"/>
        </w:rPr>
        <w:t xml:space="preserve"> floating rate of Bank Bill Swap Bid Rate (BBSY), announced by Reuters, plus a fixed margin per annum and </w:t>
      </w:r>
      <w:r w:rsidR="00B83CB3" w:rsidRPr="00F9511A">
        <w:rPr>
          <w:rFonts w:ascii="Times New Roman" w:hAnsi="Times New Roman" w:cs="Times New Roman"/>
          <w:sz w:val="22"/>
          <w:szCs w:val="22"/>
        </w:rPr>
        <w:t xml:space="preserve">which </w:t>
      </w:r>
      <w:r w:rsidRPr="00F9511A">
        <w:rPr>
          <w:rFonts w:ascii="Times New Roman" w:hAnsi="Times New Roman" w:cs="Times New Roman"/>
          <w:sz w:val="22"/>
          <w:szCs w:val="22"/>
        </w:rPr>
        <w:t xml:space="preserve">will be repayable within 5 years during June 2018 to December 2023 </w:t>
      </w:r>
      <w:r w:rsidRPr="00F9511A">
        <w:rPr>
          <w:rFonts w:ascii="Times New Roman" w:hAnsi="Times New Roman" w:cs="Times New Roman"/>
          <w:i/>
          <w:iCs/>
          <w:sz w:val="22"/>
          <w:szCs w:val="22"/>
        </w:rPr>
        <w:t>(31 December 2018: Australian Dollars 54.68 million or equivalent to Baht 1,250.35 million).</w:t>
      </w:r>
    </w:p>
    <w:p w14:paraId="55AF2D9B" w14:textId="77777777" w:rsidR="00027CBE" w:rsidRPr="00F9511A" w:rsidRDefault="00027CBE" w:rsidP="00F9489F">
      <w:pPr>
        <w:tabs>
          <w:tab w:val="left" w:pos="630"/>
        </w:tabs>
        <w:ind w:left="540" w:right="-25"/>
        <w:jc w:val="both"/>
        <w:rPr>
          <w:rFonts w:ascii="Times New Roman" w:hAnsi="Times New Roman" w:cs="Times New Roman"/>
          <w:sz w:val="22"/>
          <w:szCs w:val="22"/>
        </w:rPr>
      </w:pPr>
    </w:p>
    <w:p w14:paraId="69BEC963" w14:textId="23ADCED3" w:rsidR="00027CBE" w:rsidRPr="00F9511A" w:rsidRDefault="00027CBE" w:rsidP="00027CBE">
      <w:pPr>
        <w:tabs>
          <w:tab w:val="left" w:pos="630"/>
        </w:tabs>
        <w:ind w:left="540" w:right="-25"/>
        <w:jc w:val="both"/>
        <w:rPr>
          <w:rFonts w:ascii="Times New Roman" w:hAnsi="Times New Roman" w:cs="Times New Roman"/>
          <w:i/>
          <w:iCs/>
          <w:sz w:val="22"/>
          <w:szCs w:val="22"/>
        </w:rPr>
      </w:pPr>
      <w:r w:rsidRPr="00F9511A">
        <w:rPr>
          <w:rFonts w:ascii="Times New Roman" w:hAnsi="Times New Roman" w:cs="Times New Roman"/>
          <w:sz w:val="22"/>
          <w:szCs w:val="22"/>
        </w:rPr>
        <w:t xml:space="preserve">As at 30 June 2019, </w:t>
      </w:r>
      <w:r w:rsidR="006827A3" w:rsidRPr="00F9511A">
        <w:rPr>
          <w:rFonts w:ascii="Times New Roman" w:hAnsi="Times New Roman" w:cs="Times New Roman" w:hint="cs"/>
          <w:sz w:val="22"/>
          <w:szCs w:val="22"/>
        </w:rPr>
        <w:t>Collector Wind Farm Pty. Ltd.</w:t>
      </w:r>
      <w:r w:rsidRPr="00F9511A">
        <w:rPr>
          <w:rFonts w:ascii="Times New Roman" w:hAnsi="Times New Roman" w:cs="Times New Roman"/>
          <w:sz w:val="22"/>
          <w:szCs w:val="22"/>
        </w:rPr>
        <w:t xml:space="preserve">, an indirect subsidiary, had outstanding long-term loans from financial institutions in Australia amounting to Australian Dollars </w:t>
      </w:r>
      <w:r w:rsidR="006827A3" w:rsidRPr="00F9511A">
        <w:rPr>
          <w:rFonts w:ascii="Times New Roman" w:hAnsi="Times New Roman" w:cs="Times New Roman"/>
          <w:sz w:val="22"/>
          <w:szCs w:val="22"/>
        </w:rPr>
        <w:t>31.60</w:t>
      </w:r>
      <w:r w:rsidRPr="00F9511A">
        <w:rPr>
          <w:rFonts w:ascii="Times New Roman" w:hAnsi="Times New Roman" w:cs="Times New Roman"/>
          <w:sz w:val="22"/>
          <w:szCs w:val="22"/>
        </w:rPr>
        <w:t xml:space="preserve"> million or equivalent to Baht </w:t>
      </w:r>
      <w:r w:rsidR="006827A3" w:rsidRPr="00F9511A">
        <w:rPr>
          <w:rFonts w:ascii="Times New Roman" w:hAnsi="Times New Roman" w:cs="Times New Roman" w:hint="cs"/>
          <w:sz w:val="22"/>
          <w:szCs w:val="22"/>
        </w:rPr>
        <w:t xml:space="preserve">681.04 </w:t>
      </w:r>
      <w:r w:rsidRPr="00F9511A">
        <w:rPr>
          <w:rFonts w:ascii="Times New Roman" w:hAnsi="Times New Roman" w:cs="Times New Roman"/>
          <w:sz w:val="22"/>
          <w:szCs w:val="22"/>
        </w:rPr>
        <w:t>million with interest at a floating rate of Bank Bill Swap Bid Rate (BBSY), announced by Reuters, plus a fixed margin per annum and which will be repayable within 5 years during June 20</w:t>
      </w:r>
      <w:r w:rsidR="006827A3" w:rsidRPr="00F9511A">
        <w:rPr>
          <w:rFonts w:ascii="Times New Roman" w:hAnsi="Times New Roman" w:cs="Times New Roman"/>
          <w:sz w:val="22"/>
          <w:szCs w:val="22"/>
        </w:rPr>
        <w:t>21</w:t>
      </w:r>
      <w:r w:rsidRPr="00F9511A">
        <w:rPr>
          <w:rFonts w:ascii="Times New Roman" w:hAnsi="Times New Roman" w:cs="Times New Roman"/>
          <w:sz w:val="22"/>
          <w:szCs w:val="22"/>
        </w:rPr>
        <w:t xml:space="preserve"> to </w:t>
      </w:r>
      <w:r w:rsidR="006827A3" w:rsidRPr="00F9511A">
        <w:rPr>
          <w:rFonts w:ascii="Times New Roman" w:hAnsi="Times New Roman" w:cs="Times New Roman"/>
          <w:sz w:val="22"/>
          <w:szCs w:val="22"/>
        </w:rPr>
        <w:t>May</w:t>
      </w:r>
      <w:r w:rsidRPr="00F9511A">
        <w:rPr>
          <w:rFonts w:ascii="Times New Roman" w:hAnsi="Times New Roman" w:cs="Times New Roman"/>
          <w:sz w:val="22"/>
          <w:szCs w:val="22"/>
        </w:rPr>
        <w:t xml:space="preserve"> 202</w:t>
      </w:r>
      <w:r w:rsidR="006827A3" w:rsidRPr="00F9511A">
        <w:rPr>
          <w:rFonts w:ascii="Times New Roman" w:hAnsi="Times New Roman" w:cs="Times New Roman"/>
          <w:sz w:val="22"/>
          <w:szCs w:val="22"/>
        </w:rPr>
        <w:t>4</w:t>
      </w:r>
      <w:r w:rsidRPr="00F9511A">
        <w:rPr>
          <w:rFonts w:ascii="Times New Roman" w:hAnsi="Times New Roman" w:cs="Times New Roman"/>
          <w:sz w:val="22"/>
          <w:szCs w:val="22"/>
        </w:rPr>
        <w:t xml:space="preserve"> </w:t>
      </w:r>
      <w:r w:rsidRPr="00F9511A">
        <w:rPr>
          <w:rFonts w:ascii="Times New Roman" w:hAnsi="Times New Roman" w:cs="Times New Roman"/>
          <w:i/>
          <w:iCs/>
          <w:sz w:val="22"/>
          <w:szCs w:val="22"/>
        </w:rPr>
        <w:t>(31 December 2018:</w:t>
      </w:r>
      <w:r w:rsidR="001C3C8D" w:rsidRPr="00F9511A">
        <w:rPr>
          <w:rFonts w:ascii="Times New Roman" w:hAnsi="Times New Roman" w:cs="Times New Roman"/>
          <w:i/>
          <w:iCs/>
          <w:sz w:val="22"/>
          <w:szCs w:val="22"/>
        </w:rPr>
        <w:t xml:space="preserve"> </w:t>
      </w:r>
      <w:r w:rsidR="008E47A9" w:rsidRPr="00F9511A">
        <w:rPr>
          <w:rFonts w:ascii="Times New Roman" w:hAnsi="Times New Roman" w:cs="Times New Roman"/>
          <w:i/>
          <w:iCs/>
          <w:sz w:val="22"/>
          <w:szCs w:val="22"/>
        </w:rPr>
        <w:t>nil</w:t>
      </w:r>
      <w:r w:rsidRPr="00F9511A">
        <w:rPr>
          <w:rFonts w:ascii="Times New Roman" w:hAnsi="Times New Roman" w:cs="Times New Roman"/>
          <w:i/>
          <w:iCs/>
          <w:sz w:val="22"/>
          <w:szCs w:val="22"/>
        </w:rPr>
        <w:t>).</w:t>
      </w:r>
    </w:p>
    <w:p w14:paraId="5E74B368" w14:textId="77777777" w:rsidR="00027CBE" w:rsidRPr="00F9511A" w:rsidRDefault="00027CBE" w:rsidP="00F9489F">
      <w:pPr>
        <w:tabs>
          <w:tab w:val="left" w:pos="630"/>
        </w:tabs>
        <w:ind w:left="540" w:right="-25"/>
        <w:jc w:val="both"/>
        <w:rPr>
          <w:rFonts w:ascii="Times New Roman" w:hAnsi="Times New Roman" w:cs="Times New Roman"/>
          <w:sz w:val="22"/>
          <w:szCs w:val="22"/>
        </w:rPr>
      </w:pPr>
    </w:p>
    <w:p w14:paraId="2F7D0110" w14:textId="117C0912" w:rsidR="00FE7D51" w:rsidRPr="00F9511A" w:rsidRDefault="00FE7D51" w:rsidP="00F9489F">
      <w:pPr>
        <w:tabs>
          <w:tab w:val="left" w:pos="630"/>
        </w:tabs>
        <w:ind w:left="540" w:right="-25"/>
        <w:jc w:val="both"/>
        <w:rPr>
          <w:rFonts w:ascii="Times New Roman" w:hAnsi="Times New Roman" w:cs="Times New Roman"/>
          <w:i/>
          <w:iCs/>
          <w:sz w:val="22"/>
          <w:szCs w:val="22"/>
        </w:rPr>
      </w:pPr>
      <w:r w:rsidRPr="00F9511A">
        <w:rPr>
          <w:rFonts w:ascii="Times New Roman" w:hAnsi="Times New Roman" w:cs="Times New Roman"/>
          <w:sz w:val="22"/>
          <w:szCs w:val="22"/>
        </w:rPr>
        <w:t xml:space="preserve">As at </w:t>
      </w:r>
      <w:r w:rsidR="00DF565B" w:rsidRPr="00F9511A">
        <w:rPr>
          <w:rFonts w:ascii="Times New Roman" w:hAnsi="Times New Roman" w:cs="Times New Roman"/>
          <w:sz w:val="22"/>
          <w:szCs w:val="22"/>
        </w:rPr>
        <w:t>30 June</w:t>
      </w:r>
      <w:r w:rsidRPr="00F9511A">
        <w:rPr>
          <w:rFonts w:ascii="Times New Roman" w:hAnsi="Times New Roman" w:cs="Times New Roman"/>
          <w:sz w:val="22"/>
          <w:szCs w:val="22"/>
        </w:rPr>
        <w:t xml:space="preserve"> 2019, the Group had unutilised credit facilities totalling Baht </w:t>
      </w:r>
      <w:r w:rsidR="00FD0A8F" w:rsidRPr="00F9511A">
        <w:rPr>
          <w:rFonts w:ascii="Times New Roman" w:hAnsi="Times New Roman" w:cs="Times New Roman"/>
          <w:sz w:val="22"/>
          <w:szCs w:val="22"/>
        </w:rPr>
        <w:t>29,169</w:t>
      </w:r>
      <w:r w:rsidRPr="00F9511A">
        <w:rPr>
          <w:rFonts w:ascii="Times New Roman" w:hAnsi="Times New Roman" w:cs="Times New Roman"/>
          <w:sz w:val="22"/>
          <w:szCs w:val="22"/>
        </w:rPr>
        <w:t xml:space="preserve"> million, </w:t>
      </w:r>
      <w:r w:rsidRPr="00F9511A">
        <w:rPr>
          <w:rFonts w:ascii="Times New Roman" w:hAnsi="Times New Roman" w:cs="Times New Roman"/>
          <w:sz w:val="22"/>
          <w:szCs w:val="22"/>
        </w:rPr>
        <w:br/>
        <w:t xml:space="preserve">U.S. Dollars </w:t>
      </w:r>
      <w:r w:rsidR="006E2B6E" w:rsidRPr="00F9511A">
        <w:rPr>
          <w:rFonts w:ascii="Times New Roman" w:hAnsi="Times New Roman" w:cs="Times New Roman"/>
          <w:sz w:val="22"/>
          <w:szCs w:val="22"/>
        </w:rPr>
        <w:t>250</w:t>
      </w:r>
      <w:r w:rsidR="005B716B" w:rsidRPr="00F9511A">
        <w:rPr>
          <w:rFonts w:ascii="Times New Roman" w:hAnsi="Times New Roman" w:cs="Times New Roman"/>
          <w:sz w:val="22"/>
          <w:szCs w:val="22"/>
        </w:rPr>
        <w:t xml:space="preserve"> </w:t>
      </w:r>
      <w:r w:rsidRPr="00F9511A">
        <w:rPr>
          <w:rFonts w:ascii="Times New Roman" w:hAnsi="Times New Roman" w:cs="Times New Roman"/>
          <w:sz w:val="22"/>
          <w:szCs w:val="22"/>
        </w:rPr>
        <w:t xml:space="preserve">million and Australian Dollars </w:t>
      </w:r>
      <w:r w:rsidR="006E2B6E" w:rsidRPr="00F9511A">
        <w:rPr>
          <w:rFonts w:ascii="Times New Roman" w:hAnsi="Times New Roman" w:cs="Times New Roman"/>
          <w:sz w:val="22"/>
          <w:szCs w:val="22"/>
        </w:rPr>
        <w:t>177.22</w:t>
      </w:r>
      <w:r w:rsidRPr="00F9511A">
        <w:rPr>
          <w:rFonts w:ascii="Times New Roman" w:hAnsi="Times New Roman" w:cs="Times New Roman"/>
          <w:sz w:val="22"/>
          <w:szCs w:val="22"/>
        </w:rPr>
        <w:t xml:space="preserve"> million </w:t>
      </w:r>
      <w:r w:rsidR="0042074E" w:rsidRPr="00F9511A">
        <w:rPr>
          <w:rFonts w:ascii="Times New Roman" w:hAnsi="Times New Roman" w:cs="Times New Roman"/>
          <w:i/>
          <w:iCs/>
          <w:sz w:val="22"/>
          <w:szCs w:val="22"/>
        </w:rPr>
        <w:t>(31 December 2018</w:t>
      </w:r>
      <w:r w:rsidRPr="00F9511A">
        <w:rPr>
          <w:rFonts w:ascii="Times New Roman" w:hAnsi="Times New Roman" w:cs="Times New Roman"/>
          <w:i/>
          <w:iCs/>
          <w:sz w:val="22"/>
          <w:szCs w:val="22"/>
        </w:rPr>
        <w:t>: Baht 31,802 million, U.S. Dollars 235 million and Australian Dollars 24.63 million).</w:t>
      </w:r>
    </w:p>
    <w:p w14:paraId="699E8DD0" w14:textId="77777777" w:rsidR="00BB6A04" w:rsidRPr="00F9511A" w:rsidRDefault="00BB6A04" w:rsidP="00F9489F">
      <w:pPr>
        <w:tabs>
          <w:tab w:val="left" w:pos="630"/>
        </w:tabs>
        <w:ind w:left="540" w:right="-25"/>
        <w:jc w:val="both"/>
        <w:rPr>
          <w:rFonts w:ascii="Times New Roman" w:hAnsi="Times New Roman" w:cs="Times New Roman"/>
          <w:sz w:val="22"/>
          <w:szCs w:val="22"/>
        </w:rPr>
      </w:pPr>
    </w:p>
    <w:p w14:paraId="02B35DF3" w14:textId="77777777" w:rsidR="00FE7D51" w:rsidRPr="00F9511A" w:rsidRDefault="00FE7D51" w:rsidP="00F9489F">
      <w:pPr>
        <w:tabs>
          <w:tab w:val="left" w:pos="630"/>
        </w:tabs>
        <w:ind w:left="540" w:right="-25"/>
        <w:jc w:val="both"/>
        <w:rPr>
          <w:rFonts w:ascii="Times New Roman" w:hAnsi="Times New Roman" w:cs="Times New Roman"/>
          <w:sz w:val="22"/>
          <w:szCs w:val="22"/>
        </w:rPr>
      </w:pPr>
      <w:r w:rsidRPr="00F9511A">
        <w:rPr>
          <w:rFonts w:ascii="Times New Roman" w:hAnsi="Times New Roman" w:cs="Times New Roman"/>
          <w:sz w:val="22"/>
          <w:szCs w:val="22"/>
        </w:rPr>
        <w:t xml:space="preserve">The Group </w:t>
      </w:r>
      <w:r w:rsidR="00B83CB3" w:rsidRPr="00F9511A">
        <w:rPr>
          <w:rFonts w:ascii="Times New Roman" w:hAnsi="Times New Roman" w:cs="Times New Roman"/>
          <w:sz w:val="22"/>
          <w:szCs w:val="22"/>
        </w:rPr>
        <w:t xml:space="preserve">must </w:t>
      </w:r>
      <w:r w:rsidRPr="00F9511A">
        <w:rPr>
          <w:rFonts w:ascii="Times New Roman" w:hAnsi="Times New Roman" w:cs="Times New Roman"/>
          <w:sz w:val="22"/>
          <w:szCs w:val="22"/>
        </w:rPr>
        <w:t>comply with certain conditions in those agreements including maintaining certain key financial ratios.</w:t>
      </w:r>
    </w:p>
    <w:p w14:paraId="3627F0A5" w14:textId="77777777" w:rsidR="00297879" w:rsidRPr="00F9511A" w:rsidRDefault="00297879" w:rsidP="00F9489F">
      <w:pPr>
        <w:tabs>
          <w:tab w:val="left" w:pos="630"/>
        </w:tabs>
        <w:ind w:left="540" w:right="-25"/>
        <w:jc w:val="both"/>
        <w:rPr>
          <w:rFonts w:ascii="Times New Roman" w:hAnsi="Times New Roman" w:cs="Times New Roman"/>
          <w:sz w:val="22"/>
          <w:szCs w:val="22"/>
        </w:rPr>
      </w:pPr>
    </w:p>
    <w:p w14:paraId="3547BAB8" w14:textId="77777777" w:rsidR="005B716B" w:rsidRPr="00F9511A" w:rsidRDefault="005B716B" w:rsidP="005B716B">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Non-current provisions for employee benefits</w:t>
      </w:r>
    </w:p>
    <w:p w14:paraId="1BD2E7FB" w14:textId="77777777" w:rsidR="00862ADA" w:rsidRPr="00F9511A" w:rsidRDefault="00862ADA" w:rsidP="005B716B">
      <w:pPr>
        <w:pStyle w:val="block"/>
        <w:spacing w:after="0" w:line="240" w:lineRule="atLeast"/>
        <w:ind w:left="540" w:right="-27"/>
        <w:jc w:val="thaiDistribute"/>
        <w:rPr>
          <w:rFonts w:cs="Times New Roman"/>
          <w:szCs w:val="22"/>
        </w:rPr>
      </w:pPr>
    </w:p>
    <w:p w14:paraId="051A5870" w14:textId="77777777" w:rsidR="00F47FF5" w:rsidRPr="00F9511A" w:rsidRDefault="005B716B" w:rsidP="005B716B">
      <w:pPr>
        <w:pStyle w:val="block"/>
        <w:spacing w:after="0" w:line="240" w:lineRule="atLeast"/>
        <w:ind w:left="540" w:right="-27"/>
        <w:jc w:val="thaiDistribute"/>
        <w:rPr>
          <w:rFonts w:cs="Times New Roman"/>
          <w:b/>
          <w:bCs/>
          <w:szCs w:val="22"/>
          <w:lang w:val="en-US"/>
        </w:rPr>
      </w:pPr>
      <w:r w:rsidRPr="00F9511A">
        <w:rPr>
          <w:rFonts w:cs="Times New Roman"/>
          <w:szCs w:val="22"/>
        </w:rPr>
        <w:t>On 5 April 2019, the Labor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Labor Protection Act in the second quarter of 2019. As a result of this change, the provision for retirement benefits as at 30 June 2019 as well as past service cost recognised during the</w:t>
      </w:r>
      <w:r w:rsidR="007E6421" w:rsidRPr="00F9511A">
        <w:rPr>
          <w:rFonts w:cs="Times New Roman"/>
          <w:szCs w:val="22"/>
        </w:rPr>
        <w:t xml:space="preserve"> </w:t>
      </w:r>
      <w:r w:rsidRPr="00F9511A">
        <w:rPr>
          <w:rFonts w:cs="Times New Roman"/>
          <w:szCs w:val="22"/>
        </w:rPr>
        <w:t>three-month and six-month</w:t>
      </w:r>
      <w:r w:rsidR="007E6421" w:rsidRPr="00F9511A">
        <w:rPr>
          <w:rFonts w:cs="Times New Roman"/>
          <w:szCs w:val="22"/>
        </w:rPr>
        <w:t xml:space="preserve"> </w:t>
      </w:r>
      <w:r w:rsidRPr="00F9511A">
        <w:rPr>
          <w:rFonts w:cs="Times New Roman"/>
          <w:szCs w:val="22"/>
        </w:rPr>
        <w:t xml:space="preserve">periods then ended in the consolidated and separate financial statements increased by an amount of Baht </w:t>
      </w:r>
      <w:r w:rsidR="00523508" w:rsidRPr="00F9511A">
        <w:rPr>
          <w:rFonts w:cs="Times New Roman"/>
          <w:szCs w:val="22"/>
        </w:rPr>
        <w:t>34.75</w:t>
      </w:r>
      <w:r w:rsidR="00356B30" w:rsidRPr="00F9511A">
        <w:rPr>
          <w:rFonts w:cs="Times New Roman"/>
          <w:szCs w:val="22"/>
        </w:rPr>
        <w:t xml:space="preserve"> </w:t>
      </w:r>
      <w:r w:rsidRPr="00F9511A">
        <w:rPr>
          <w:rFonts w:cs="Times New Roman"/>
          <w:szCs w:val="22"/>
        </w:rPr>
        <w:t xml:space="preserve">million and Baht </w:t>
      </w:r>
      <w:r w:rsidR="00523508" w:rsidRPr="00F9511A">
        <w:rPr>
          <w:rFonts w:cs="Times New Roman"/>
          <w:szCs w:val="22"/>
        </w:rPr>
        <w:t>28.95</w:t>
      </w:r>
      <w:r w:rsidRPr="00F9511A">
        <w:rPr>
          <w:rFonts w:cs="Times New Roman"/>
          <w:szCs w:val="22"/>
        </w:rPr>
        <w:t xml:space="preserve"> million, respectively.</w:t>
      </w:r>
    </w:p>
    <w:p w14:paraId="5EBF6267" w14:textId="77777777" w:rsidR="005B716B" w:rsidRPr="00F9511A" w:rsidRDefault="005B716B" w:rsidP="004B4A20">
      <w:pPr>
        <w:pStyle w:val="block"/>
        <w:spacing w:after="0" w:line="240" w:lineRule="atLeast"/>
        <w:ind w:left="540" w:right="-27"/>
        <w:jc w:val="thaiDistribute"/>
        <w:rPr>
          <w:rFonts w:cs="Times New Roman"/>
          <w:szCs w:val="22"/>
        </w:rPr>
      </w:pPr>
    </w:p>
    <w:p w14:paraId="6F2EFF94" w14:textId="77777777" w:rsidR="00911B97" w:rsidRPr="00F9511A" w:rsidRDefault="00911B97" w:rsidP="00F9489F">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 xml:space="preserve">Segment information </w:t>
      </w:r>
      <w:r w:rsidR="00356B30" w:rsidRPr="00F9511A">
        <w:rPr>
          <w:rFonts w:cs="Times New Roman"/>
          <w:b/>
          <w:bCs/>
          <w:sz w:val="24"/>
          <w:szCs w:val="24"/>
          <w:lang w:val="en-US"/>
        </w:rPr>
        <w:t>and disaggregation of revenue</w:t>
      </w:r>
    </w:p>
    <w:p w14:paraId="790FBBC3" w14:textId="77777777" w:rsidR="00911B97" w:rsidRPr="00F9511A" w:rsidRDefault="00911B97" w:rsidP="004B4A20">
      <w:pPr>
        <w:pStyle w:val="block"/>
        <w:spacing w:after="0" w:line="240" w:lineRule="atLeast"/>
        <w:ind w:left="540" w:right="-27"/>
        <w:jc w:val="thaiDistribute"/>
        <w:rPr>
          <w:rFonts w:cs="Times New Roman"/>
          <w:szCs w:val="22"/>
        </w:rPr>
      </w:pPr>
    </w:p>
    <w:p w14:paraId="6BA3105D" w14:textId="77777777" w:rsidR="00F47FF5" w:rsidRPr="00F9511A" w:rsidRDefault="00F47FF5" w:rsidP="004B4A20">
      <w:pPr>
        <w:pStyle w:val="block"/>
        <w:spacing w:after="0" w:line="240" w:lineRule="atLeast"/>
        <w:ind w:left="540" w:right="-27"/>
        <w:jc w:val="thaiDistribute"/>
        <w:rPr>
          <w:rFonts w:cs="Times New Roman"/>
          <w:szCs w:val="22"/>
        </w:rPr>
      </w:pPr>
      <w:r w:rsidRPr="00F9511A">
        <w:rPr>
          <w:rFonts w:cs="Times New Roman"/>
          <w:szCs w:val="22"/>
        </w:rPr>
        <w:t>The Group has 4 reportable segments, as described below, which are the Group’s strategic divisions. The strategic divisions offer different products and services, and are managed separately. For each of the strategic divisions, the chief operating decision maker (CODM) reviews internal management reports on at least a quarterly basis. The following summary describes the operations in each of the Group’s reportable segments.</w:t>
      </w:r>
    </w:p>
    <w:p w14:paraId="69B7A89C" w14:textId="77777777" w:rsidR="00911B97" w:rsidRPr="00F9511A" w:rsidRDefault="00911B97" w:rsidP="004B4A20">
      <w:pPr>
        <w:pStyle w:val="block"/>
        <w:spacing w:after="0" w:line="240" w:lineRule="atLeast"/>
        <w:ind w:left="540" w:right="-27"/>
        <w:jc w:val="thaiDistribute"/>
        <w:rPr>
          <w:rFonts w:cs="Times New Roman"/>
          <w:szCs w:val="22"/>
        </w:rPr>
      </w:pPr>
    </w:p>
    <w:tbl>
      <w:tblPr>
        <w:tblW w:w="9142" w:type="dxa"/>
        <w:tblInd w:w="439" w:type="dxa"/>
        <w:tblLayout w:type="fixed"/>
        <w:tblCellMar>
          <w:left w:w="79" w:type="dxa"/>
          <w:right w:w="79" w:type="dxa"/>
        </w:tblCellMar>
        <w:tblLook w:val="0000" w:firstRow="0" w:lastRow="0" w:firstColumn="0" w:lastColumn="0" w:noHBand="0" w:noVBand="0"/>
      </w:tblPr>
      <w:tblGrid>
        <w:gridCol w:w="1672"/>
        <w:gridCol w:w="7470"/>
      </w:tblGrid>
      <w:tr w:rsidR="00F9511A" w:rsidRPr="00F9511A" w14:paraId="778D4E2B" w14:textId="77777777" w:rsidTr="00F9489F">
        <w:trPr>
          <w:cantSplit/>
        </w:trPr>
        <w:tc>
          <w:tcPr>
            <w:tcW w:w="1672" w:type="dxa"/>
            <w:shd w:val="clear" w:color="auto" w:fill="auto"/>
          </w:tcPr>
          <w:p w14:paraId="45CC4702" w14:textId="77777777" w:rsidR="00911B97" w:rsidRPr="00F9511A" w:rsidRDefault="00911B97" w:rsidP="00024980">
            <w:pPr>
              <w:pStyle w:val="headingitalic"/>
              <w:spacing w:after="0" w:line="240" w:lineRule="atLeast"/>
              <w:ind w:left="0" w:firstLine="90"/>
              <w:rPr>
                <w:rFonts w:cs="Times New Roman"/>
                <w:i w:val="0"/>
                <w:iCs w:val="0"/>
                <w:szCs w:val="22"/>
              </w:rPr>
            </w:pPr>
            <w:r w:rsidRPr="00F9511A">
              <w:rPr>
                <w:rFonts w:cs="Times New Roman"/>
                <w:i w:val="0"/>
                <w:iCs w:val="0"/>
                <w:szCs w:val="22"/>
              </w:rPr>
              <w:t>Segment 1</w:t>
            </w:r>
          </w:p>
        </w:tc>
        <w:tc>
          <w:tcPr>
            <w:tcW w:w="7470" w:type="dxa"/>
          </w:tcPr>
          <w:p w14:paraId="48CCE580" w14:textId="77777777" w:rsidR="00911B97" w:rsidRPr="00F9511A" w:rsidRDefault="00911B97" w:rsidP="00024980">
            <w:pPr>
              <w:pStyle w:val="BodyText"/>
              <w:spacing w:after="0"/>
              <w:ind w:left="55" w:firstLine="90"/>
              <w:rPr>
                <w:rFonts w:ascii="Times New Roman" w:hAnsi="Times New Roman" w:cs="Times New Roman"/>
                <w:sz w:val="22"/>
                <w:szCs w:val="22"/>
                <w:lang w:val="en-GB"/>
              </w:rPr>
            </w:pPr>
            <w:r w:rsidRPr="00F9511A">
              <w:rPr>
                <w:rFonts w:ascii="Times New Roman" w:hAnsi="Times New Roman" w:cs="Times New Roman"/>
                <w:sz w:val="22"/>
                <w:szCs w:val="22"/>
              </w:rPr>
              <w:t xml:space="preserve">Domestic Electricity Generating </w:t>
            </w:r>
          </w:p>
        </w:tc>
      </w:tr>
      <w:tr w:rsidR="00F9511A" w:rsidRPr="00F9511A" w14:paraId="6C4F6AAB" w14:textId="77777777" w:rsidTr="00F9489F">
        <w:trPr>
          <w:cantSplit/>
        </w:trPr>
        <w:tc>
          <w:tcPr>
            <w:tcW w:w="1672" w:type="dxa"/>
            <w:shd w:val="clear" w:color="auto" w:fill="auto"/>
          </w:tcPr>
          <w:p w14:paraId="02FCAC54" w14:textId="77777777" w:rsidR="00911B97" w:rsidRPr="00F9511A" w:rsidRDefault="00911B97" w:rsidP="00024980">
            <w:pPr>
              <w:pStyle w:val="headingitalic"/>
              <w:spacing w:after="0" w:line="240" w:lineRule="atLeast"/>
              <w:ind w:left="0" w:firstLine="90"/>
              <w:rPr>
                <w:rFonts w:cs="Times New Roman"/>
                <w:i w:val="0"/>
                <w:iCs w:val="0"/>
                <w:szCs w:val="22"/>
              </w:rPr>
            </w:pPr>
            <w:r w:rsidRPr="00F9511A">
              <w:rPr>
                <w:rFonts w:cs="Times New Roman"/>
                <w:i w:val="0"/>
                <w:iCs w:val="0"/>
                <w:szCs w:val="22"/>
              </w:rPr>
              <w:t>Segment 2</w:t>
            </w:r>
          </w:p>
        </w:tc>
        <w:tc>
          <w:tcPr>
            <w:tcW w:w="7470" w:type="dxa"/>
          </w:tcPr>
          <w:p w14:paraId="326BCACA" w14:textId="77777777" w:rsidR="00911B97" w:rsidRPr="00F9511A" w:rsidRDefault="00911B97" w:rsidP="00024980">
            <w:pPr>
              <w:pStyle w:val="BodyText"/>
              <w:spacing w:after="0"/>
              <w:ind w:left="55" w:firstLine="90"/>
              <w:rPr>
                <w:rFonts w:ascii="Times New Roman" w:hAnsi="Times New Roman" w:cs="Times New Roman"/>
                <w:sz w:val="22"/>
                <w:szCs w:val="22"/>
                <w:lang w:val="en-GB"/>
              </w:rPr>
            </w:pPr>
            <w:r w:rsidRPr="00F9511A">
              <w:rPr>
                <w:rFonts w:ascii="Times New Roman" w:hAnsi="Times New Roman" w:cs="Times New Roman"/>
                <w:sz w:val="22"/>
                <w:szCs w:val="22"/>
              </w:rPr>
              <w:t>Renewable Energy</w:t>
            </w:r>
          </w:p>
        </w:tc>
      </w:tr>
      <w:tr w:rsidR="00F9511A" w:rsidRPr="00F9511A" w14:paraId="1C60F91E" w14:textId="77777777" w:rsidTr="00F9489F">
        <w:trPr>
          <w:cantSplit/>
        </w:trPr>
        <w:tc>
          <w:tcPr>
            <w:tcW w:w="1672" w:type="dxa"/>
            <w:shd w:val="clear" w:color="auto" w:fill="auto"/>
          </w:tcPr>
          <w:p w14:paraId="3DBC174F" w14:textId="77777777" w:rsidR="00911B97" w:rsidRPr="00F9511A" w:rsidRDefault="00911B97" w:rsidP="00024980">
            <w:pPr>
              <w:pStyle w:val="headingitalic"/>
              <w:spacing w:after="0" w:line="240" w:lineRule="atLeast"/>
              <w:ind w:left="0" w:firstLine="90"/>
              <w:rPr>
                <w:rFonts w:cs="Times New Roman"/>
                <w:i w:val="0"/>
                <w:iCs w:val="0"/>
                <w:szCs w:val="22"/>
              </w:rPr>
            </w:pPr>
            <w:r w:rsidRPr="00F9511A">
              <w:rPr>
                <w:rFonts w:cs="Times New Roman"/>
                <w:i w:val="0"/>
                <w:iCs w:val="0"/>
                <w:szCs w:val="22"/>
              </w:rPr>
              <w:t>Segment 3</w:t>
            </w:r>
          </w:p>
        </w:tc>
        <w:tc>
          <w:tcPr>
            <w:tcW w:w="7470" w:type="dxa"/>
          </w:tcPr>
          <w:p w14:paraId="73D70ED5" w14:textId="77777777" w:rsidR="00911B97" w:rsidRPr="00F9511A" w:rsidRDefault="00911B97" w:rsidP="00024980">
            <w:pPr>
              <w:pStyle w:val="BodyText"/>
              <w:spacing w:after="0"/>
              <w:ind w:left="55" w:firstLine="90"/>
              <w:rPr>
                <w:rFonts w:ascii="Times New Roman" w:hAnsi="Times New Roman" w:cs="Times New Roman"/>
                <w:sz w:val="22"/>
                <w:szCs w:val="22"/>
                <w:lang w:val="en-GB"/>
              </w:rPr>
            </w:pPr>
            <w:r w:rsidRPr="00F9511A">
              <w:rPr>
                <w:rFonts w:ascii="Times New Roman" w:hAnsi="Times New Roman" w:cs="Times New Roman"/>
                <w:sz w:val="22"/>
                <w:szCs w:val="22"/>
              </w:rPr>
              <w:t>International Power Projects</w:t>
            </w:r>
          </w:p>
        </w:tc>
      </w:tr>
      <w:tr w:rsidR="00F9511A" w:rsidRPr="00F9511A" w14:paraId="5EFB1861" w14:textId="77777777" w:rsidTr="00F9489F">
        <w:trPr>
          <w:cantSplit/>
        </w:trPr>
        <w:tc>
          <w:tcPr>
            <w:tcW w:w="1672" w:type="dxa"/>
            <w:shd w:val="clear" w:color="auto" w:fill="auto"/>
          </w:tcPr>
          <w:p w14:paraId="4F41B190" w14:textId="77777777" w:rsidR="00911B97" w:rsidRPr="00F9511A" w:rsidRDefault="00911B97" w:rsidP="00024980">
            <w:pPr>
              <w:pStyle w:val="headingitalic"/>
              <w:spacing w:after="0" w:line="240" w:lineRule="atLeast"/>
              <w:ind w:left="0" w:firstLine="90"/>
              <w:rPr>
                <w:rFonts w:cs="Times New Roman"/>
                <w:i w:val="0"/>
                <w:iCs w:val="0"/>
                <w:szCs w:val="22"/>
              </w:rPr>
            </w:pPr>
            <w:r w:rsidRPr="00F9511A">
              <w:rPr>
                <w:rFonts w:cs="Times New Roman"/>
                <w:i w:val="0"/>
                <w:iCs w:val="0"/>
                <w:szCs w:val="22"/>
              </w:rPr>
              <w:t>Segment 4</w:t>
            </w:r>
          </w:p>
        </w:tc>
        <w:tc>
          <w:tcPr>
            <w:tcW w:w="7470" w:type="dxa"/>
          </w:tcPr>
          <w:p w14:paraId="2645CDF6" w14:textId="77777777" w:rsidR="00911B97" w:rsidRPr="00F9511A" w:rsidRDefault="00911B97" w:rsidP="00024980">
            <w:pPr>
              <w:pStyle w:val="BodyText"/>
              <w:spacing w:after="0"/>
              <w:ind w:left="55" w:firstLine="90"/>
              <w:rPr>
                <w:rFonts w:ascii="Times New Roman" w:hAnsi="Times New Roman" w:cs="Times New Roman"/>
                <w:sz w:val="22"/>
                <w:szCs w:val="22"/>
              </w:rPr>
            </w:pPr>
            <w:r w:rsidRPr="00F9511A">
              <w:rPr>
                <w:rFonts w:ascii="Times New Roman" w:hAnsi="Times New Roman" w:cs="Times New Roman"/>
                <w:sz w:val="22"/>
                <w:szCs w:val="22"/>
              </w:rPr>
              <w:t xml:space="preserve">Others </w:t>
            </w:r>
          </w:p>
        </w:tc>
      </w:tr>
    </w:tbl>
    <w:p w14:paraId="61E31C0D" w14:textId="77777777" w:rsidR="00911B97" w:rsidRPr="00F9511A" w:rsidRDefault="00911B97" w:rsidP="00911B97">
      <w:pPr>
        <w:ind w:left="0"/>
        <w:rPr>
          <w:rFonts w:ascii="Times New Roman" w:hAnsi="Times New Roman" w:cs="Times New Roman"/>
        </w:rPr>
        <w:sectPr w:rsidR="00911B97" w:rsidRPr="00F9511A" w:rsidSect="001209B8">
          <w:footerReference w:type="default" r:id="rId16"/>
          <w:type w:val="nextColumn"/>
          <w:pgSz w:w="11909" w:h="16834" w:code="9"/>
          <w:pgMar w:top="691" w:right="1152" w:bottom="576" w:left="1152" w:header="720" w:footer="720" w:gutter="0"/>
          <w:cols w:space="720"/>
          <w:docGrid w:linePitch="245"/>
        </w:sectPr>
      </w:pPr>
    </w:p>
    <w:tbl>
      <w:tblPr>
        <w:tblW w:w="15538" w:type="dxa"/>
        <w:tblInd w:w="288" w:type="dxa"/>
        <w:tblLayout w:type="fixed"/>
        <w:tblLook w:val="00A0" w:firstRow="1" w:lastRow="0" w:firstColumn="1" w:lastColumn="0" w:noHBand="0" w:noVBand="0"/>
      </w:tblPr>
      <w:tblGrid>
        <w:gridCol w:w="2952"/>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9511A" w:rsidRPr="00F9511A" w14:paraId="0DA1F429" w14:textId="77777777" w:rsidTr="00F54079">
        <w:trPr>
          <w:trHeight w:val="272"/>
        </w:trPr>
        <w:tc>
          <w:tcPr>
            <w:tcW w:w="15538" w:type="dxa"/>
            <w:gridSpan w:val="20"/>
            <w:vAlign w:val="bottom"/>
          </w:tcPr>
          <w:p w14:paraId="60B7FE41" w14:textId="77777777" w:rsidR="008C5C7F" w:rsidRPr="00F9511A" w:rsidRDefault="008C5C7F" w:rsidP="00301E87">
            <w:pPr>
              <w:spacing w:line="260" w:lineRule="exact"/>
              <w:rPr>
                <w:rFonts w:ascii="Times New Roman" w:hAnsi="Times New Roman" w:cs="Times New Roman"/>
                <w:b/>
                <w:bCs/>
                <w:i/>
                <w:iCs/>
              </w:rPr>
            </w:pPr>
            <w:r w:rsidRPr="00F9511A">
              <w:rPr>
                <w:rFonts w:ascii="Times New Roman" w:hAnsi="Times New Roman" w:cs="Times New Roman"/>
                <w:b/>
                <w:bCs/>
                <w:i/>
                <w:iCs/>
              </w:rPr>
              <w:t>Information about reportable segments</w:t>
            </w:r>
          </w:p>
        </w:tc>
      </w:tr>
      <w:tr w:rsidR="00F9511A" w:rsidRPr="00F9511A" w14:paraId="0D4D65D4" w14:textId="77777777" w:rsidTr="00F54079">
        <w:trPr>
          <w:trHeight w:val="272"/>
        </w:trPr>
        <w:tc>
          <w:tcPr>
            <w:tcW w:w="15538" w:type="dxa"/>
            <w:gridSpan w:val="20"/>
            <w:vAlign w:val="bottom"/>
          </w:tcPr>
          <w:p w14:paraId="192075A1" w14:textId="77777777" w:rsidR="008C5C7F" w:rsidRPr="00F9511A" w:rsidRDefault="00CD25E3" w:rsidP="00CD25E3">
            <w:pPr>
              <w:spacing w:line="260" w:lineRule="exact"/>
              <w:jc w:val="center"/>
              <w:rPr>
                <w:rFonts w:ascii="Times New Roman" w:hAnsi="Times New Roman" w:cs="Times New Roman"/>
                <w:b/>
                <w:bCs/>
                <w:i/>
                <w:iCs/>
              </w:rPr>
            </w:pPr>
            <w:r w:rsidRPr="00F9511A">
              <w:rPr>
                <w:rFonts w:ascii="Times New Roman" w:hAnsi="Times New Roman" w:cs="Times New Roman"/>
                <w:b/>
                <w:bCs/>
              </w:rPr>
              <w:t>Consolidated financial statements</w:t>
            </w:r>
          </w:p>
        </w:tc>
      </w:tr>
      <w:tr w:rsidR="00F9511A" w:rsidRPr="00F9511A" w14:paraId="01404E34" w14:textId="77777777" w:rsidTr="00F54079">
        <w:trPr>
          <w:trHeight w:val="272"/>
        </w:trPr>
        <w:tc>
          <w:tcPr>
            <w:tcW w:w="2952" w:type="dxa"/>
            <w:vAlign w:val="bottom"/>
          </w:tcPr>
          <w:p w14:paraId="6D481C4D" w14:textId="77777777" w:rsidR="008C5C7F" w:rsidRPr="00F9511A" w:rsidRDefault="008C5C7F" w:rsidP="00301E87">
            <w:pPr>
              <w:spacing w:line="260" w:lineRule="exact"/>
              <w:jc w:val="center"/>
              <w:rPr>
                <w:rFonts w:ascii="Times New Roman" w:hAnsi="Times New Roman" w:cs="Times New Roman"/>
                <w:b/>
                <w:bCs/>
                <w:i/>
                <w:iCs/>
              </w:rPr>
            </w:pPr>
          </w:p>
        </w:tc>
        <w:tc>
          <w:tcPr>
            <w:tcW w:w="2556" w:type="dxa"/>
            <w:gridSpan w:val="3"/>
            <w:vAlign w:val="bottom"/>
          </w:tcPr>
          <w:p w14:paraId="0272AF36" w14:textId="77777777" w:rsidR="008C5C7F" w:rsidRPr="00F9511A" w:rsidRDefault="008C5C7F" w:rsidP="00301E87">
            <w:pPr>
              <w:spacing w:line="260" w:lineRule="exact"/>
              <w:jc w:val="center"/>
              <w:rPr>
                <w:rFonts w:ascii="Times New Roman" w:hAnsi="Times New Roman" w:cs="Times New Roman"/>
                <w:b/>
                <w:bCs/>
                <w:highlight w:val="red"/>
              </w:rPr>
            </w:pPr>
            <w:r w:rsidRPr="00F9511A">
              <w:rPr>
                <w:rFonts w:ascii="Times New Roman" w:hAnsi="Times New Roman" w:cs="Times New Roman"/>
                <w:b/>
                <w:bCs/>
              </w:rPr>
              <w:t>Domestic Electricity Generating</w:t>
            </w:r>
          </w:p>
        </w:tc>
        <w:tc>
          <w:tcPr>
            <w:tcW w:w="236" w:type="dxa"/>
            <w:vAlign w:val="bottom"/>
          </w:tcPr>
          <w:p w14:paraId="04B85A33" w14:textId="77777777" w:rsidR="008C5C7F" w:rsidRPr="00F9511A" w:rsidRDefault="008C5C7F" w:rsidP="00301E87">
            <w:pPr>
              <w:spacing w:line="260" w:lineRule="exact"/>
              <w:jc w:val="center"/>
              <w:rPr>
                <w:rFonts w:ascii="Times New Roman" w:hAnsi="Times New Roman" w:cs="Times New Roman"/>
                <w:b/>
                <w:bCs/>
                <w:highlight w:val="red"/>
              </w:rPr>
            </w:pPr>
          </w:p>
        </w:tc>
        <w:tc>
          <w:tcPr>
            <w:tcW w:w="2126" w:type="dxa"/>
            <w:gridSpan w:val="3"/>
            <w:vAlign w:val="bottom"/>
          </w:tcPr>
          <w:p w14:paraId="2F69171F" w14:textId="77777777" w:rsidR="008C5C7F" w:rsidRPr="00F9511A" w:rsidRDefault="008C5C7F" w:rsidP="00301E87">
            <w:pPr>
              <w:spacing w:line="260" w:lineRule="exact"/>
              <w:jc w:val="center"/>
              <w:rPr>
                <w:rFonts w:ascii="Times New Roman" w:hAnsi="Times New Roman" w:cs="Times New Roman"/>
                <w:b/>
                <w:bCs/>
                <w:rtl/>
                <w:cs/>
              </w:rPr>
            </w:pPr>
            <w:r w:rsidRPr="00F9511A">
              <w:rPr>
                <w:rFonts w:ascii="Times New Roman" w:hAnsi="Times New Roman" w:cs="Times New Roman"/>
                <w:b/>
                <w:bCs/>
              </w:rPr>
              <w:t>Renewable Energy</w:t>
            </w:r>
          </w:p>
        </w:tc>
        <w:tc>
          <w:tcPr>
            <w:tcW w:w="2538" w:type="dxa"/>
            <w:gridSpan w:val="4"/>
            <w:vAlign w:val="bottom"/>
          </w:tcPr>
          <w:p w14:paraId="6DA8BA65"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International Power Projects</w:t>
            </w:r>
          </w:p>
        </w:tc>
        <w:tc>
          <w:tcPr>
            <w:tcW w:w="240" w:type="dxa"/>
            <w:vAlign w:val="bottom"/>
          </w:tcPr>
          <w:p w14:paraId="7D03A3D8" w14:textId="77777777" w:rsidR="008C5C7F" w:rsidRPr="00F9511A" w:rsidRDefault="008C5C7F" w:rsidP="00301E87">
            <w:pPr>
              <w:spacing w:line="260" w:lineRule="exact"/>
              <w:jc w:val="center"/>
              <w:rPr>
                <w:rFonts w:ascii="Times New Roman" w:hAnsi="Times New Roman" w:cs="Times New Roman"/>
                <w:b/>
                <w:bCs/>
              </w:rPr>
            </w:pPr>
          </w:p>
        </w:tc>
        <w:tc>
          <w:tcPr>
            <w:tcW w:w="2252" w:type="dxa"/>
            <w:gridSpan w:val="3"/>
            <w:vAlign w:val="bottom"/>
          </w:tcPr>
          <w:p w14:paraId="0FB19453" w14:textId="77777777" w:rsidR="008C5C7F" w:rsidRPr="00F9511A" w:rsidRDefault="008C5C7F" w:rsidP="00301E87">
            <w:pPr>
              <w:spacing w:line="260" w:lineRule="exact"/>
              <w:jc w:val="center"/>
              <w:rPr>
                <w:rFonts w:ascii="Times New Roman" w:hAnsi="Times New Roman" w:cs="Times New Roman"/>
                <w:b/>
                <w:bCs/>
                <w:rtl/>
                <w:cs/>
              </w:rPr>
            </w:pPr>
            <w:r w:rsidRPr="00F9511A">
              <w:rPr>
                <w:rFonts w:ascii="Times New Roman" w:hAnsi="Times New Roman" w:cs="Times New Roman"/>
                <w:b/>
                <w:bCs/>
              </w:rPr>
              <w:t xml:space="preserve">Others </w:t>
            </w:r>
          </w:p>
        </w:tc>
        <w:tc>
          <w:tcPr>
            <w:tcW w:w="268" w:type="dxa"/>
            <w:vAlign w:val="bottom"/>
          </w:tcPr>
          <w:p w14:paraId="2A93FB90" w14:textId="77777777" w:rsidR="008C5C7F" w:rsidRPr="00F9511A" w:rsidRDefault="008C5C7F" w:rsidP="00301E87">
            <w:pPr>
              <w:spacing w:line="260" w:lineRule="exact"/>
              <w:jc w:val="center"/>
              <w:rPr>
                <w:rFonts w:ascii="Times New Roman" w:hAnsi="Times New Roman" w:cs="Times New Roman"/>
                <w:b/>
                <w:bCs/>
              </w:rPr>
            </w:pPr>
          </w:p>
        </w:tc>
        <w:tc>
          <w:tcPr>
            <w:tcW w:w="2370" w:type="dxa"/>
            <w:gridSpan w:val="3"/>
            <w:vAlign w:val="bottom"/>
          </w:tcPr>
          <w:p w14:paraId="0A267AC3"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Total</w:t>
            </w:r>
          </w:p>
        </w:tc>
      </w:tr>
      <w:tr w:rsidR="00F9511A" w:rsidRPr="00F9511A" w14:paraId="44F586E5" w14:textId="77777777" w:rsidTr="00F54079">
        <w:trPr>
          <w:trHeight w:val="288"/>
        </w:trPr>
        <w:tc>
          <w:tcPr>
            <w:tcW w:w="2952" w:type="dxa"/>
            <w:vAlign w:val="bottom"/>
          </w:tcPr>
          <w:p w14:paraId="1B04DFAF" w14:textId="77777777" w:rsidR="00FC7F39" w:rsidRPr="00F9511A" w:rsidRDefault="00FC7F39" w:rsidP="00FC7F39">
            <w:pPr>
              <w:spacing w:line="260" w:lineRule="exact"/>
              <w:rPr>
                <w:rFonts w:ascii="Times New Roman" w:hAnsi="Times New Roman" w:cs="Times New Roman"/>
                <w:b/>
                <w:bCs/>
                <w:i/>
                <w:iCs/>
                <w:spacing w:val="-6"/>
              </w:rPr>
            </w:pPr>
            <w:r w:rsidRPr="00F9511A">
              <w:rPr>
                <w:rFonts w:ascii="Times New Roman" w:hAnsi="Times New Roman" w:cs="Times New Roman"/>
                <w:b/>
                <w:bCs/>
                <w:i/>
                <w:iCs/>
                <w:spacing w:val="-6"/>
              </w:rPr>
              <w:t>Three-month period ended 30 June</w:t>
            </w:r>
          </w:p>
        </w:tc>
        <w:tc>
          <w:tcPr>
            <w:tcW w:w="1170" w:type="dxa"/>
            <w:vAlign w:val="bottom"/>
          </w:tcPr>
          <w:p w14:paraId="2505F84C"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711331AB" w14:textId="77777777" w:rsidR="00FC7F39" w:rsidRPr="00F9511A" w:rsidRDefault="00FC7F39" w:rsidP="00FC7F39">
            <w:pPr>
              <w:spacing w:line="260" w:lineRule="exact"/>
              <w:jc w:val="center"/>
              <w:rPr>
                <w:rFonts w:ascii="Times New Roman" w:hAnsi="Times New Roman" w:cs="Times New Roman"/>
                <w:b/>
                <w:bCs/>
              </w:rPr>
            </w:pPr>
          </w:p>
        </w:tc>
        <w:tc>
          <w:tcPr>
            <w:tcW w:w="1150" w:type="dxa"/>
            <w:vAlign w:val="bottom"/>
          </w:tcPr>
          <w:p w14:paraId="08655C35"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338F087D" w14:textId="77777777" w:rsidR="00FC7F39" w:rsidRPr="00F9511A" w:rsidRDefault="00FC7F39" w:rsidP="00FC7F39">
            <w:pPr>
              <w:spacing w:line="260" w:lineRule="exact"/>
              <w:jc w:val="center"/>
              <w:rPr>
                <w:rFonts w:ascii="Times New Roman" w:hAnsi="Times New Roman" w:cs="Times New Roman"/>
                <w:b/>
                <w:bCs/>
              </w:rPr>
            </w:pPr>
          </w:p>
        </w:tc>
        <w:tc>
          <w:tcPr>
            <w:tcW w:w="946" w:type="dxa"/>
            <w:vAlign w:val="bottom"/>
          </w:tcPr>
          <w:p w14:paraId="114575D6"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30C63EBA" w14:textId="77777777" w:rsidR="00FC7F39" w:rsidRPr="00F9511A" w:rsidRDefault="00FC7F39" w:rsidP="00FC7F39">
            <w:pPr>
              <w:spacing w:line="260" w:lineRule="exact"/>
              <w:jc w:val="center"/>
              <w:rPr>
                <w:rFonts w:ascii="Times New Roman" w:hAnsi="Times New Roman" w:cs="Times New Roman"/>
                <w:b/>
                <w:bCs/>
              </w:rPr>
            </w:pPr>
          </w:p>
        </w:tc>
        <w:tc>
          <w:tcPr>
            <w:tcW w:w="944" w:type="dxa"/>
            <w:vAlign w:val="bottom"/>
          </w:tcPr>
          <w:p w14:paraId="406130F3"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6B9FA9C6" w14:textId="77777777" w:rsidR="00FC7F39" w:rsidRPr="00F9511A" w:rsidRDefault="00FC7F39" w:rsidP="00FC7F39">
            <w:pPr>
              <w:spacing w:line="260" w:lineRule="exact"/>
              <w:jc w:val="center"/>
              <w:rPr>
                <w:rFonts w:ascii="Times New Roman" w:hAnsi="Times New Roman" w:cs="Times New Roman"/>
                <w:b/>
                <w:bCs/>
              </w:rPr>
            </w:pPr>
          </w:p>
        </w:tc>
        <w:tc>
          <w:tcPr>
            <w:tcW w:w="1039" w:type="dxa"/>
            <w:vAlign w:val="bottom"/>
          </w:tcPr>
          <w:p w14:paraId="6741066A"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44A00984" w14:textId="77777777" w:rsidR="00FC7F39" w:rsidRPr="00F9511A" w:rsidRDefault="00FC7F39" w:rsidP="00FC7F39">
            <w:pPr>
              <w:spacing w:line="260" w:lineRule="exact"/>
              <w:jc w:val="center"/>
              <w:rPr>
                <w:rFonts w:ascii="Times New Roman" w:hAnsi="Times New Roman" w:cs="Times New Roman"/>
                <w:b/>
                <w:bCs/>
              </w:rPr>
            </w:pPr>
          </w:p>
        </w:tc>
        <w:tc>
          <w:tcPr>
            <w:tcW w:w="1027" w:type="dxa"/>
            <w:vAlign w:val="bottom"/>
          </w:tcPr>
          <w:p w14:paraId="4A99F434"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40" w:type="dxa"/>
            <w:vAlign w:val="bottom"/>
          </w:tcPr>
          <w:p w14:paraId="0F3A5446" w14:textId="77777777" w:rsidR="00FC7F39" w:rsidRPr="00F9511A" w:rsidRDefault="00FC7F39" w:rsidP="00FC7F39">
            <w:pPr>
              <w:spacing w:line="260" w:lineRule="exact"/>
              <w:jc w:val="center"/>
              <w:rPr>
                <w:rFonts w:ascii="Times New Roman" w:hAnsi="Times New Roman" w:cs="Times New Roman"/>
                <w:b/>
                <w:bCs/>
              </w:rPr>
            </w:pPr>
          </w:p>
        </w:tc>
        <w:tc>
          <w:tcPr>
            <w:tcW w:w="992" w:type="dxa"/>
            <w:vAlign w:val="bottom"/>
          </w:tcPr>
          <w:p w14:paraId="4BBFABB0"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84" w:type="dxa"/>
            <w:vAlign w:val="bottom"/>
          </w:tcPr>
          <w:p w14:paraId="132A69DD" w14:textId="77777777" w:rsidR="00FC7F39" w:rsidRPr="00F9511A" w:rsidRDefault="00FC7F39" w:rsidP="00FC7F39">
            <w:pPr>
              <w:spacing w:line="260" w:lineRule="exact"/>
              <w:jc w:val="center"/>
              <w:rPr>
                <w:rFonts w:ascii="Times New Roman" w:hAnsi="Times New Roman" w:cs="Times New Roman"/>
                <w:b/>
                <w:bCs/>
              </w:rPr>
            </w:pPr>
          </w:p>
        </w:tc>
        <w:tc>
          <w:tcPr>
            <w:tcW w:w="976" w:type="dxa"/>
            <w:vAlign w:val="bottom"/>
          </w:tcPr>
          <w:p w14:paraId="5D2BFE7A"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68" w:type="dxa"/>
            <w:vAlign w:val="bottom"/>
          </w:tcPr>
          <w:p w14:paraId="7BCE7B30" w14:textId="77777777" w:rsidR="00FC7F39" w:rsidRPr="00F9511A" w:rsidRDefault="00FC7F39" w:rsidP="00FC7F39">
            <w:pPr>
              <w:spacing w:line="260" w:lineRule="exact"/>
              <w:jc w:val="center"/>
              <w:rPr>
                <w:rFonts w:ascii="Times New Roman" w:hAnsi="Times New Roman" w:cs="Times New Roman"/>
                <w:b/>
                <w:bCs/>
              </w:rPr>
            </w:pPr>
          </w:p>
        </w:tc>
        <w:tc>
          <w:tcPr>
            <w:tcW w:w="1020" w:type="dxa"/>
            <w:vAlign w:val="bottom"/>
          </w:tcPr>
          <w:p w14:paraId="3B58DDB8"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55" w:type="dxa"/>
            <w:vAlign w:val="bottom"/>
          </w:tcPr>
          <w:p w14:paraId="5B3EAA4B" w14:textId="77777777" w:rsidR="00FC7F39" w:rsidRPr="00F9511A" w:rsidRDefault="00FC7F39" w:rsidP="00FC7F39">
            <w:pPr>
              <w:spacing w:line="260" w:lineRule="exact"/>
              <w:jc w:val="center"/>
              <w:rPr>
                <w:rFonts w:ascii="Times New Roman" w:hAnsi="Times New Roman" w:cs="Times New Roman"/>
                <w:b/>
                <w:bCs/>
              </w:rPr>
            </w:pPr>
          </w:p>
        </w:tc>
        <w:tc>
          <w:tcPr>
            <w:tcW w:w="1095" w:type="dxa"/>
            <w:vAlign w:val="bottom"/>
          </w:tcPr>
          <w:p w14:paraId="0E17DFE8" w14:textId="77777777" w:rsidR="00FC7F39" w:rsidRPr="00F9511A" w:rsidRDefault="00FC7F39" w:rsidP="00FC7F39">
            <w:pPr>
              <w:spacing w:line="260" w:lineRule="exact"/>
              <w:jc w:val="center"/>
              <w:rPr>
                <w:rFonts w:ascii="Times New Roman" w:hAnsi="Times New Roman" w:cs="Times New Roman"/>
                <w:b/>
                <w:bCs/>
              </w:rPr>
            </w:pPr>
            <w:r w:rsidRPr="00F9511A">
              <w:rPr>
                <w:rFonts w:ascii="Times New Roman" w:hAnsi="Times New Roman" w:cs="Times New Roman"/>
                <w:bCs/>
              </w:rPr>
              <w:t>2018</w:t>
            </w:r>
          </w:p>
        </w:tc>
      </w:tr>
      <w:tr w:rsidR="00F9511A" w:rsidRPr="00F9511A" w14:paraId="5310F23D" w14:textId="77777777" w:rsidTr="00F54079">
        <w:trPr>
          <w:trHeight w:val="288"/>
        </w:trPr>
        <w:tc>
          <w:tcPr>
            <w:tcW w:w="2952" w:type="dxa"/>
            <w:vAlign w:val="bottom"/>
          </w:tcPr>
          <w:p w14:paraId="1A44E133" w14:textId="77777777" w:rsidR="00FC7F39" w:rsidRPr="00F9511A" w:rsidRDefault="00FC7F39" w:rsidP="00FC7F39">
            <w:pPr>
              <w:spacing w:line="260" w:lineRule="exact"/>
              <w:rPr>
                <w:rFonts w:ascii="Times New Roman" w:hAnsi="Times New Roman" w:cs="Times New Roman"/>
              </w:rPr>
            </w:pPr>
          </w:p>
        </w:tc>
        <w:tc>
          <w:tcPr>
            <w:tcW w:w="12586" w:type="dxa"/>
            <w:gridSpan w:val="19"/>
            <w:vAlign w:val="bottom"/>
          </w:tcPr>
          <w:p w14:paraId="5F802B7B" w14:textId="77777777" w:rsidR="00FC7F39" w:rsidRPr="00F9511A" w:rsidRDefault="00FC7F39" w:rsidP="00FC7F39">
            <w:pPr>
              <w:spacing w:line="260" w:lineRule="exact"/>
              <w:jc w:val="center"/>
              <w:rPr>
                <w:rFonts w:ascii="Times New Roman" w:hAnsi="Times New Roman" w:cs="Times New Roman"/>
                <w:i/>
                <w:iCs/>
              </w:rPr>
            </w:pPr>
            <w:r w:rsidRPr="00F9511A">
              <w:rPr>
                <w:rFonts w:ascii="Times New Roman" w:hAnsi="Times New Roman" w:cs="Times New Roman"/>
                <w:i/>
                <w:iCs/>
              </w:rPr>
              <w:t>(in thousand Baht)</w:t>
            </w:r>
          </w:p>
        </w:tc>
      </w:tr>
      <w:tr w:rsidR="00F9511A" w:rsidRPr="00F9511A" w14:paraId="493F1982" w14:textId="77777777" w:rsidTr="00F54079">
        <w:trPr>
          <w:trHeight w:val="288"/>
        </w:trPr>
        <w:tc>
          <w:tcPr>
            <w:tcW w:w="2952" w:type="dxa"/>
            <w:vAlign w:val="bottom"/>
          </w:tcPr>
          <w:p w14:paraId="4C29DEDC"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Revenue from sales and</w:t>
            </w:r>
          </w:p>
          <w:p w14:paraId="7D576972" w14:textId="77777777" w:rsidR="006E2B6E" w:rsidRPr="00F9511A" w:rsidRDefault="006E2B6E" w:rsidP="00721C2D">
            <w:pPr>
              <w:spacing w:line="260" w:lineRule="exact"/>
              <w:ind w:left="72"/>
              <w:rPr>
                <w:rFonts w:ascii="Times New Roman" w:hAnsi="Times New Roman" w:cs="Times New Roman"/>
              </w:rPr>
            </w:pPr>
            <w:r w:rsidRPr="00F9511A">
              <w:rPr>
                <w:rFonts w:ascii="Times New Roman" w:hAnsi="Times New Roman" w:cs="Times New Roman"/>
              </w:rPr>
              <w:t>rendering of services</w:t>
            </w:r>
          </w:p>
        </w:tc>
        <w:tc>
          <w:tcPr>
            <w:tcW w:w="1170" w:type="dxa"/>
            <w:vAlign w:val="bottom"/>
          </w:tcPr>
          <w:p w14:paraId="1D753E37"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9,208,105</w:t>
            </w:r>
          </w:p>
        </w:tc>
        <w:tc>
          <w:tcPr>
            <w:tcW w:w="236" w:type="dxa"/>
            <w:vAlign w:val="bottom"/>
          </w:tcPr>
          <w:p w14:paraId="35E08AF0" w14:textId="77777777" w:rsidR="006E2B6E" w:rsidRPr="00F9511A" w:rsidDel="00632A96" w:rsidRDefault="006E2B6E" w:rsidP="00721C2D">
            <w:pPr>
              <w:spacing w:line="260" w:lineRule="exact"/>
              <w:jc w:val="right"/>
              <w:rPr>
                <w:rFonts w:ascii="Times New Roman" w:hAnsi="Times New Roman" w:cs="Times New Roman"/>
              </w:rPr>
            </w:pPr>
          </w:p>
        </w:tc>
        <w:tc>
          <w:tcPr>
            <w:tcW w:w="1150" w:type="dxa"/>
            <w:vAlign w:val="bottom"/>
          </w:tcPr>
          <w:p w14:paraId="023EF38E"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9,378,364</w:t>
            </w:r>
          </w:p>
        </w:tc>
        <w:tc>
          <w:tcPr>
            <w:tcW w:w="236" w:type="dxa"/>
            <w:vAlign w:val="bottom"/>
          </w:tcPr>
          <w:p w14:paraId="4412444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0BD36D9C" w14:textId="77777777" w:rsidR="006E2B6E" w:rsidRPr="00F9511A" w:rsidRDefault="006E2B6E" w:rsidP="00353557">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4920BB2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rPr>
            </w:pPr>
          </w:p>
        </w:tc>
        <w:tc>
          <w:tcPr>
            <w:tcW w:w="944" w:type="dxa"/>
            <w:vAlign w:val="bottom"/>
          </w:tcPr>
          <w:p w14:paraId="07B8E44C"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5B1AE74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3226E343"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857,114</w:t>
            </w:r>
          </w:p>
        </w:tc>
        <w:tc>
          <w:tcPr>
            <w:tcW w:w="236" w:type="dxa"/>
            <w:vAlign w:val="bottom"/>
          </w:tcPr>
          <w:p w14:paraId="18E946BA"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484B08B0"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506,625</w:t>
            </w:r>
          </w:p>
        </w:tc>
        <w:tc>
          <w:tcPr>
            <w:tcW w:w="240" w:type="dxa"/>
            <w:vAlign w:val="bottom"/>
          </w:tcPr>
          <w:p w14:paraId="01992DD8"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6C806C24" w14:textId="77777777" w:rsidR="006E2B6E" w:rsidRPr="00F9511A" w:rsidRDefault="006E2B6E" w:rsidP="00353557">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15C1958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vAlign w:val="bottom"/>
          </w:tcPr>
          <w:p w14:paraId="3E91D8AC"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7C3211A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vAlign w:val="bottom"/>
          </w:tcPr>
          <w:p w14:paraId="27DC2556"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10,065,219</w:t>
            </w:r>
          </w:p>
        </w:tc>
        <w:tc>
          <w:tcPr>
            <w:tcW w:w="255" w:type="dxa"/>
            <w:vAlign w:val="bottom"/>
          </w:tcPr>
          <w:p w14:paraId="43911CD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rPr>
            </w:pPr>
          </w:p>
        </w:tc>
        <w:tc>
          <w:tcPr>
            <w:tcW w:w="1095" w:type="dxa"/>
            <w:vAlign w:val="bottom"/>
          </w:tcPr>
          <w:p w14:paraId="310C8B0C"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9,884,989</w:t>
            </w:r>
          </w:p>
        </w:tc>
      </w:tr>
      <w:tr w:rsidR="00F9511A" w:rsidRPr="00F9511A" w14:paraId="3F708502" w14:textId="77777777" w:rsidTr="00F54079">
        <w:trPr>
          <w:trHeight w:val="288"/>
        </w:trPr>
        <w:tc>
          <w:tcPr>
            <w:tcW w:w="2952" w:type="dxa"/>
            <w:vAlign w:val="bottom"/>
          </w:tcPr>
          <w:p w14:paraId="14C27B61"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Revenue from finance lease contracts</w:t>
            </w:r>
          </w:p>
        </w:tc>
        <w:tc>
          <w:tcPr>
            <w:tcW w:w="1170" w:type="dxa"/>
            <w:vAlign w:val="bottom"/>
          </w:tcPr>
          <w:p w14:paraId="0403E1FA"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738,693</w:t>
            </w:r>
          </w:p>
        </w:tc>
        <w:tc>
          <w:tcPr>
            <w:tcW w:w="236" w:type="dxa"/>
            <w:vAlign w:val="bottom"/>
          </w:tcPr>
          <w:p w14:paraId="2400EDF7" w14:textId="77777777" w:rsidR="006E2B6E" w:rsidRPr="00F9511A" w:rsidRDefault="006E2B6E" w:rsidP="00721C2D">
            <w:pPr>
              <w:spacing w:line="260" w:lineRule="exact"/>
              <w:ind w:right="-66"/>
              <w:jc w:val="center"/>
              <w:rPr>
                <w:rFonts w:ascii="Times New Roman" w:hAnsi="Times New Roman" w:cs="Times New Roman"/>
              </w:rPr>
            </w:pPr>
          </w:p>
        </w:tc>
        <w:tc>
          <w:tcPr>
            <w:tcW w:w="1150" w:type="dxa"/>
            <w:vAlign w:val="bottom"/>
          </w:tcPr>
          <w:p w14:paraId="52B5F4C5"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853,619</w:t>
            </w:r>
          </w:p>
        </w:tc>
        <w:tc>
          <w:tcPr>
            <w:tcW w:w="236" w:type="dxa"/>
            <w:vAlign w:val="bottom"/>
          </w:tcPr>
          <w:p w14:paraId="297C13D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18110222" w14:textId="77777777" w:rsidR="006E2B6E" w:rsidRPr="00F9511A" w:rsidRDefault="006E2B6E" w:rsidP="00353557">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5F8B979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vAlign w:val="bottom"/>
          </w:tcPr>
          <w:p w14:paraId="0943290A"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708A2C6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7FD6B8CB" w14:textId="77777777" w:rsidR="006E2B6E" w:rsidRPr="00F9511A" w:rsidRDefault="006E2B6E" w:rsidP="00721C2D">
            <w:pPr>
              <w:pStyle w:val="acctfourfigures"/>
              <w:tabs>
                <w:tab w:val="clear" w:pos="765"/>
                <w:tab w:val="decimal" w:pos="516"/>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B7C3F4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18955B0C" w14:textId="77777777" w:rsidR="006E2B6E" w:rsidRPr="00F9511A" w:rsidRDefault="006E2B6E" w:rsidP="00721C2D">
            <w:pPr>
              <w:pStyle w:val="acctfourfigures"/>
              <w:tabs>
                <w:tab w:val="clear" w:pos="765"/>
                <w:tab w:val="decimal" w:pos="516"/>
              </w:tabs>
              <w:spacing w:line="240" w:lineRule="atLeast"/>
              <w:ind w:left="-108" w:right="-194"/>
              <w:rPr>
                <w:rFonts w:cs="Times New Roman"/>
                <w:sz w:val="18"/>
                <w:szCs w:val="18"/>
                <w:lang w:val="en-US"/>
              </w:rPr>
            </w:pPr>
            <w:r w:rsidRPr="00F9511A">
              <w:rPr>
                <w:rFonts w:cs="Times New Roman"/>
                <w:sz w:val="18"/>
                <w:szCs w:val="18"/>
                <w:lang w:val="en-US"/>
              </w:rPr>
              <w:t>-</w:t>
            </w:r>
          </w:p>
        </w:tc>
        <w:tc>
          <w:tcPr>
            <w:tcW w:w="240" w:type="dxa"/>
            <w:vAlign w:val="bottom"/>
          </w:tcPr>
          <w:p w14:paraId="34D2886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0BC7448A" w14:textId="77777777" w:rsidR="006E2B6E" w:rsidRPr="00F9511A" w:rsidRDefault="006E2B6E" w:rsidP="00353557">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769D1E4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vAlign w:val="bottom"/>
          </w:tcPr>
          <w:p w14:paraId="04A04459"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136AABD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vAlign w:val="bottom"/>
          </w:tcPr>
          <w:p w14:paraId="7E4E9EE8"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738,693</w:t>
            </w:r>
          </w:p>
        </w:tc>
        <w:tc>
          <w:tcPr>
            <w:tcW w:w="255" w:type="dxa"/>
            <w:vAlign w:val="bottom"/>
          </w:tcPr>
          <w:p w14:paraId="293321A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rPr>
            </w:pPr>
          </w:p>
        </w:tc>
        <w:tc>
          <w:tcPr>
            <w:tcW w:w="1095" w:type="dxa"/>
            <w:vAlign w:val="bottom"/>
          </w:tcPr>
          <w:p w14:paraId="299E780E"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853,619</w:t>
            </w:r>
          </w:p>
        </w:tc>
      </w:tr>
      <w:tr w:rsidR="00F9511A" w:rsidRPr="00F9511A" w14:paraId="4C02BB92" w14:textId="77777777" w:rsidTr="00F54079">
        <w:trPr>
          <w:trHeight w:val="288"/>
        </w:trPr>
        <w:tc>
          <w:tcPr>
            <w:tcW w:w="2952" w:type="dxa"/>
            <w:vAlign w:val="bottom"/>
          </w:tcPr>
          <w:p w14:paraId="5AAB61FC"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Cost of sales and rendering of services</w:t>
            </w:r>
          </w:p>
        </w:tc>
        <w:tc>
          <w:tcPr>
            <w:tcW w:w="1170" w:type="dxa"/>
            <w:tcBorders>
              <w:bottom w:val="single" w:sz="4" w:space="0" w:color="auto"/>
            </w:tcBorders>
            <w:vAlign w:val="bottom"/>
          </w:tcPr>
          <w:p w14:paraId="7BDAEC97"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(8,728,976)</w:t>
            </w:r>
          </w:p>
        </w:tc>
        <w:tc>
          <w:tcPr>
            <w:tcW w:w="236" w:type="dxa"/>
            <w:vAlign w:val="bottom"/>
          </w:tcPr>
          <w:p w14:paraId="18B35A37" w14:textId="77777777" w:rsidR="006E2B6E" w:rsidRPr="00F9511A" w:rsidDel="00632A96" w:rsidRDefault="006E2B6E" w:rsidP="00721C2D">
            <w:pPr>
              <w:tabs>
                <w:tab w:val="left" w:pos="972"/>
              </w:tabs>
              <w:spacing w:line="260" w:lineRule="exact"/>
              <w:ind w:right="-108"/>
              <w:jc w:val="center"/>
              <w:rPr>
                <w:rFonts w:ascii="Times New Roman" w:hAnsi="Times New Roman" w:cs="Times New Roman"/>
              </w:rPr>
            </w:pPr>
          </w:p>
        </w:tc>
        <w:tc>
          <w:tcPr>
            <w:tcW w:w="1150" w:type="dxa"/>
            <w:tcBorders>
              <w:bottom w:val="single" w:sz="4" w:space="0" w:color="auto"/>
            </w:tcBorders>
            <w:vAlign w:val="bottom"/>
          </w:tcPr>
          <w:p w14:paraId="33989F1D"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(9,100,926)</w:t>
            </w:r>
          </w:p>
        </w:tc>
        <w:tc>
          <w:tcPr>
            <w:tcW w:w="236" w:type="dxa"/>
            <w:vAlign w:val="bottom"/>
          </w:tcPr>
          <w:p w14:paraId="011CD8AE"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vAlign w:val="bottom"/>
          </w:tcPr>
          <w:p w14:paraId="4AB14714" w14:textId="77777777" w:rsidR="006E2B6E" w:rsidRPr="00F9511A" w:rsidRDefault="006E2B6E" w:rsidP="00353557">
            <w:pPr>
              <w:pStyle w:val="acctfourfigures"/>
              <w:tabs>
                <w:tab w:val="clear" w:pos="765"/>
                <w:tab w:val="decimal" w:pos="436"/>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0E00A92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tcBorders>
              <w:bottom w:val="single" w:sz="4" w:space="0" w:color="auto"/>
            </w:tcBorders>
            <w:vAlign w:val="bottom"/>
          </w:tcPr>
          <w:p w14:paraId="4A651448" w14:textId="77777777" w:rsidR="006E2B6E" w:rsidRPr="00F9511A" w:rsidRDefault="006E2B6E" w:rsidP="00721C2D">
            <w:pPr>
              <w:pStyle w:val="acctfourfigures"/>
              <w:tabs>
                <w:tab w:val="clear" w:pos="765"/>
                <w:tab w:val="decimal" w:pos="436"/>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22C7D7F6"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tcBorders>
              <w:bottom w:val="single" w:sz="4" w:space="0" w:color="auto"/>
            </w:tcBorders>
            <w:vAlign w:val="bottom"/>
          </w:tcPr>
          <w:p w14:paraId="67B4CEFB" w14:textId="77777777" w:rsidR="006E2B6E" w:rsidRPr="00F9511A" w:rsidRDefault="006E2B6E" w:rsidP="00386C7E">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(466,56</w:t>
            </w:r>
            <w:r w:rsidR="00386C7E" w:rsidRPr="00F9511A">
              <w:rPr>
                <w:rFonts w:cs="Times New Roman"/>
                <w:sz w:val="18"/>
                <w:szCs w:val="18"/>
                <w:lang w:val="en-US"/>
              </w:rPr>
              <w:t>8</w:t>
            </w:r>
            <w:r w:rsidRPr="00F9511A">
              <w:rPr>
                <w:rFonts w:cs="Times New Roman"/>
                <w:sz w:val="18"/>
                <w:szCs w:val="18"/>
                <w:lang w:val="en-US"/>
              </w:rPr>
              <w:t>)</w:t>
            </w:r>
          </w:p>
        </w:tc>
        <w:tc>
          <w:tcPr>
            <w:tcW w:w="236" w:type="dxa"/>
            <w:vAlign w:val="bottom"/>
          </w:tcPr>
          <w:p w14:paraId="1E75727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tcBorders>
              <w:bottom w:val="single" w:sz="4" w:space="0" w:color="auto"/>
            </w:tcBorders>
            <w:vAlign w:val="bottom"/>
          </w:tcPr>
          <w:p w14:paraId="1AB5F031"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(359,375)</w:t>
            </w:r>
          </w:p>
        </w:tc>
        <w:tc>
          <w:tcPr>
            <w:tcW w:w="240" w:type="dxa"/>
            <w:vAlign w:val="bottom"/>
          </w:tcPr>
          <w:p w14:paraId="50CC45EA"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tcBorders>
              <w:bottom w:val="single" w:sz="4" w:space="0" w:color="auto"/>
            </w:tcBorders>
            <w:vAlign w:val="bottom"/>
          </w:tcPr>
          <w:p w14:paraId="47A3121A" w14:textId="77777777" w:rsidR="006E2B6E" w:rsidRPr="00F9511A" w:rsidRDefault="006E2B6E" w:rsidP="00353557">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55FA3F18"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14:paraId="7C5358C7"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2481BB1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tcBorders>
              <w:bottom w:val="single" w:sz="4" w:space="0" w:color="auto"/>
            </w:tcBorders>
            <w:vAlign w:val="bottom"/>
          </w:tcPr>
          <w:p w14:paraId="1FF21687" w14:textId="77777777" w:rsidR="006E2B6E" w:rsidRPr="00F9511A" w:rsidRDefault="006E2B6E"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(9,195,54</w:t>
            </w:r>
            <w:r w:rsidR="006576E5" w:rsidRPr="00F9511A">
              <w:rPr>
                <w:rFonts w:cs="Times New Roman"/>
                <w:sz w:val="18"/>
                <w:szCs w:val="18"/>
                <w:lang w:val="en-US"/>
              </w:rPr>
              <w:t>4</w:t>
            </w:r>
            <w:r w:rsidRPr="00F9511A">
              <w:rPr>
                <w:rFonts w:cs="Times New Roman"/>
                <w:sz w:val="18"/>
                <w:szCs w:val="18"/>
                <w:lang w:val="en-US"/>
              </w:rPr>
              <w:t>)</w:t>
            </w:r>
          </w:p>
        </w:tc>
        <w:tc>
          <w:tcPr>
            <w:tcW w:w="255" w:type="dxa"/>
            <w:vAlign w:val="bottom"/>
          </w:tcPr>
          <w:p w14:paraId="2556F7F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tcBorders>
              <w:bottom w:val="single" w:sz="4" w:space="0" w:color="auto"/>
            </w:tcBorders>
            <w:vAlign w:val="bottom"/>
          </w:tcPr>
          <w:p w14:paraId="14744834"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(9,460,301)</w:t>
            </w:r>
          </w:p>
        </w:tc>
      </w:tr>
      <w:tr w:rsidR="00F9511A" w:rsidRPr="00F9511A" w14:paraId="7147B342" w14:textId="77777777" w:rsidTr="00F54079">
        <w:trPr>
          <w:trHeight w:val="288"/>
        </w:trPr>
        <w:tc>
          <w:tcPr>
            <w:tcW w:w="2952" w:type="dxa"/>
            <w:vAlign w:val="bottom"/>
          </w:tcPr>
          <w:p w14:paraId="1FE2B139" w14:textId="77777777" w:rsidR="006E2B6E" w:rsidRPr="00F9511A" w:rsidRDefault="006E2B6E" w:rsidP="00721C2D">
            <w:pPr>
              <w:spacing w:line="260" w:lineRule="exact"/>
              <w:rPr>
                <w:rFonts w:ascii="Times New Roman" w:hAnsi="Times New Roman" w:cs="Times New Roman"/>
                <w:b/>
                <w:bCs/>
                <w:i/>
                <w:iCs/>
              </w:rPr>
            </w:pPr>
            <w:r w:rsidRPr="00F9511A">
              <w:rPr>
                <w:rFonts w:ascii="Times New Roman" w:hAnsi="Times New Roman" w:cs="Times New Roman"/>
                <w:b/>
                <w:bCs/>
                <w:i/>
                <w:iCs/>
              </w:rPr>
              <w:t xml:space="preserve">Gross profit </w:t>
            </w:r>
          </w:p>
        </w:tc>
        <w:tc>
          <w:tcPr>
            <w:tcW w:w="1170" w:type="dxa"/>
            <w:tcBorders>
              <w:top w:val="single" w:sz="4" w:space="0" w:color="auto"/>
            </w:tcBorders>
            <w:vAlign w:val="bottom"/>
          </w:tcPr>
          <w:p w14:paraId="56B5A1BC" w14:textId="77777777" w:rsidR="006E2B6E" w:rsidRPr="00F9511A" w:rsidRDefault="006E2B6E"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1,217,822</w:t>
            </w:r>
          </w:p>
        </w:tc>
        <w:tc>
          <w:tcPr>
            <w:tcW w:w="236" w:type="dxa"/>
            <w:vAlign w:val="bottom"/>
          </w:tcPr>
          <w:p w14:paraId="110A94D2" w14:textId="77777777" w:rsidR="006E2B6E" w:rsidRPr="00F9511A" w:rsidDel="00632A96" w:rsidRDefault="006E2B6E" w:rsidP="00721C2D">
            <w:pPr>
              <w:tabs>
                <w:tab w:val="clear" w:pos="907"/>
                <w:tab w:val="decimal" w:pos="927"/>
              </w:tabs>
              <w:spacing w:line="260" w:lineRule="exact"/>
              <w:jc w:val="right"/>
              <w:rPr>
                <w:rFonts w:ascii="Times New Roman" w:hAnsi="Times New Roman" w:cs="Times New Roman"/>
                <w:b/>
                <w:bCs/>
              </w:rPr>
            </w:pPr>
          </w:p>
        </w:tc>
        <w:tc>
          <w:tcPr>
            <w:tcW w:w="1150" w:type="dxa"/>
            <w:vAlign w:val="bottom"/>
          </w:tcPr>
          <w:p w14:paraId="5DFC08DD" w14:textId="77777777" w:rsidR="006E2B6E" w:rsidRPr="00F9511A" w:rsidRDefault="006E2B6E"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1,131,057</w:t>
            </w:r>
          </w:p>
        </w:tc>
        <w:tc>
          <w:tcPr>
            <w:tcW w:w="236" w:type="dxa"/>
            <w:vAlign w:val="bottom"/>
          </w:tcPr>
          <w:p w14:paraId="28ECF88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vAlign w:val="bottom"/>
          </w:tcPr>
          <w:p w14:paraId="26081323" w14:textId="77777777" w:rsidR="006E2B6E" w:rsidRPr="00F9511A" w:rsidRDefault="006E2B6E" w:rsidP="00353557">
            <w:pPr>
              <w:pStyle w:val="acctfourfigures"/>
              <w:tabs>
                <w:tab w:val="clear" w:pos="765"/>
                <w:tab w:val="decimal" w:pos="436"/>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36" w:type="dxa"/>
            <w:vAlign w:val="bottom"/>
          </w:tcPr>
          <w:p w14:paraId="1ED2FE5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b/>
                <w:bCs/>
              </w:rPr>
            </w:pPr>
          </w:p>
        </w:tc>
        <w:tc>
          <w:tcPr>
            <w:tcW w:w="944" w:type="dxa"/>
            <w:tcBorders>
              <w:top w:val="single" w:sz="4" w:space="0" w:color="auto"/>
            </w:tcBorders>
            <w:vAlign w:val="bottom"/>
          </w:tcPr>
          <w:p w14:paraId="1F74BE54" w14:textId="77777777" w:rsidR="006E2B6E" w:rsidRPr="00F9511A" w:rsidRDefault="006E2B6E" w:rsidP="00721C2D">
            <w:pPr>
              <w:pStyle w:val="acctfourfigures"/>
              <w:tabs>
                <w:tab w:val="clear" w:pos="765"/>
                <w:tab w:val="decimal" w:pos="436"/>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36" w:type="dxa"/>
            <w:vAlign w:val="bottom"/>
          </w:tcPr>
          <w:p w14:paraId="5CB66B1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tcBorders>
            <w:vAlign w:val="bottom"/>
          </w:tcPr>
          <w:p w14:paraId="5D382621" w14:textId="77777777" w:rsidR="006E2B6E" w:rsidRPr="00F9511A" w:rsidRDefault="006E2B6E" w:rsidP="00386C7E">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390,54</w:t>
            </w:r>
            <w:r w:rsidR="00386C7E" w:rsidRPr="00F9511A">
              <w:rPr>
                <w:rFonts w:cs="Times New Roman"/>
                <w:b/>
                <w:bCs/>
                <w:sz w:val="18"/>
                <w:szCs w:val="18"/>
                <w:lang w:val="en-US"/>
              </w:rPr>
              <w:t>6</w:t>
            </w:r>
          </w:p>
        </w:tc>
        <w:tc>
          <w:tcPr>
            <w:tcW w:w="236" w:type="dxa"/>
            <w:vAlign w:val="bottom"/>
          </w:tcPr>
          <w:p w14:paraId="4E1B9DB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tcBorders>
            <w:vAlign w:val="bottom"/>
          </w:tcPr>
          <w:p w14:paraId="147EA4F7" w14:textId="77777777" w:rsidR="006E2B6E" w:rsidRPr="00F9511A" w:rsidRDefault="006E2B6E"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147,250</w:t>
            </w:r>
          </w:p>
        </w:tc>
        <w:tc>
          <w:tcPr>
            <w:tcW w:w="240" w:type="dxa"/>
            <w:vAlign w:val="bottom"/>
          </w:tcPr>
          <w:p w14:paraId="598B5AA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tcBorders>
              <w:top w:val="single" w:sz="4" w:space="0" w:color="auto"/>
            </w:tcBorders>
            <w:vAlign w:val="bottom"/>
          </w:tcPr>
          <w:p w14:paraId="52212749" w14:textId="77777777" w:rsidR="006E2B6E" w:rsidRPr="00F9511A" w:rsidRDefault="006E2B6E" w:rsidP="00353557">
            <w:pPr>
              <w:pStyle w:val="acctfourfigures"/>
              <w:tabs>
                <w:tab w:val="clear" w:pos="765"/>
                <w:tab w:val="decimal" w:pos="47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84" w:type="dxa"/>
            <w:vAlign w:val="bottom"/>
          </w:tcPr>
          <w:p w14:paraId="5CECEFF6"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tcBorders>
              <w:top w:val="single" w:sz="4" w:space="0" w:color="auto"/>
            </w:tcBorders>
            <w:vAlign w:val="bottom"/>
          </w:tcPr>
          <w:p w14:paraId="08BEA569" w14:textId="77777777" w:rsidR="006E2B6E" w:rsidRPr="00F9511A" w:rsidRDefault="006E2B6E" w:rsidP="00721C2D">
            <w:pPr>
              <w:pStyle w:val="acctfourfigures"/>
              <w:tabs>
                <w:tab w:val="clear" w:pos="765"/>
                <w:tab w:val="decimal" w:pos="47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68" w:type="dxa"/>
            <w:vAlign w:val="bottom"/>
          </w:tcPr>
          <w:p w14:paraId="14DC55F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tcBorders>
              <w:top w:val="single" w:sz="4" w:space="0" w:color="auto"/>
            </w:tcBorders>
            <w:vAlign w:val="bottom"/>
          </w:tcPr>
          <w:p w14:paraId="63DB57CC" w14:textId="77777777" w:rsidR="006E2B6E" w:rsidRPr="00F9511A" w:rsidRDefault="006E2B6E" w:rsidP="006576E5">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1,608,36</w:t>
            </w:r>
            <w:r w:rsidR="006576E5" w:rsidRPr="00F9511A">
              <w:rPr>
                <w:rFonts w:cs="Times New Roman"/>
                <w:b/>
                <w:bCs/>
                <w:sz w:val="18"/>
                <w:szCs w:val="18"/>
                <w:lang w:val="en-US"/>
              </w:rPr>
              <w:t>8</w:t>
            </w:r>
          </w:p>
        </w:tc>
        <w:tc>
          <w:tcPr>
            <w:tcW w:w="255" w:type="dxa"/>
            <w:vAlign w:val="bottom"/>
          </w:tcPr>
          <w:p w14:paraId="70C4103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tcBorders>
            <w:vAlign w:val="bottom"/>
          </w:tcPr>
          <w:p w14:paraId="2CAFD9EA" w14:textId="77777777" w:rsidR="006E2B6E" w:rsidRPr="00F9511A" w:rsidRDefault="006E2B6E" w:rsidP="00721C2D">
            <w:pPr>
              <w:pStyle w:val="acctfourfigures"/>
              <w:tabs>
                <w:tab w:val="clear" w:pos="765"/>
                <w:tab w:val="decimal" w:pos="883"/>
              </w:tabs>
              <w:spacing w:line="240" w:lineRule="atLeast"/>
              <w:ind w:left="-108" w:right="-194"/>
              <w:rPr>
                <w:rFonts w:cs="Times New Roman"/>
                <w:b/>
                <w:bCs/>
                <w:sz w:val="18"/>
                <w:szCs w:val="18"/>
                <w:lang w:val="en-US"/>
              </w:rPr>
            </w:pPr>
            <w:r w:rsidRPr="00F9511A">
              <w:rPr>
                <w:rFonts w:cs="Times New Roman"/>
                <w:b/>
                <w:bCs/>
                <w:sz w:val="18"/>
                <w:szCs w:val="18"/>
                <w:lang w:val="en-US"/>
              </w:rPr>
              <w:t>1,278,307</w:t>
            </w:r>
          </w:p>
        </w:tc>
      </w:tr>
      <w:tr w:rsidR="00F9511A" w:rsidRPr="00F9511A" w14:paraId="6440BFC1" w14:textId="77777777" w:rsidTr="00F54079">
        <w:trPr>
          <w:trHeight w:val="288"/>
        </w:trPr>
        <w:tc>
          <w:tcPr>
            <w:tcW w:w="2952" w:type="dxa"/>
            <w:vAlign w:val="bottom"/>
          </w:tcPr>
          <w:p w14:paraId="66B4CF3B"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Management service income</w:t>
            </w:r>
          </w:p>
        </w:tc>
        <w:tc>
          <w:tcPr>
            <w:tcW w:w="1170" w:type="dxa"/>
            <w:vAlign w:val="bottom"/>
          </w:tcPr>
          <w:p w14:paraId="417EE5C5" w14:textId="77777777" w:rsidR="006E2B6E" w:rsidRPr="00F9511A" w:rsidRDefault="006E2B6E"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C41A084" w14:textId="77777777" w:rsidR="006E2B6E" w:rsidRPr="00F9511A" w:rsidRDefault="006E2B6E" w:rsidP="00721C2D">
            <w:pPr>
              <w:tabs>
                <w:tab w:val="left" w:pos="776"/>
                <w:tab w:val="left" w:pos="959"/>
              </w:tabs>
              <w:spacing w:line="260" w:lineRule="exact"/>
              <w:ind w:right="-344"/>
              <w:jc w:val="center"/>
              <w:rPr>
                <w:rFonts w:ascii="Times New Roman" w:hAnsi="Times New Roman" w:cs="Times New Roman"/>
              </w:rPr>
            </w:pPr>
          </w:p>
        </w:tc>
        <w:tc>
          <w:tcPr>
            <w:tcW w:w="1150" w:type="dxa"/>
            <w:vAlign w:val="bottom"/>
          </w:tcPr>
          <w:p w14:paraId="3CB7BBA6" w14:textId="77777777" w:rsidR="006E2B6E" w:rsidRPr="00F9511A" w:rsidRDefault="006E2B6E"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FA6A50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18"/>
              <w:rPr>
                <w:rFonts w:ascii="Times New Roman" w:hAnsi="Times New Roman" w:cs="Times New Roman"/>
              </w:rPr>
            </w:pPr>
          </w:p>
        </w:tc>
        <w:tc>
          <w:tcPr>
            <w:tcW w:w="946" w:type="dxa"/>
            <w:vAlign w:val="bottom"/>
          </w:tcPr>
          <w:p w14:paraId="6715A939" w14:textId="77777777" w:rsidR="006E2B6E" w:rsidRPr="00F9511A" w:rsidRDefault="006E2B6E" w:rsidP="00353557">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4509EC0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vAlign w:val="bottom"/>
          </w:tcPr>
          <w:p w14:paraId="28B0160B"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064A6D8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7057A89B" w14:textId="77777777" w:rsidR="006E2B6E" w:rsidRPr="00F9511A" w:rsidRDefault="006E2B6E" w:rsidP="00721C2D">
            <w:pPr>
              <w:pStyle w:val="acctfourfigures"/>
              <w:tabs>
                <w:tab w:val="clear" w:pos="765"/>
                <w:tab w:val="decimal" w:pos="516"/>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DEC2BB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44"/>
              <w:rPr>
                <w:rFonts w:ascii="Times New Roman" w:hAnsi="Times New Roman" w:cs="Times New Roman"/>
              </w:rPr>
            </w:pPr>
          </w:p>
        </w:tc>
        <w:tc>
          <w:tcPr>
            <w:tcW w:w="1027" w:type="dxa"/>
            <w:vAlign w:val="bottom"/>
          </w:tcPr>
          <w:p w14:paraId="185694A8" w14:textId="77777777" w:rsidR="006E2B6E" w:rsidRPr="00F9511A" w:rsidRDefault="006E2B6E" w:rsidP="00721C2D">
            <w:pPr>
              <w:pStyle w:val="acctfourfigures"/>
              <w:tabs>
                <w:tab w:val="clear" w:pos="765"/>
                <w:tab w:val="decimal" w:pos="516"/>
              </w:tabs>
              <w:spacing w:line="240" w:lineRule="atLeast"/>
              <w:ind w:left="-108" w:right="-194"/>
              <w:rPr>
                <w:rFonts w:cs="Times New Roman"/>
                <w:sz w:val="18"/>
                <w:szCs w:val="18"/>
                <w:lang w:val="en-US"/>
              </w:rPr>
            </w:pPr>
            <w:r w:rsidRPr="00F9511A">
              <w:rPr>
                <w:rFonts w:cs="Times New Roman"/>
                <w:sz w:val="18"/>
                <w:szCs w:val="18"/>
                <w:lang w:val="en-US"/>
              </w:rPr>
              <w:t>-</w:t>
            </w:r>
          </w:p>
        </w:tc>
        <w:tc>
          <w:tcPr>
            <w:tcW w:w="240" w:type="dxa"/>
            <w:vAlign w:val="bottom"/>
          </w:tcPr>
          <w:p w14:paraId="4C919DEA"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0963EC48" w14:textId="77777777" w:rsidR="006E2B6E" w:rsidRPr="00F9511A" w:rsidRDefault="006E2B6E" w:rsidP="00721C2D">
            <w:pPr>
              <w:pStyle w:val="acctfourfigures"/>
              <w:spacing w:line="240" w:lineRule="atLeast"/>
              <w:ind w:left="-108" w:right="-194"/>
              <w:rPr>
                <w:rFonts w:cs="Times New Roman"/>
                <w:sz w:val="18"/>
                <w:szCs w:val="18"/>
                <w:lang w:val="en-US"/>
              </w:rPr>
            </w:pPr>
            <w:r w:rsidRPr="00F9511A">
              <w:rPr>
                <w:rFonts w:cs="Times New Roman"/>
                <w:sz w:val="18"/>
                <w:szCs w:val="18"/>
                <w:lang w:val="en-US"/>
              </w:rPr>
              <w:t>64,919</w:t>
            </w:r>
          </w:p>
        </w:tc>
        <w:tc>
          <w:tcPr>
            <w:tcW w:w="284" w:type="dxa"/>
            <w:vAlign w:val="bottom"/>
          </w:tcPr>
          <w:p w14:paraId="596C4A9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2A75704C" w14:textId="77777777" w:rsidR="006E2B6E" w:rsidRPr="00F9511A" w:rsidRDefault="006E2B6E" w:rsidP="00721C2D">
            <w:pPr>
              <w:pStyle w:val="acctfourfigures"/>
              <w:spacing w:line="240" w:lineRule="atLeast"/>
              <w:ind w:left="-108" w:right="-194"/>
              <w:rPr>
                <w:rFonts w:cs="Times New Roman"/>
                <w:sz w:val="18"/>
                <w:szCs w:val="18"/>
                <w:lang w:val="en-US"/>
              </w:rPr>
            </w:pPr>
            <w:r w:rsidRPr="00F9511A">
              <w:rPr>
                <w:rFonts w:cs="Times New Roman"/>
                <w:sz w:val="18"/>
                <w:szCs w:val="18"/>
                <w:lang w:val="en-US"/>
              </w:rPr>
              <w:t>59,200</w:t>
            </w:r>
          </w:p>
        </w:tc>
        <w:tc>
          <w:tcPr>
            <w:tcW w:w="268" w:type="dxa"/>
            <w:vAlign w:val="bottom"/>
          </w:tcPr>
          <w:p w14:paraId="7661E25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2435B997"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64,919</w:t>
            </w:r>
          </w:p>
        </w:tc>
        <w:tc>
          <w:tcPr>
            <w:tcW w:w="255" w:type="dxa"/>
            <w:vAlign w:val="bottom"/>
          </w:tcPr>
          <w:p w14:paraId="3C1DAB8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59491894"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59,200</w:t>
            </w:r>
          </w:p>
        </w:tc>
      </w:tr>
      <w:tr w:rsidR="00F9511A" w:rsidRPr="00F9511A" w14:paraId="0B19C690" w14:textId="77777777" w:rsidTr="00F54079">
        <w:trPr>
          <w:trHeight w:val="288"/>
        </w:trPr>
        <w:tc>
          <w:tcPr>
            <w:tcW w:w="2952" w:type="dxa"/>
            <w:vAlign w:val="bottom"/>
          </w:tcPr>
          <w:p w14:paraId="23092EB9"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Interest income</w:t>
            </w:r>
          </w:p>
        </w:tc>
        <w:tc>
          <w:tcPr>
            <w:tcW w:w="1170" w:type="dxa"/>
            <w:vAlign w:val="bottom"/>
          </w:tcPr>
          <w:p w14:paraId="3252405B" w14:textId="77777777" w:rsidR="006E2B6E" w:rsidRPr="00F9511A" w:rsidRDefault="006E2B6E" w:rsidP="0065770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14,81</w:t>
            </w:r>
            <w:r w:rsidR="0065770D" w:rsidRPr="00F9511A">
              <w:rPr>
                <w:rFonts w:cs="Times New Roman"/>
                <w:sz w:val="18"/>
                <w:szCs w:val="18"/>
                <w:lang w:val="en-US"/>
              </w:rPr>
              <w:t>3</w:t>
            </w:r>
          </w:p>
        </w:tc>
        <w:tc>
          <w:tcPr>
            <w:tcW w:w="236" w:type="dxa"/>
            <w:vAlign w:val="bottom"/>
          </w:tcPr>
          <w:p w14:paraId="187BB209" w14:textId="77777777" w:rsidR="006E2B6E" w:rsidRPr="00F9511A" w:rsidDel="00632A96" w:rsidRDefault="006E2B6E"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5C69C7FA"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5,258</w:t>
            </w:r>
          </w:p>
        </w:tc>
        <w:tc>
          <w:tcPr>
            <w:tcW w:w="236" w:type="dxa"/>
            <w:vAlign w:val="bottom"/>
          </w:tcPr>
          <w:p w14:paraId="6129B15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17842EB2"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58</w:t>
            </w:r>
          </w:p>
        </w:tc>
        <w:tc>
          <w:tcPr>
            <w:tcW w:w="236" w:type="dxa"/>
            <w:vAlign w:val="bottom"/>
          </w:tcPr>
          <w:p w14:paraId="450013F8"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2F0AD880"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31</w:t>
            </w:r>
          </w:p>
        </w:tc>
        <w:tc>
          <w:tcPr>
            <w:tcW w:w="236" w:type="dxa"/>
            <w:vAlign w:val="bottom"/>
          </w:tcPr>
          <w:p w14:paraId="4E20844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5080B46C" w14:textId="77777777" w:rsidR="006E2B6E" w:rsidRPr="00F9511A" w:rsidRDefault="006E2B6E" w:rsidP="00386C7E">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15,24</w:t>
            </w:r>
            <w:r w:rsidR="00386C7E" w:rsidRPr="00F9511A">
              <w:rPr>
                <w:rFonts w:cs="Times New Roman"/>
                <w:sz w:val="18"/>
                <w:szCs w:val="18"/>
                <w:lang w:val="en-US"/>
              </w:rPr>
              <w:t>7</w:t>
            </w:r>
          </w:p>
        </w:tc>
        <w:tc>
          <w:tcPr>
            <w:tcW w:w="236" w:type="dxa"/>
            <w:vAlign w:val="bottom"/>
          </w:tcPr>
          <w:p w14:paraId="7496786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4B95500C"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27,151</w:t>
            </w:r>
          </w:p>
        </w:tc>
        <w:tc>
          <w:tcPr>
            <w:tcW w:w="240" w:type="dxa"/>
            <w:vAlign w:val="bottom"/>
          </w:tcPr>
          <w:p w14:paraId="3A2CAD5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5F036375"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 xml:space="preserve">   23,359</w:t>
            </w:r>
          </w:p>
        </w:tc>
        <w:tc>
          <w:tcPr>
            <w:tcW w:w="284" w:type="dxa"/>
            <w:vAlign w:val="bottom"/>
          </w:tcPr>
          <w:p w14:paraId="200B72D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7240AAAB"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19,333</w:t>
            </w:r>
          </w:p>
        </w:tc>
        <w:tc>
          <w:tcPr>
            <w:tcW w:w="268" w:type="dxa"/>
            <w:vAlign w:val="bottom"/>
          </w:tcPr>
          <w:p w14:paraId="35E04DC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79153F55"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53,477</w:t>
            </w:r>
          </w:p>
        </w:tc>
        <w:tc>
          <w:tcPr>
            <w:tcW w:w="255" w:type="dxa"/>
            <w:vAlign w:val="bottom"/>
          </w:tcPr>
          <w:p w14:paraId="3F2B90D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0561918F"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51,773</w:t>
            </w:r>
          </w:p>
        </w:tc>
      </w:tr>
      <w:tr w:rsidR="00F9511A" w:rsidRPr="00F9511A" w14:paraId="35EB7E76" w14:textId="77777777" w:rsidTr="00F54079">
        <w:trPr>
          <w:trHeight w:val="288"/>
        </w:trPr>
        <w:tc>
          <w:tcPr>
            <w:tcW w:w="2952" w:type="dxa"/>
            <w:vAlign w:val="bottom"/>
          </w:tcPr>
          <w:p w14:paraId="76E32AD8"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Dividend income</w:t>
            </w:r>
          </w:p>
        </w:tc>
        <w:tc>
          <w:tcPr>
            <w:tcW w:w="1170" w:type="dxa"/>
            <w:vAlign w:val="bottom"/>
          </w:tcPr>
          <w:p w14:paraId="03EFAAF1" w14:textId="77777777" w:rsidR="006E2B6E" w:rsidRPr="00F9511A" w:rsidRDefault="006E2B6E"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1C7D8671" w14:textId="77777777" w:rsidR="006E2B6E" w:rsidRPr="00F9511A" w:rsidDel="00632A96" w:rsidRDefault="006E2B6E"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169B5AF2" w14:textId="77777777" w:rsidR="006E2B6E" w:rsidRPr="00F9511A" w:rsidRDefault="006E2B6E"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0FCAAB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582EF0AC"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1BD3D26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283C4E34"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2C90F9F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50D2EAE6" w14:textId="77777777" w:rsidR="006E2B6E" w:rsidRPr="00F9511A" w:rsidRDefault="006E2B6E" w:rsidP="00721C2D">
            <w:pPr>
              <w:pStyle w:val="acctfourfigures"/>
              <w:tabs>
                <w:tab w:val="clear" w:pos="765"/>
                <w:tab w:val="decimal" w:pos="823"/>
              </w:tabs>
              <w:spacing w:line="240" w:lineRule="atLeast"/>
              <w:ind w:left="-108" w:right="-194"/>
              <w:rPr>
                <w:rFonts w:cs="Times New Roman"/>
                <w:sz w:val="18"/>
                <w:szCs w:val="18"/>
                <w:lang w:val="en-US"/>
              </w:rPr>
            </w:pPr>
            <w:r w:rsidRPr="00F9511A">
              <w:rPr>
                <w:rFonts w:cs="Times New Roman"/>
                <w:sz w:val="18"/>
                <w:szCs w:val="18"/>
                <w:lang w:val="en-US"/>
              </w:rPr>
              <w:t>99,987</w:t>
            </w:r>
          </w:p>
        </w:tc>
        <w:tc>
          <w:tcPr>
            <w:tcW w:w="236" w:type="dxa"/>
            <w:vAlign w:val="bottom"/>
          </w:tcPr>
          <w:p w14:paraId="468A55C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440A173A" w14:textId="77777777" w:rsidR="006E2B6E" w:rsidRPr="00F9511A" w:rsidRDefault="006E2B6E" w:rsidP="00721C2D">
            <w:pPr>
              <w:pStyle w:val="acctfourfigures"/>
              <w:tabs>
                <w:tab w:val="clear" w:pos="765"/>
                <w:tab w:val="decimal" w:pos="823"/>
              </w:tabs>
              <w:spacing w:line="240" w:lineRule="atLeast"/>
              <w:ind w:left="-108" w:right="-194"/>
              <w:rPr>
                <w:rFonts w:cs="Times New Roman"/>
                <w:sz w:val="18"/>
                <w:szCs w:val="18"/>
                <w:lang w:val="en-US"/>
              </w:rPr>
            </w:pPr>
            <w:r w:rsidRPr="00F9511A">
              <w:rPr>
                <w:rFonts w:cs="Times New Roman"/>
                <w:sz w:val="18"/>
                <w:szCs w:val="18"/>
                <w:lang w:val="en-US"/>
              </w:rPr>
              <w:t>115,984</w:t>
            </w:r>
          </w:p>
        </w:tc>
        <w:tc>
          <w:tcPr>
            <w:tcW w:w="240" w:type="dxa"/>
            <w:vAlign w:val="bottom"/>
          </w:tcPr>
          <w:p w14:paraId="5229D4A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29D0CB10" w14:textId="77777777" w:rsidR="006E2B6E" w:rsidRPr="00F9511A" w:rsidRDefault="006E2B6E" w:rsidP="006E2B6E">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894</w:t>
            </w:r>
          </w:p>
        </w:tc>
        <w:tc>
          <w:tcPr>
            <w:tcW w:w="284" w:type="dxa"/>
            <w:vAlign w:val="bottom"/>
          </w:tcPr>
          <w:p w14:paraId="4A0AF2F6"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2117B284"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2528420E"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147ACD3C"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100,881</w:t>
            </w:r>
          </w:p>
        </w:tc>
        <w:tc>
          <w:tcPr>
            <w:tcW w:w="255" w:type="dxa"/>
            <w:vAlign w:val="bottom"/>
          </w:tcPr>
          <w:p w14:paraId="4620287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5ABD9434"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115,984</w:t>
            </w:r>
          </w:p>
        </w:tc>
      </w:tr>
      <w:tr w:rsidR="00F9511A" w:rsidRPr="00F9511A" w14:paraId="49C6126F" w14:textId="77777777" w:rsidTr="00F54079">
        <w:trPr>
          <w:trHeight w:val="288"/>
        </w:trPr>
        <w:tc>
          <w:tcPr>
            <w:tcW w:w="2952" w:type="dxa"/>
            <w:vAlign w:val="bottom"/>
          </w:tcPr>
          <w:p w14:paraId="265F3A1A" w14:textId="77777777" w:rsidR="007D0034" w:rsidRPr="00F9511A" w:rsidRDefault="007D0034" w:rsidP="00721C2D">
            <w:pPr>
              <w:spacing w:line="260" w:lineRule="exact"/>
              <w:rPr>
                <w:rFonts w:ascii="Times New Roman" w:hAnsi="Times New Roman" w:cs="Times New Roman"/>
                <w:rtl/>
                <w:cs/>
              </w:rPr>
            </w:pPr>
            <w:r w:rsidRPr="00F9511A">
              <w:rPr>
                <w:rFonts w:ascii="Times New Roman" w:hAnsi="Times New Roman" w:cs="Times New Roman"/>
              </w:rPr>
              <w:t>Other income</w:t>
            </w:r>
          </w:p>
        </w:tc>
        <w:tc>
          <w:tcPr>
            <w:tcW w:w="1170" w:type="dxa"/>
            <w:vAlign w:val="bottom"/>
          </w:tcPr>
          <w:p w14:paraId="2E44CAFE" w14:textId="77777777" w:rsidR="007D0034" w:rsidRPr="00F9511A" w:rsidRDefault="007D0034"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11,613</w:t>
            </w:r>
          </w:p>
        </w:tc>
        <w:tc>
          <w:tcPr>
            <w:tcW w:w="236" w:type="dxa"/>
            <w:vAlign w:val="bottom"/>
          </w:tcPr>
          <w:p w14:paraId="202C3A0F" w14:textId="77777777" w:rsidR="007D0034" w:rsidRPr="00F9511A" w:rsidDel="00632A96" w:rsidRDefault="007D0034"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5BBC0560" w14:textId="77777777" w:rsidR="007D0034" w:rsidRPr="00F9511A" w:rsidRDefault="007D0034"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15,248</w:t>
            </w:r>
          </w:p>
        </w:tc>
        <w:tc>
          <w:tcPr>
            <w:tcW w:w="236" w:type="dxa"/>
            <w:vAlign w:val="bottom"/>
          </w:tcPr>
          <w:p w14:paraId="572708FE"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0F90DF4E" w14:textId="77777777" w:rsidR="007D0034" w:rsidRPr="00F9511A" w:rsidRDefault="007D0034" w:rsidP="00386C7E">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133</w:t>
            </w:r>
          </w:p>
        </w:tc>
        <w:tc>
          <w:tcPr>
            <w:tcW w:w="236" w:type="dxa"/>
            <w:vAlign w:val="bottom"/>
          </w:tcPr>
          <w:p w14:paraId="43D35D72"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1EB4BB67" w14:textId="77777777" w:rsidR="007D0034" w:rsidRPr="00F9511A" w:rsidRDefault="007D0034"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77</w:t>
            </w:r>
          </w:p>
        </w:tc>
        <w:tc>
          <w:tcPr>
            <w:tcW w:w="236" w:type="dxa"/>
            <w:vAlign w:val="bottom"/>
          </w:tcPr>
          <w:p w14:paraId="168621DB"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44"/>
              <w:rPr>
                <w:rFonts w:ascii="Times New Roman" w:hAnsi="Times New Roman" w:cs="Times New Roman"/>
              </w:rPr>
            </w:pPr>
          </w:p>
        </w:tc>
        <w:tc>
          <w:tcPr>
            <w:tcW w:w="1039" w:type="dxa"/>
            <w:vAlign w:val="bottom"/>
          </w:tcPr>
          <w:p w14:paraId="32CD9451" w14:textId="77777777" w:rsidR="007D0034" w:rsidRPr="00F9511A" w:rsidRDefault="007D0034" w:rsidP="00DB6E91">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13BFC564"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3F043843" w14:textId="77777777" w:rsidR="007D0034" w:rsidRPr="00F9511A" w:rsidRDefault="007D0034"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1,293</w:t>
            </w:r>
          </w:p>
        </w:tc>
        <w:tc>
          <w:tcPr>
            <w:tcW w:w="240" w:type="dxa"/>
            <w:vAlign w:val="bottom"/>
          </w:tcPr>
          <w:p w14:paraId="1FEF3F41"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385A5D15" w14:textId="77777777" w:rsidR="007D0034" w:rsidRPr="00F9511A" w:rsidRDefault="007D0034"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1,143</w:t>
            </w:r>
          </w:p>
        </w:tc>
        <w:tc>
          <w:tcPr>
            <w:tcW w:w="284" w:type="dxa"/>
            <w:vAlign w:val="bottom"/>
          </w:tcPr>
          <w:p w14:paraId="7DB1B881"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260030D0" w14:textId="77777777" w:rsidR="007D0034" w:rsidRPr="00F9511A" w:rsidRDefault="007D0034"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(136)</w:t>
            </w:r>
          </w:p>
        </w:tc>
        <w:tc>
          <w:tcPr>
            <w:tcW w:w="268" w:type="dxa"/>
            <w:vAlign w:val="bottom"/>
          </w:tcPr>
          <w:p w14:paraId="705D7074"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4BB00AA0" w14:textId="77777777" w:rsidR="007D0034" w:rsidRPr="00F9511A" w:rsidRDefault="007D0034"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12,889</w:t>
            </w:r>
          </w:p>
        </w:tc>
        <w:tc>
          <w:tcPr>
            <w:tcW w:w="255" w:type="dxa"/>
            <w:vAlign w:val="bottom"/>
          </w:tcPr>
          <w:p w14:paraId="3B9478F6" w14:textId="77777777" w:rsidR="007D0034" w:rsidRPr="00F9511A" w:rsidRDefault="007D0034"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49F1513B" w14:textId="77777777" w:rsidR="007D0034" w:rsidRPr="00F9511A" w:rsidRDefault="007D0034"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16,482</w:t>
            </w:r>
          </w:p>
        </w:tc>
      </w:tr>
      <w:tr w:rsidR="00F9511A" w:rsidRPr="00F9511A" w14:paraId="08B6C923" w14:textId="77777777" w:rsidTr="00F54079">
        <w:trPr>
          <w:trHeight w:val="288"/>
        </w:trPr>
        <w:tc>
          <w:tcPr>
            <w:tcW w:w="2952" w:type="dxa"/>
            <w:vAlign w:val="bottom"/>
          </w:tcPr>
          <w:p w14:paraId="4EBE0989"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Administrative expenses</w:t>
            </w:r>
          </w:p>
        </w:tc>
        <w:tc>
          <w:tcPr>
            <w:tcW w:w="1170" w:type="dxa"/>
            <w:vAlign w:val="bottom"/>
          </w:tcPr>
          <w:p w14:paraId="6B80A51C"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(55,068)</w:t>
            </w:r>
          </w:p>
        </w:tc>
        <w:tc>
          <w:tcPr>
            <w:tcW w:w="236" w:type="dxa"/>
            <w:vAlign w:val="bottom"/>
          </w:tcPr>
          <w:p w14:paraId="414B02EE" w14:textId="77777777" w:rsidR="006E2B6E" w:rsidRPr="00F9511A" w:rsidRDefault="006E2B6E"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75BC43B1"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(58,014)</w:t>
            </w:r>
          </w:p>
        </w:tc>
        <w:tc>
          <w:tcPr>
            <w:tcW w:w="236" w:type="dxa"/>
            <w:vAlign w:val="bottom"/>
          </w:tcPr>
          <w:p w14:paraId="527DD85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40E1189C"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(121)</w:t>
            </w:r>
          </w:p>
        </w:tc>
        <w:tc>
          <w:tcPr>
            <w:tcW w:w="236" w:type="dxa"/>
            <w:vAlign w:val="bottom"/>
          </w:tcPr>
          <w:p w14:paraId="1679E97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5DFD8CE9"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(36)</w:t>
            </w:r>
          </w:p>
        </w:tc>
        <w:tc>
          <w:tcPr>
            <w:tcW w:w="236" w:type="dxa"/>
            <w:vAlign w:val="bottom"/>
          </w:tcPr>
          <w:p w14:paraId="63139FF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02EC67A1" w14:textId="77777777" w:rsidR="006E2B6E" w:rsidRPr="00F9511A" w:rsidRDefault="006E2B6E" w:rsidP="00386C7E">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w:t>
            </w:r>
            <w:r w:rsidR="00386C7E" w:rsidRPr="00F9511A">
              <w:rPr>
                <w:rFonts w:cs="Times New Roman"/>
                <w:sz w:val="18"/>
                <w:szCs w:val="18"/>
                <w:lang w:val="en-US"/>
              </w:rPr>
              <w:t>4</w:t>
            </w:r>
            <w:r w:rsidRPr="00F9511A">
              <w:rPr>
                <w:rFonts w:cs="Times New Roman"/>
                <w:sz w:val="18"/>
                <w:szCs w:val="18"/>
                <w:lang w:val="en-US"/>
              </w:rPr>
              <w:t>5,</w:t>
            </w:r>
            <w:r w:rsidR="00386C7E" w:rsidRPr="00F9511A">
              <w:rPr>
                <w:rFonts w:cs="Times New Roman"/>
                <w:sz w:val="18"/>
                <w:szCs w:val="18"/>
                <w:lang w:val="en-US"/>
              </w:rPr>
              <w:t>608</w:t>
            </w:r>
            <w:r w:rsidRPr="00F9511A">
              <w:rPr>
                <w:rFonts w:cs="Times New Roman"/>
                <w:sz w:val="18"/>
                <w:szCs w:val="18"/>
                <w:lang w:val="en-US"/>
              </w:rPr>
              <w:t>)</w:t>
            </w:r>
          </w:p>
        </w:tc>
        <w:tc>
          <w:tcPr>
            <w:tcW w:w="236" w:type="dxa"/>
            <w:vAlign w:val="bottom"/>
          </w:tcPr>
          <w:p w14:paraId="4250350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1A0E0C9C"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(74,088)</w:t>
            </w:r>
          </w:p>
        </w:tc>
        <w:tc>
          <w:tcPr>
            <w:tcW w:w="240" w:type="dxa"/>
            <w:vAlign w:val="bottom"/>
          </w:tcPr>
          <w:p w14:paraId="28066B5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19513BC2" w14:textId="77777777" w:rsidR="006E2B6E" w:rsidRPr="00F9511A" w:rsidRDefault="006E2B6E" w:rsidP="006576E5">
            <w:pPr>
              <w:pStyle w:val="acctfourfigures"/>
              <w:spacing w:line="240" w:lineRule="atLeast"/>
              <w:ind w:left="-108" w:right="-194"/>
              <w:rPr>
                <w:rFonts w:cs="Times New Roman"/>
                <w:sz w:val="18"/>
                <w:szCs w:val="18"/>
                <w:lang w:val="en-US"/>
              </w:rPr>
            </w:pPr>
            <w:r w:rsidRPr="00F9511A">
              <w:rPr>
                <w:rFonts w:cs="Times New Roman"/>
                <w:sz w:val="18"/>
                <w:szCs w:val="18"/>
                <w:lang w:val="en-US"/>
              </w:rPr>
              <w:t>(279,48</w:t>
            </w:r>
            <w:r w:rsidR="006576E5" w:rsidRPr="00F9511A">
              <w:rPr>
                <w:rFonts w:cs="Times New Roman"/>
                <w:sz w:val="18"/>
                <w:szCs w:val="18"/>
                <w:lang w:val="en-US"/>
              </w:rPr>
              <w:t>1</w:t>
            </w:r>
            <w:r w:rsidRPr="00F9511A">
              <w:rPr>
                <w:rFonts w:cs="Times New Roman"/>
                <w:sz w:val="18"/>
                <w:szCs w:val="18"/>
                <w:lang w:val="en-US"/>
              </w:rPr>
              <w:t>)</w:t>
            </w:r>
          </w:p>
        </w:tc>
        <w:tc>
          <w:tcPr>
            <w:tcW w:w="284" w:type="dxa"/>
            <w:vAlign w:val="bottom"/>
          </w:tcPr>
          <w:p w14:paraId="5C6E2FB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0A290F5E"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(239,976)</w:t>
            </w:r>
          </w:p>
        </w:tc>
        <w:tc>
          <w:tcPr>
            <w:tcW w:w="268" w:type="dxa"/>
            <w:vAlign w:val="bottom"/>
          </w:tcPr>
          <w:p w14:paraId="643F501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6BF0F62B" w14:textId="77777777" w:rsidR="006E2B6E" w:rsidRPr="00F9511A" w:rsidRDefault="006E2B6E"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(4</w:t>
            </w:r>
            <w:r w:rsidR="006576E5" w:rsidRPr="00F9511A">
              <w:rPr>
                <w:rFonts w:cs="Times New Roman"/>
                <w:sz w:val="18"/>
                <w:szCs w:val="18"/>
                <w:lang w:val="en-US"/>
              </w:rPr>
              <w:t>80</w:t>
            </w:r>
            <w:r w:rsidRPr="00F9511A">
              <w:rPr>
                <w:rFonts w:cs="Times New Roman"/>
                <w:sz w:val="18"/>
                <w:szCs w:val="18"/>
                <w:lang w:val="en-US"/>
              </w:rPr>
              <w:t>,2</w:t>
            </w:r>
            <w:r w:rsidR="006576E5" w:rsidRPr="00F9511A">
              <w:rPr>
                <w:rFonts w:cs="Times New Roman"/>
                <w:sz w:val="18"/>
                <w:szCs w:val="18"/>
                <w:lang w:val="en-US"/>
              </w:rPr>
              <w:t>78</w:t>
            </w:r>
            <w:r w:rsidRPr="00F9511A">
              <w:rPr>
                <w:rFonts w:cs="Times New Roman"/>
                <w:sz w:val="18"/>
                <w:szCs w:val="18"/>
                <w:lang w:val="en-US"/>
              </w:rPr>
              <w:t>)</w:t>
            </w:r>
          </w:p>
        </w:tc>
        <w:tc>
          <w:tcPr>
            <w:tcW w:w="255" w:type="dxa"/>
            <w:vAlign w:val="bottom"/>
          </w:tcPr>
          <w:p w14:paraId="1620D21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0427DF86"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(372,114)</w:t>
            </w:r>
          </w:p>
        </w:tc>
      </w:tr>
      <w:tr w:rsidR="00F9511A" w:rsidRPr="00F9511A" w14:paraId="5AB51BE6" w14:textId="77777777" w:rsidTr="00F54079">
        <w:trPr>
          <w:trHeight w:val="288"/>
        </w:trPr>
        <w:tc>
          <w:tcPr>
            <w:tcW w:w="2952" w:type="dxa"/>
            <w:vAlign w:val="bottom"/>
          </w:tcPr>
          <w:p w14:paraId="674EF2B1" w14:textId="77777777" w:rsidR="006E2B6E" w:rsidRPr="00F9511A" w:rsidRDefault="006E2B6E" w:rsidP="00721C2D">
            <w:pPr>
              <w:spacing w:line="260" w:lineRule="exact"/>
              <w:ind w:right="-64"/>
              <w:rPr>
                <w:rFonts w:ascii="Times New Roman" w:hAnsi="Times New Roman" w:cs="Times New Roman"/>
              </w:rPr>
            </w:pPr>
            <w:r w:rsidRPr="00F9511A">
              <w:rPr>
                <w:rFonts w:ascii="Times New Roman" w:hAnsi="Times New Roman" w:cs="Times New Roman"/>
              </w:rPr>
              <w:t>Net foreign exchange gain (loss)</w:t>
            </w:r>
          </w:p>
        </w:tc>
        <w:tc>
          <w:tcPr>
            <w:tcW w:w="1170" w:type="dxa"/>
            <w:vAlign w:val="bottom"/>
          </w:tcPr>
          <w:p w14:paraId="5AC16C3B"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10,263</w:t>
            </w:r>
          </w:p>
        </w:tc>
        <w:tc>
          <w:tcPr>
            <w:tcW w:w="236" w:type="dxa"/>
            <w:vAlign w:val="bottom"/>
          </w:tcPr>
          <w:p w14:paraId="4961FDE8" w14:textId="77777777" w:rsidR="006E2B6E" w:rsidRPr="00F9511A" w:rsidDel="00632A96" w:rsidRDefault="006E2B6E"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4F568B64"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(15,491)</w:t>
            </w:r>
          </w:p>
        </w:tc>
        <w:tc>
          <w:tcPr>
            <w:tcW w:w="236" w:type="dxa"/>
            <w:vAlign w:val="bottom"/>
          </w:tcPr>
          <w:p w14:paraId="462E5A9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7B551AFA"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0AF8F2C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vAlign w:val="bottom"/>
          </w:tcPr>
          <w:p w14:paraId="0B860C1E"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08B963E"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18"/>
              <w:rPr>
                <w:rFonts w:ascii="Times New Roman" w:hAnsi="Times New Roman" w:cs="Times New Roman"/>
              </w:rPr>
            </w:pPr>
          </w:p>
        </w:tc>
        <w:tc>
          <w:tcPr>
            <w:tcW w:w="1039" w:type="dxa"/>
            <w:vAlign w:val="bottom"/>
          </w:tcPr>
          <w:p w14:paraId="760F9CF7"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(224,849)</w:t>
            </w:r>
          </w:p>
        </w:tc>
        <w:tc>
          <w:tcPr>
            <w:tcW w:w="236" w:type="dxa"/>
            <w:vAlign w:val="bottom"/>
          </w:tcPr>
          <w:p w14:paraId="5005A4C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038EE8EB"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(184,705)</w:t>
            </w:r>
          </w:p>
        </w:tc>
        <w:tc>
          <w:tcPr>
            <w:tcW w:w="240" w:type="dxa"/>
            <w:vAlign w:val="bottom"/>
          </w:tcPr>
          <w:p w14:paraId="1C8A409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7EDB88D5"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(9,094)</w:t>
            </w:r>
          </w:p>
        </w:tc>
        <w:tc>
          <w:tcPr>
            <w:tcW w:w="284" w:type="dxa"/>
            <w:vAlign w:val="bottom"/>
          </w:tcPr>
          <w:p w14:paraId="471D603E"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4D0216F2"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25,411</w:t>
            </w:r>
          </w:p>
        </w:tc>
        <w:tc>
          <w:tcPr>
            <w:tcW w:w="268" w:type="dxa"/>
            <w:vAlign w:val="bottom"/>
          </w:tcPr>
          <w:p w14:paraId="6437156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303C37C7"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(223,680)</w:t>
            </w:r>
          </w:p>
        </w:tc>
        <w:tc>
          <w:tcPr>
            <w:tcW w:w="255" w:type="dxa"/>
            <w:vAlign w:val="bottom"/>
          </w:tcPr>
          <w:p w14:paraId="1134ABB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2CABED23"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(174,785)</w:t>
            </w:r>
          </w:p>
        </w:tc>
      </w:tr>
      <w:tr w:rsidR="00F9511A" w:rsidRPr="00F9511A" w14:paraId="07A53FCD" w14:textId="77777777" w:rsidTr="00F54079">
        <w:trPr>
          <w:trHeight w:val="288"/>
        </w:trPr>
        <w:tc>
          <w:tcPr>
            <w:tcW w:w="2952" w:type="dxa"/>
            <w:vAlign w:val="bottom"/>
          </w:tcPr>
          <w:p w14:paraId="70FC2BA1"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Finance costs</w:t>
            </w:r>
          </w:p>
        </w:tc>
        <w:tc>
          <w:tcPr>
            <w:tcW w:w="1170" w:type="dxa"/>
            <w:vAlign w:val="bottom"/>
          </w:tcPr>
          <w:p w14:paraId="1522C0F8" w14:textId="77777777" w:rsidR="006E2B6E" w:rsidRPr="00F9511A" w:rsidRDefault="006E2B6E" w:rsidP="00386C7E">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(16,87</w:t>
            </w:r>
            <w:r w:rsidR="00386C7E" w:rsidRPr="00F9511A">
              <w:rPr>
                <w:rFonts w:cs="Times New Roman"/>
                <w:sz w:val="18"/>
                <w:szCs w:val="18"/>
                <w:lang w:val="en-US"/>
              </w:rPr>
              <w:t>7</w:t>
            </w:r>
            <w:r w:rsidRPr="00F9511A">
              <w:rPr>
                <w:rFonts w:cs="Times New Roman"/>
                <w:sz w:val="18"/>
                <w:szCs w:val="18"/>
                <w:lang w:val="en-US"/>
              </w:rPr>
              <w:t>)</w:t>
            </w:r>
          </w:p>
        </w:tc>
        <w:tc>
          <w:tcPr>
            <w:tcW w:w="236" w:type="dxa"/>
            <w:vAlign w:val="bottom"/>
          </w:tcPr>
          <w:p w14:paraId="715198C5" w14:textId="77777777" w:rsidR="006E2B6E" w:rsidRPr="00F9511A" w:rsidRDefault="006E2B6E"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14:paraId="625EC3FC"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(18,102)</w:t>
            </w:r>
          </w:p>
        </w:tc>
        <w:tc>
          <w:tcPr>
            <w:tcW w:w="236" w:type="dxa"/>
            <w:vAlign w:val="bottom"/>
          </w:tcPr>
          <w:p w14:paraId="689195A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34271238"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59F2AD0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4DE5F390"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09BDB05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18"/>
              <w:rPr>
                <w:rFonts w:ascii="Times New Roman" w:hAnsi="Times New Roman" w:cs="Times New Roman"/>
              </w:rPr>
            </w:pPr>
          </w:p>
        </w:tc>
        <w:tc>
          <w:tcPr>
            <w:tcW w:w="1039" w:type="dxa"/>
            <w:vAlign w:val="bottom"/>
          </w:tcPr>
          <w:p w14:paraId="4D23731E"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(234,052)</w:t>
            </w:r>
          </w:p>
        </w:tc>
        <w:tc>
          <w:tcPr>
            <w:tcW w:w="236" w:type="dxa"/>
            <w:vAlign w:val="bottom"/>
          </w:tcPr>
          <w:p w14:paraId="64041A7E"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0C793063"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(384,967)</w:t>
            </w:r>
          </w:p>
        </w:tc>
        <w:tc>
          <w:tcPr>
            <w:tcW w:w="240" w:type="dxa"/>
            <w:vAlign w:val="bottom"/>
          </w:tcPr>
          <w:p w14:paraId="20420CE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20F6941A"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2E9C5F2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3FFBD787" w14:textId="77777777" w:rsidR="006E2B6E" w:rsidRPr="00F9511A" w:rsidRDefault="006E2B6E"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3B8826E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7148D24A" w14:textId="77777777" w:rsidR="006E2B6E" w:rsidRPr="00F9511A" w:rsidRDefault="006E2B6E"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(250,92</w:t>
            </w:r>
            <w:r w:rsidR="006576E5" w:rsidRPr="00F9511A">
              <w:rPr>
                <w:rFonts w:cs="Times New Roman"/>
                <w:sz w:val="18"/>
                <w:szCs w:val="18"/>
                <w:lang w:val="en-US"/>
              </w:rPr>
              <w:t>9</w:t>
            </w:r>
            <w:r w:rsidRPr="00F9511A">
              <w:rPr>
                <w:rFonts w:cs="Times New Roman"/>
                <w:sz w:val="18"/>
                <w:szCs w:val="18"/>
                <w:lang w:val="en-US"/>
              </w:rPr>
              <w:t>)</w:t>
            </w:r>
          </w:p>
        </w:tc>
        <w:tc>
          <w:tcPr>
            <w:tcW w:w="255" w:type="dxa"/>
            <w:vAlign w:val="bottom"/>
          </w:tcPr>
          <w:p w14:paraId="11B85C7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68BF22C1"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(403,069)</w:t>
            </w:r>
          </w:p>
        </w:tc>
      </w:tr>
      <w:tr w:rsidR="00F9511A" w:rsidRPr="00F9511A" w14:paraId="102A3079" w14:textId="77777777" w:rsidTr="00F54079">
        <w:trPr>
          <w:trHeight w:val="288"/>
        </w:trPr>
        <w:tc>
          <w:tcPr>
            <w:tcW w:w="2952" w:type="dxa"/>
            <w:vAlign w:val="bottom"/>
          </w:tcPr>
          <w:p w14:paraId="698D4E59"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Share of profit (loss)</w:t>
            </w:r>
            <w:r w:rsidRPr="00F9511A">
              <w:rPr>
                <w:rFonts w:ascii="Times New Roman" w:hAnsi="Times New Roman" w:cs="Times New Roman"/>
                <w:b/>
                <w:bCs/>
                <w:i/>
                <w:iCs/>
                <w:cs/>
              </w:rPr>
              <w:t xml:space="preserve"> </w:t>
            </w:r>
            <w:r w:rsidRPr="00F9511A">
              <w:rPr>
                <w:rFonts w:ascii="Times New Roman" w:hAnsi="Times New Roman" w:cs="Times New Roman"/>
              </w:rPr>
              <w:t>of associates and</w:t>
            </w:r>
          </w:p>
        </w:tc>
        <w:tc>
          <w:tcPr>
            <w:tcW w:w="1170" w:type="dxa"/>
            <w:vAlign w:val="bottom"/>
          </w:tcPr>
          <w:p w14:paraId="6D0392FB"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p>
        </w:tc>
        <w:tc>
          <w:tcPr>
            <w:tcW w:w="236" w:type="dxa"/>
            <w:vAlign w:val="bottom"/>
          </w:tcPr>
          <w:p w14:paraId="3D2AA18B" w14:textId="77777777" w:rsidR="006E2B6E" w:rsidRPr="00F9511A" w:rsidRDefault="006E2B6E" w:rsidP="00721C2D">
            <w:pPr>
              <w:spacing w:line="260" w:lineRule="exact"/>
              <w:jc w:val="center"/>
              <w:rPr>
                <w:rFonts w:ascii="Times New Roman" w:hAnsi="Times New Roman" w:cs="Times New Roman"/>
              </w:rPr>
            </w:pPr>
          </w:p>
        </w:tc>
        <w:tc>
          <w:tcPr>
            <w:tcW w:w="1150" w:type="dxa"/>
            <w:vAlign w:val="bottom"/>
          </w:tcPr>
          <w:p w14:paraId="27841CCD"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p>
        </w:tc>
        <w:tc>
          <w:tcPr>
            <w:tcW w:w="236" w:type="dxa"/>
            <w:vAlign w:val="bottom"/>
          </w:tcPr>
          <w:p w14:paraId="1251AD0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6266D29B" w14:textId="77777777" w:rsidR="006E2B6E" w:rsidRPr="00F9511A" w:rsidRDefault="006E2B6E" w:rsidP="00721C2D">
            <w:pPr>
              <w:pStyle w:val="acctfourfigures"/>
              <w:tabs>
                <w:tab w:val="clear" w:pos="765"/>
                <w:tab w:val="decimal" w:pos="694"/>
              </w:tabs>
              <w:spacing w:line="240" w:lineRule="atLeast"/>
              <w:ind w:left="-108" w:right="-194"/>
              <w:rPr>
                <w:rFonts w:cs="Times New Roman"/>
                <w:sz w:val="18"/>
                <w:szCs w:val="18"/>
                <w:lang w:val="en-US"/>
              </w:rPr>
            </w:pPr>
          </w:p>
        </w:tc>
        <w:tc>
          <w:tcPr>
            <w:tcW w:w="236" w:type="dxa"/>
            <w:vAlign w:val="bottom"/>
          </w:tcPr>
          <w:p w14:paraId="1DAA7CF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30881453" w14:textId="77777777" w:rsidR="006E2B6E" w:rsidRPr="00F9511A" w:rsidRDefault="006E2B6E" w:rsidP="00721C2D">
            <w:pPr>
              <w:pStyle w:val="acctfourfigures"/>
              <w:tabs>
                <w:tab w:val="clear" w:pos="765"/>
                <w:tab w:val="decimal" w:pos="694"/>
              </w:tabs>
              <w:spacing w:line="240" w:lineRule="atLeast"/>
              <w:ind w:left="-108" w:right="-194"/>
              <w:rPr>
                <w:rFonts w:cs="Times New Roman"/>
                <w:sz w:val="18"/>
                <w:szCs w:val="18"/>
                <w:lang w:val="en-US"/>
              </w:rPr>
            </w:pPr>
          </w:p>
        </w:tc>
        <w:tc>
          <w:tcPr>
            <w:tcW w:w="236" w:type="dxa"/>
            <w:vAlign w:val="bottom"/>
          </w:tcPr>
          <w:p w14:paraId="6F8087C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30E585AE"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p>
        </w:tc>
        <w:tc>
          <w:tcPr>
            <w:tcW w:w="236" w:type="dxa"/>
            <w:vAlign w:val="bottom"/>
          </w:tcPr>
          <w:p w14:paraId="70463A7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513D509A"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p>
        </w:tc>
        <w:tc>
          <w:tcPr>
            <w:tcW w:w="240" w:type="dxa"/>
            <w:vAlign w:val="bottom"/>
          </w:tcPr>
          <w:p w14:paraId="384A037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0A744FDE"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p>
        </w:tc>
        <w:tc>
          <w:tcPr>
            <w:tcW w:w="284" w:type="dxa"/>
            <w:vAlign w:val="bottom"/>
          </w:tcPr>
          <w:p w14:paraId="2B28A46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14:paraId="513707EF"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p>
        </w:tc>
        <w:tc>
          <w:tcPr>
            <w:tcW w:w="268" w:type="dxa"/>
            <w:vAlign w:val="bottom"/>
          </w:tcPr>
          <w:p w14:paraId="47384ED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563560FA" w14:textId="77777777" w:rsidR="006E2B6E" w:rsidRPr="00F9511A" w:rsidRDefault="006E2B6E" w:rsidP="00721C2D">
            <w:pPr>
              <w:pStyle w:val="acctfourfigures"/>
              <w:tabs>
                <w:tab w:val="clear" w:pos="765"/>
                <w:tab w:val="decimal" w:pos="821"/>
              </w:tabs>
              <w:spacing w:line="240" w:lineRule="atLeast"/>
              <w:ind w:left="-108" w:right="-194"/>
              <w:rPr>
                <w:rFonts w:cs="Times New Roman"/>
                <w:sz w:val="18"/>
                <w:szCs w:val="18"/>
                <w:lang w:val="en-US"/>
              </w:rPr>
            </w:pPr>
          </w:p>
        </w:tc>
        <w:tc>
          <w:tcPr>
            <w:tcW w:w="255" w:type="dxa"/>
            <w:vAlign w:val="bottom"/>
          </w:tcPr>
          <w:p w14:paraId="58D62C9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2B7A5C0D"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p>
        </w:tc>
      </w:tr>
      <w:tr w:rsidR="00F9511A" w:rsidRPr="00F9511A" w14:paraId="23EBE0B2" w14:textId="77777777" w:rsidTr="00F54079">
        <w:trPr>
          <w:trHeight w:val="288"/>
        </w:trPr>
        <w:tc>
          <w:tcPr>
            <w:tcW w:w="2952" w:type="dxa"/>
            <w:vAlign w:val="bottom"/>
          </w:tcPr>
          <w:p w14:paraId="3D924BF4" w14:textId="77777777" w:rsidR="006E2B6E" w:rsidRPr="00F9511A" w:rsidRDefault="006E2B6E" w:rsidP="00721C2D">
            <w:pPr>
              <w:spacing w:line="260" w:lineRule="exact"/>
              <w:ind w:left="72"/>
              <w:rPr>
                <w:rFonts w:ascii="Times New Roman" w:hAnsi="Times New Roman" w:cs="Times New Roman"/>
              </w:rPr>
            </w:pPr>
            <w:r w:rsidRPr="00F9511A">
              <w:rPr>
                <w:rFonts w:ascii="Times New Roman" w:hAnsi="Times New Roman" w:cs="Times New Roman"/>
              </w:rPr>
              <w:t>joint ventures</w:t>
            </w:r>
          </w:p>
        </w:tc>
        <w:tc>
          <w:tcPr>
            <w:tcW w:w="1170" w:type="dxa"/>
            <w:vAlign w:val="bottom"/>
          </w:tcPr>
          <w:p w14:paraId="307899BF"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72,469</w:t>
            </w:r>
          </w:p>
        </w:tc>
        <w:tc>
          <w:tcPr>
            <w:tcW w:w="236" w:type="dxa"/>
            <w:vAlign w:val="bottom"/>
          </w:tcPr>
          <w:p w14:paraId="1DAF0084" w14:textId="77777777" w:rsidR="006E2B6E" w:rsidRPr="00F9511A" w:rsidRDefault="006E2B6E" w:rsidP="00721C2D">
            <w:pPr>
              <w:spacing w:line="260" w:lineRule="exact"/>
              <w:jc w:val="center"/>
              <w:rPr>
                <w:rFonts w:ascii="Times New Roman" w:hAnsi="Times New Roman" w:cs="Times New Roman"/>
              </w:rPr>
            </w:pPr>
          </w:p>
        </w:tc>
        <w:tc>
          <w:tcPr>
            <w:tcW w:w="1150" w:type="dxa"/>
            <w:vAlign w:val="bottom"/>
          </w:tcPr>
          <w:p w14:paraId="5DB39068"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222,096</w:t>
            </w:r>
          </w:p>
        </w:tc>
        <w:tc>
          <w:tcPr>
            <w:tcW w:w="236" w:type="dxa"/>
            <w:vAlign w:val="bottom"/>
          </w:tcPr>
          <w:p w14:paraId="4CB7D86C"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43F67DA0"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96,118</w:t>
            </w:r>
          </w:p>
        </w:tc>
        <w:tc>
          <w:tcPr>
            <w:tcW w:w="236" w:type="dxa"/>
            <w:vAlign w:val="bottom"/>
          </w:tcPr>
          <w:p w14:paraId="623E4D8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14:paraId="0B30E4D3" w14:textId="77777777" w:rsidR="006E2B6E" w:rsidRPr="00F9511A" w:rsidRDefault="006E2B6E" w:rsidP="00721C2D">
            <w:pPr>
              <w:pStyle w:val="acctfourfigures"/>
              <w:tabs>
                <w:tab w:val="clear" w:pos="765"/>
                <w:tab w:val="decimal" w:pos="730"/>
              </w:tabs>
              <w:spacing w:line="240" w:lineRule="atLeast"/>
              <w:ind w:left="-108" w:right="-194"/>
              <w:rPr>
                <w:rFonts w:cs="Times New Roman"/>
                <w:sz w:val="18"/>
                <w:szCs w:val="18"/>
                <w:lang w:val="en-US"/>
              </w:rPr>
            </w:pPr>
            <w:r w:rsidRPr="00F9511A">
              <w:rPr>
                <w:rFonts w:cs="Times New Roman"/>
                <w:sz w:val="18"/>
                <w:szCs w:val="18"/>
                <w:lang w:val="en-US"/>
              </w:rPr>
              <w:t>(14,206)</w:t>
            </w:r>
          </w:p>
        </w:tc>
        <w:tc>
          <w:tcPr>
            <w:tcW w:w="236" w:type="dxa"/>
            <w:vAlign w:val="bottom"/>
          </w:tcPr>
          <w:p w14:paraId="6DC72FA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14:paraId="0D7BA13D" w14:textId="77777777" w:rsidR="006E2B6E" w:rsidRPr="00F9511A" w:rsidRDefault="006E2B6E" w:rsidP="00386C7E">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w:t>
            </w:r>
            <w:r w:rsidR="00386C7E" w:rsidRPr="00F9511A">
              <w:rPr>
                <w:rFonts w:cs="Times New Roman"/>
                <w:sz w:val="18"/>
                <w:szCs w:val="18"/>
                <w:lang w:val="en-US"/>
              </w:rPr>
              <w:t>110</w:t>
            </w:r>
            <w:r w:rsidRPr="00F9511A">
              <w:rPr>
                <w:rFonts w:cs="Times New Roman"/>
                <w:sz w:val="18"/>
                <w:szCs w:val="18"/>
                <w:lang w:val="en-US"/>
              </w:rPr>
              <w:t>,</w:t>
            </w:r>
            <w:r w:rsidR="00386C7E" w:rsidRPr="00F9511A">
              <w:rPr>
                <w:rFonts w:cs="Times New Roman"/>
                <w:sz w:val="18"/>
                <w:szCs w:val="18"/>
                <w:lang w:val="en-US"/>
              </w:rPr>
              <w:t>913</w:t>
            </w:r>
          </w:p>
        </w:tc>
        <w:tc>
          <w:tcPr>
            <w:tcW w:w="236" w:type="dxa"/>
            <w:vAlign w:val="bottom"/>
          </w:tcPr>
          <w:p w14:paraId="5AE561F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14:paraId="2CEC6BDE"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1,517,837</w:t>
            </w:r>
          </w:p>
        </w:tc>
        <w:tc>
          <w:tcPr>
            <w:tcW w:w="240" w:type="dxa"/>
            <w:vAlign w:val="bottom"/>
          </w:tcPr>
          <w:p w14:paraId="04F2F86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14:paraId="782FFEE0" w14:textId="77777777" w:rsidR="006E2B6E" w:rsidRPr="00F9511A" w:rsidRDefault="006E2B6E" w:rsidP="006576E5">
            <w:pPr>
              <w:pStyle w:val="acctfourfigures"/>
              <w:spacing w:line="240" w:lineRule="atLeast"/>
              <w:ind w:left="-108" w:right="-194"/>
              <w:rPr>
                <w:rFonts w:cs="Times New Roman"/>
                <w:sz w:val="18"/>
                <w:szCs w:val="18"/>
                <w:lang w:val="en-US"/>
              </w:rPr>
            </w:pPr>
            <w:r w:rsidRPr="00F9511A">
              <w:rPr>
                <w:rFonts w:cs="Times New Roman"/>
                <w:sz w:val="18"/>
                <w:szCs w:val="18"/>
                <w:lang w:val="en-US"/>
              </w:rPr>
              <w:t>2,3</w:t>
            </w:r>
            <w:r w:rsidR="006576E5" w:rsidRPr="00F9511A">
              <w:rPr>
                <w:rFonts w:cs="Times New Roman"/>
                <w:sz w:val="18"/>
                <w:szCs w:val="18"/>
                <w:lang w:val="en-US"/>
              </w:rPr>
              <w:t>29</w:t>
            </w:r>
          </w:p>
        </w:tc>
        <w:tc>
          <w:tcPr>
            <w:tcW w:w="284" w:type="dxa"/>
            <w:vAlign w:val="bottom"/>
          </w:tcPr>
          <w:p w14:paraId="6451BC7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14:paraId="2EB78954" w14:textId="77777777" w:rsidR="006E2B6E" w:rsidRPr="00F9511A" w:rsidRDefault="006E2B6E"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1,438</w:t>
            </w:r>
          </w:p>
        </w:tc>
        <w:tc>
          <w:tcPr>
            <w:tcW w:w="268" w:type="dxa"/>
            <w:vAlign w:val="bottom"/>
          </w:tcPr>
          <w:p w14:paraId="521C378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14:paraId="1F8B11FB" w14:textId="77777777" w:rsidR="006E2B6E" w:rsidRPr="00F9511A" w:rsidRDefault="006E2B6E"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w:t>
            </w:r>
            <w:r w:rsidR="006576E5" w:rsidRPr="00F9511A">
              <w:rPr>
                <w:rFonts w:cs="Times New Roman"/>
                <w:sz w:val="18"/>
                <w:szCs w:val="18"/>
                <w:lang w:val="en-US"/>
              </w:rPr>
              <w:t>28</w:t>
            </w:r>
            <w:r w:rsidRPr="00F9511A">
              <w:rPr>
                <w:rFonts w:cs="Times New Roman"/>
                <w:sz w:val="18"/>
                <w:szCs w:val="18"/>
                <w:lang w:val="en-US"/>
              </w:rPr>
              <w:t>1,</w:t>
            </w:r>
            <w:r w:rsidR="006576E5" w:rsidRPr="00F9511A">
              <w:rPr>
                <w:rFonts w:cs="Times New Roman"/>
                <w:sz w:val="18"/>
                <w:szCs w:val="18"/>
                <w:lang w:val="en-US"/>
              </w:rPr>
              <w:t>829</w:t>
            </w:r>
          </w:p>
        </w:tc>
        <w:tc>
          <w:tcPr>
            <w:tcW w:w="255" w:type="dxa"/>
            <w:vAlign w:val="bottom"/>
          </w:tcPr>
          <w:p w14:paraId="353D9F2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14:paraId="180F7443"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1,727,165</w:t>
            </w:r>
          </w:p>
        </w:tc>
      </w:tr>
      <w:tr w:rsidR="00F9511A" w:rsidRPr="00F9511A" w14:paraId="30729A5B" w14:textId="77777777" w:rsidTr="00F54079">
        <w:trPr>
          <w:trHeight w:val="288"/>
        </w:trPr>
        <w:tc>
          <w:tcPr>
            <w:tcW w:w="2952" w:type="dxa"/>
            <w:vAlign w:val="bottom"/>
          </w:tcPr>
          <w:p w14:paraId="2B17C28A" w14:textId="77777777" w:rsidR="006E2B6E" w:rsidRPr="00F9511A" w:rsidRDefault="006E2B6E" w:rsidP="00721C2D">
            <w:pPr>
              <w:spacing w:line="260" w:lineRule="exact"/>
              <w:rPr>
                <w:rFonts w:ascii="Times New Roman" w:hAnsi="Times New Roman" w:cs="Times New Roman"/>
                <w:b/>
                <w:bCs/>
                <w:i/>
                <w:iCs/>
              </w:rPr>
            </w:pPr>
            <w:r w:rsidRPr="00F9511A">
              <w:rPr>
                <w:rFonts w:ascii="Times New Roman" w:hAnsi="Times New Roman" w:cs="Times New Roman"/>
                <w:b/>
                <w:bCs/>
                <w:i/>
                <w:iCs/>
              </w:rPr>
              <w:t>Profit (loss) before income tax expense</w:t>
            </w:r>
          </w:p>
        </w:tc>
        <w:tc>
          <w:tcPr>
            <w:tcW w:w="1170" w:type="dxa"/>
            <w:tcBorders>
              <w:top w:val="single" w:sz="4" w:space="0" w:color="auto"/>
            </w:tcBorders>
            <w:vAlign w:val="bottom"/>
          </w:tcPr>
          <w:p w14:paraId="498EF29C" w14:textId="77777777" w:rsidR="006E2B6E" w:rsidRPr="00F9511A" w:rsidRDefault="006E2B6E" w:rsidP="00386C7E">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1,255,03</w:t>
            </w:r>
            <w:r w:rsidR="00386C7E" w:rsidRPr="00F9511A">
              <w:rPr>
                <w:rFonts w:cs="Times New Roman"/>
                <w:b/>
                <w:bCs/>
                <w:sz w:val="18"/>
                <w:szCs w:val="18"/>
                <w:lang w:val="en-US"/>
              </w:rPr>
              <w:t>5</w:t>
            </w:r>
          </w:p>
        </w:tc>
        <w:tc>
          <w:tcPr>
            <w:tcW w:w="236" w:type="dxa"/>
            <w:vAlign w:val="bottom"/>
          </w:tcPr>
          <w:p w14:paraId="0BFE39A5" w14:textId="77777777" w:rsidR="006E2B6E" w:rsidRPr="00F9511A" w:rsidRDefault="006E2B6E" w:rsidP="00721C2D">
            <w:pPr>
              <w:spacing w:line="260" w:lineRule="exact"/>
              <w:jc w:val="right"/>
              <w:rPr>
                <w:rFonts w:ascii="Times New Roman" w:hAnsi="Times New Roman" w:cs="Times New Roman"/>
                <w:b/>
                <w:bCs/>
              </w:rPr>
            </w:pPr>
          </w:p>
        </w:tc>
        <w:tc>
          <w:tcPr>
            <w:tcW w:w="1150" w:type="dxa"/>
            <w:tcBorders>
              <w:top w:val="single" w:sz="4" w:space="0" w:color="auto"/>
            </w:tcBorders>
            <w:vAlign w:val="bottom"/>
          </w:tcPr>
          <w:p w14:paraId="32F622CB" w14:textId="77777777" w:rsidR="006E2B6E" w:rsidRPr="00F9511A" w:rsidRDefault="006E2B6E"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1,282,052</w:t>
            </w:r>
          </w:p>
        </w:tc>
        <w:tc>
          <w:tcPr>
            <w:tcW w:w="236" w:type="dxa"/>
            <w:vAlign w:val="bottom"/>
          </w:tcPr>
          <w:p w14:paraId="27A193E6"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vAlign w:val="bottom"/>
          </w:tcPr>
          <w:p w14:paraId="7CB3A356" w14:textId="77777777" w:rsidR="006E2B6E" w:rsidRPr="00F9511A" w:rsidRDefault="006E2B6E" w:rsidP="00386C7E">
            <w:pPr>
              <w:pStyle w:val="acctfourfigures"/>
              <w:tabs>
                <w:tab w:val="clear" w:pos="765"/>
                <w:tab w:val="decimal" w:pos="730"/>
              </w:tabs>
              <w:spacing w:line="240" w:lineRule="atLeast"/>
              <w:ind w:left="-108" w:right="-194"/>
              <w:rPr>
                <w:rFonts w:cs="Times New Roman"/>
                <w:b/>
                <w:bCs/>
                <w:sz w:val="18"/>
                <w:szCs w:val="18"/>
                <w:lang w:val="en-US"/>
              </w:rPr>
            </w:pPr>
            <w:r w:rsidRPr="00F9511A">
              <w:rPr>
                <w:rFonts w:cs="Times New Roman"/>
                <w:b/>
                <w:bCs/>
                <w:sz w:val="18"/>
                <w:szCs w:val="18"/>
                <w:lang w:val="en-US"/>
              </w:rPr>
              <w:t>96,18</w:t>
            </w:r>
            <w:r w:rsidR="00386C7E" w:rsidRPr="00F9511A">
              <w:rPr>
                <w:rFonts w:cs="Times New Roman"/>
                <w:b/>
                <w:bCs/>
                <w:sz w:val="18"/>
                <w:szCs w:val="18"/>
                <w:lang w:val="en-US"/>
              </w:rPr>
              <w:t>8</w:t>
            </w:r>
          </w:p>
        </w:tc>
        <w:tc>
          <w:tcPr>
            <w:tcW w:w="236" w:type="dxa"/>
            <w:vAlign w:val="bottom"/>
          </w:tcPr>
          <w:p w14:paraId="128E10B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tcBorders>
            <w:vAlign w:val="bottom"/>
          </w:tcPr>
          <w:p w14:paraId="6F23A9F8" w14:textId="77777777" w:rsidR="006E2B6E" w:rsidRPr="00F9511A" w:rsidRDefault="006E2B6E" w:rsidP="00721C2D">
            <w:pPr>
              <w:pStyle w:val="acctfourfigures"/>
              <w:tabs>
                <w:tab w:val="clear" w:pos="765"/>
                <w:tab w:val="decimal" w:pos="730"/>
              </w:tabs>
              <w:spacing w:line="240" w:lineRule="atLeast"/>
              <w:ind w:left="-108" w:right="-194"/>
              <w:rPr>
                <w:rFonts w:cs="Times New Roman"/>
                <w:b/>
                <w:bCs/>
                <w:sz w:val="18"/>
                <w:szCs w:val="18"/>
                <w:lang w:val="en-US"/>
              </w:rPr>
            </w:pPr>
            <w:r w:rsidRPr="00F9511A">
              <w:rPr>
                <w:rFonts w:cs="Times New Roman"/>
                <w:b/>
                <w:bCs/>
                <w:sz w:val="18"/>
                <w:szCs w:val="18"/>
                <w:lang w:val="en-US"/>
              </w:rPr>
              <w:t>(14,134)</w:t>
            </w:r>
          </w:p>
        </w:tc>
        <w:tc>
          <w:tcPr>
            <w:tcW w:w="236" w:type="dxa"/>
            <w:vAlign w:val="bottom"/>
          </w:tcPr>
          <w:p w14:paraId="463C9477"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tcBorders>
            <w:vAlign w:val="bottom"/>
          </w:tcPr>
          <w:p w14:paraId="1D187F5C" w14:textId="77777777" w:rsidR="006E2B6E" w:rsidRPr="00F9511A" w:rsidRDefault="00386C7E"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1,012,184</w:t>
            </w:r>
          </w:p>
        </w:tc>
        <w:tc>
          <w:tcPr>
            <w:tcW w:w="236" w:type="dxa"/>
            <w:vAlign w:val="bottom"/>
          </w:tcPr>
          <w:p w14:paraId="4FDAB600"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tcBorders>
            <w:vAlign w:val="bottom"/>
          </w:tcPr>
          <w:p w14:paraId="14850614" w14:textId="77777777" w:rsidR="006E2B6E" w:rsidRPr="00F9511A" w:rsidRDefault="006E2B6E"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1,165,755</w:t>
            </w:r>
          </w:p>
        </w:tc>
        <w:tc>
          <w:tcPr>
            <w:tcW w:w="240" w:type="dxa"/>
            <w:vAlign w:val="bottom"/>
          </w:tcPr>
          <w:p w14:paraId="4E46EC34"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line="260" w:lineRule="exact"/>
              <w:ind w:right="-18"/>
              <w:rPr>
                <w:rFonts w:ascii="Times New Roman" w:hAnsi="Times New Roman" w:cs="Times New Roman"/>
                <w:b/>
                <w:bCs/>
              </w:rPr>
            </w:pPr>
          </w:p>
        </w:tc>
        <w:tc>
          <w:tcPr>
            <w:tcW w:w="992" w:type="dxa"/>
            <w:tcBorders>
              <w:top w:val="single" w:sz="4" w:space="0" w:color="auto"/>
            </w:tcBorders>
            <w:vAlign w:val="bottom"/>
          </w:tcPr>
          <w:p w14:paraId="11E076E9" w14:textId="77777777" w:rsidR="006E2B6E" w:rsidRPr="00F9511A" w:rsidRDefault="006E2B6E" w:rsidP="006576E5">
            <w:pPr>
              <w:pStyle w:val="acctfourfigures"/>
              <w:spacing w:line="240" w:lineRule="atLeast"/>
              <w:ind w:left="-108" w:right="-194"/>
              <w:rPr>
                <w:rFonts w:cs="Times New Roman"/>
                <w:b/>
                <w:bCs/>
                <w:sz w:val="18"/>
                <w:szCs w:val="18"/>
                <w:lang w:val="en-US"/>
              </w:rPr>
            </w:pPr>
            <w:r w:rsidRPr="00F9511A">
              <w:rPr>
                <w:rFonts w:cs="Times New Roman"/>
                <w:b/>
                <w:bCs/>
                <w:sz w:val="18"/>
                <w:szCs w:val="18"/>
                <w:lang w:val="en-US"/>
              </w:rPr>
              <w:t>(195,93</w:t>
            </w:r>
            <w:r w:rsidR="006576E5" w:rsidRPr="00F9511A">
              <w:rPr>
                <w:rFonts w:cs="Times New Roman"/>
                <w:b/>
                <w:bCs/>
                <w:sz w:val="18"/>
                <w:szCs w:val="18"/>
                <w:lang w:val="en-US"/>
              </w:rPr>
              <w:t>1</w:t>
            </w:r>
            <w:r w:rsidRPr="00F9511A">
              <w:rPr>
                <w:rFonts w:cs="Times New Roman"/>
                <w:b/>
                <w:bCs/>
                <w:sz w:val="18"/>
                <w:szCs w:val="18"/>
                <w:lang w:val="en-US"/>
              </w:rPr>
              <w:t>)</w:t>
            </w:r>
          </w:p>
        </w:tc>
        <w:tc>
          <w:tcPr>
            <w:tcW w:w="284" w:type="dxa"/>
            <w:vAlign w:val="bottom"/>
          </w:tcPr>
          <w:p w14:paraId="6B3E915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76" w:type="dxa"/>
            <w:tcBorders>
              <w:top w:val="single" w:sz="4" w:space="0" w:color="auto"/>
            </w:tcBorders>
            <w:vAlign w:val="bottom"/>
          </w:tcPr>
          <w:p w14:paraId="5A59FE55" w14:textId="77777777" w:rsidR="006E2B6E" w:rsidRPr="00F9511A" w:rsidRDefault="006E2B6E" w:rsidP="00721C2D">
            <w:pPr>
              <w:pStyle w:val="acctfourfigures"/>
              <w:spacing w:line="240" w:lineRule="atLeast"/>
              <w:ind w:left="-108" w:right="-194"/>
              <w:rPr>
                <w:rFonts w:cs="Times New Roman"/>
                <w:b/>
                <w:bCs/>
                <w:sz w:val="18"/>
                <w:szCs w:val="18"/>
                <w:lang w:val="en-US"/>
              </w:rPr>
            </w:pPr>
            <w:r w:rsidRPr="00F9511A">
              <w:rPr>
                <w:rFonts w:cs="Times New Roman"/>
                <w:b/>
                <w:bCs/>
                <w:sz w:val="18"/>
                <w:szCs w:val="18"/>
                <w:lang w:val="en-US"/>
              </w:rPr>
              <w:t>(134,730)</w:t>
            </w:r>
          </w:p>
        </w:tc>
        <w:tc>
          <w:tcPr>
            <w:tcW w:w="268" w:type="dxa"/>
            <w:vAlign w:val="bottom"/>
          </w:tcPr>
          <w:p w14:paraId="497EF359"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0" w:type="dxa"/>
            <w:tcBorders>
              <w:top w:val="single" w:sz="4" w:space="0" w:color="auto"/>
            </w:tcBorders>
            <w:vAlign w:val="bottom"/>
          </w:tcPr>
          <w:p w14:paraId="264A6976" w14:textId="77777777" w:rsidR="006E2B6E" w:rsidRPr="00F9511A" w:rsidRDefault="006E2B6E" w:rsidP="006576E5">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2,</w:t>
            </w:r>
            <w:r w:rsidR="006576E5" w:rsidRPr="00F9511A">
              <w:rPr>
                <w:rFonts w:cs="Times New Roman"/>
                <w:b/>
                <w:bCs/>
                <w:sz w:val="18"/>
                <w:szCs w:val="18"/>
                <w:lang w:val="en-US"/>
              </w:rPr>
              <w:t>167,476</w:t>
            </w:r>
          </w:p>
        </w:tc>
        <w:tc>
          <w:tcPr>
            <w:tcW w:w="255" w:type="dxa"/>
            <w:vAlign w:val="bottom"/>
          </w:tcPr>
          <w:p w14:paraId="0FBC9C5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tcBorders>
            <w:vAlign w:val="bottom"/>
          </w:tcPr>
          <w:p w14:paraId="51C5E86E" w14:textId="77777777" w:rsidR="006E2B6E" w:rsidRPr="00F9511A" w:rsidRDefault="006E2B6E" w:rsidP="00721C2D">
            <w:pPr>
              <w:pStyle w:val="acctfourfigures"/>
              <w:tabs>
                <w:tab w:val="clear" w:pos="765"/>
                <w:tab w:val="decimal" w:pos="883"/>
              </w:tabs>
              <w:spacing w:line="240" w:lineRule="atLeast"/>
              <w:ind w:left="-108" w:right="-194"/>
              <w:rPr>
                <w:rFonts w:cs="Times New Roman"/>
                <w:b/>
                <w:bCs/>
                <w:sz w:val="18"/>
                <w:szCs w:val="18"/>
                <w:lang w:val="en-US"/>
              </w:rPr>
            </w:pPr>
            <w:r w:rsidRPr="00F9511A">
              <w:rPr>
                <w:rFonts w:cs="Times New Roman"/>
                <w:b/>
                <w:bCs/>
                <w:sz w:val="18"/>
                <w:szCs w:val="18"/>
                <w:lang w:val="en-US"/>
              </w:rPr>
              <w:t>2,298,943</w:t>
            </w:r>
          </w:p>
        </w:tc>
      </w:tr>
      <w:tr w:rsidR="00F9511A" w:rsidRPr="00F9511A" w14:paraId="7D5ABBBB" w14:textId="77777777" w:rsidTr="00F54079">
        <w:trPr>
          <w:trHeight w:val="288"/>
        </w:trPr>
        <w:tc>
          <w:tcPr>
            <w:tcW w:w="2952" w:type="dxa"/>
            <w:vAlign w:val="bottom"/>
          </w:tcPr>
          <w:p w14:paraId="37985918" w14:textId="77777777" w:rsidR="006E2B6E" w:rsidRPr="00F9511A" w:rsidRDefault="006E2B6E" w:rsidP="00721C2D">
            <w:pPr>
              <w:spacing w:line="260" w:lineRule="exact"/>
              <w:rPr>
                <w:rFonts w:ascii="Times New Roman" w:hAnsi="Times New Roman" w:cs="Times New Roman"/>
              </w:rPr>
            </w:pPr>
            <w:r w:rsidRPr="00F9511A">
              <w:rPr>
                <w:rFonts w:ascii="Times New Roman" w:hAnsi="Times New Roman" w:cs="Times New Roman"/>
              </w:rPr>
              <w:t>(Tax expense) income</w:t>
            </w:r>
          </w:p>
        </w:tc>
        <w:tc>
          <w:tcPr>
            <w:tcW w:w="1170" w:type="dxa"/>
            <w:tcBorders>
              <w:bottom w:val="single" w:sz="4" w:space="0" w:color="auto"/>
            </w:tcBorders>
            <w:vAlign w:val="bottom"/>
          </w:tcPr>
          <w:p w14:paraId="6A9EC4DC" w14:textId="77777777" w:rsidR="006E2B6E" w:rsidRPr="00F9511A" w:rsidRDefault="006E2B6E" w:rsidP="00386C7E">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(24</w:t>
            </w:r>
            <w:r w:rsidR="00386C7E" w:rsidRPr="00F9511A">
              <w:rPr>
                <w:rFonts w:cs="Times New Roman"/>
                <w:sz w:val="18"/>
                <w:szCs w:val="18"/>
                <w:lang w:val="en-US"/>
              </w:rPr>
              <w:t>7</w:t>
            </w:r>
            <w:r w:rsidRPr="00F9511A">
              <w:rPr>
                <w:rFonts w:cs="Times New Roman"/>
                <w:sz w:val="18"/>
                <w:szCs w:val="18"/>
                <w:lang w:val="en-US"/>
              </w:rPr>
              <w:t>,</w:t>
            </w:r>
            <w:r w:rsidR="00386C7E" w:rsidRPr="00F9511A">
              <w:rPr>
                <w:rFonts w:cs="Times New Roman"/>
                <w:sz w:val="18"/>
                <w:szCs w:val="18"/>
                <w:lang w:val="en-US"/>
              </w:rPr>
              <w:t>528</w:t>
            </w:r>
            <w:r w:rsidRPr="00F9511A">
              <w:rPr>
                <w:rFonts w:cs="Times New Roman"/>
                <w:sz w:val="18"/>
                <w:szCs w:val="18"/>
                <w:lang w:val="en-US"/>
              </w:rPr>
              <w:t>)</w:t>
            </w:r>
          </w:p>
        </w:tc>
        <w:tc>
          <w:tcPr>
            <w:tcW w:w="236" w:type="dxa"/>
            <w:vAlign w:val="bottom"/>
          </w:tcPr>
          <w:p w14:paraId="67F30F46" w14:textId="77777777" w:rsidR="006E2B6E" w:rsidRPr="00F9511A" w:rsidRDefault="006E2B6E" w:rsidP="00721C2D">
            <w:pPr>
              <w:spacing w:line="260" w:lineRule="exact"/>
              <w:ind w:right="-108"/>
              <w:jc w:val="center"/>
              <w:rPr>
                <w:rFonts w:ascii="Times New Roman" w:hAnsi="Times New Roman" w:cs="Times New Roman"/>
              </w:rPr>
            </w:pPr>
          </w:p>
        </w:tc>
        <w:tc>
          <w:tcPr>
            <w:tcW w:w="1150" w:type="dxa"/>
            <w:tcBorders>
              <w:bottom w:val="single" w:sz="4" w:space="0" w:color="auto"/>
            </w:tcBorders>
            <w:vAlign w:val="bottom"/>
          </w:tcPr>
          <w:p w14:paraId="729DEB16" w14:textId="77777777" w:rsidR="006E2B6E" w:rsidRPr="00F9511A" w:rsidRDefault="006E2B6E"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(233,334)</w:t>
            </w:r>
          </w:p>
        </w:tc>
        <w:tc>
          <w:tcPr>
            <w:tcW w:w="236" w:type="dxa"/>
            <w:vAlign w:val="bottom"/>
          </w:tcPr>
          <w:p w14:paraId="2F509218"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vAlign w:val="bottom"/>
          </w:tcPr>
          <w:p w14:paraId="41017A29"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70B84FC2"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tcBorders>
              <w:bottom w:val="single" w:sz="4" w:space="0" w:color="auto"/>
            </w:tcBorders>
            <w:vAlign w:val="bottom"/>
          </w:tcPr>
          <w:p w14:paraId="69D8AFA6" w14:textId="77777777" w:rsidR="006E2B6E" w:rsidRPr="00F9511A" w:rsidRDefault="006E2B6E"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8D75BF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44"/>
              <w:rPr>
                <w:rFonts w:ascii="Times New Roman" w:hAnsi="Times New Roman" w:cs="Times New Roman"/>
              </w:rPr>
            </w:pPr>
          </w:p>
        </w:tc>
        <w:tc>
          <w:tcPr>
            <w:tcW w:w="1039" w:type="dxa"/>
            <w:tcBorders>
              <w:bottom w:val="single" w:sz="4" w:space="0" w:color="auto"/>
            </w:tcBorders>
            <w:vAlign w:val="bottom"/>
          </w:tcPr>
          <w:p w14:paraId="38F07C82"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24,648</w:t>
            </w:r>
          </w:p>
        </w:tc>
        <w:tc>
          <w:tcPr>
            <w:tcW w:w="236" w:type="dxa"/>
            <w:vAlign w:val="bottom"/>
          </w:tcPr>
          <w:p w14:paraId="7CE55646"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tcBorders>
              <w:bottom w:val="single" w:sz="4" w:space="0" w:color="auto"/>
            </w:tcBorders>
            <w:vAlign w:val="bottom"/>
          </w:tcPr>
          <w:p w14:paraId="052BAD79" w14:textId="77777777" w:rsidR="006E2B6E" w:rsidRPr="00F9511A" w:rsidRDefault="006E2B6E"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69,892</w:t>
            </w:r>
          </w:p>
        </w:tc>
        <w:tc>
          <w:tcPr>
            <w:tcW w:w="240" w:type="dxa"/>
            <w:vAlign w:val="bottom"/>
          </w:tcPr>
          <w:p w14:paraId="77AAC01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tcBorders>
              <w:bottom w:val="single" w:sz="4" w:space="0" w:color="auto"/>
            </w:tcBorders>
            <w:vAlign w:val="bottom"/>
          </w:tcPr>
          <w:p w14:paraId="6C990B79" w14:textId="77777777" w:rsidR="006E2B6E" w:rsidRPr="00F9511A" w:rsidRDefault="006E2B6E" w:rsidP="006576E5">
            <w:pPr>
              <w:pStyle w:val="acctfourfigures"/>
              <w:spacing w:line="240" w:lineRule="atLeast"/>
              <w:ind w:left="-108" w:right="-194"/>
              <w:rPr>
                <w:rFonts w:cs="Times New Roman"/>
                <w:sz w:val="18"/>
                <w:szCs w:val="18"/>
                <w:lang w:val="en-US"/>
              </w:rPr>
            </w:pPr>
            <w:r w:rsidRPr="00F9511A">
              <w:rPr>
                <w:rFonts w:cs="Times New Roman"/>
                <w:sz w:val="18"/>
                <w:szCs w:val="18"/>
                <w:lang w:val="en-US"/>
              </w:rPr>
              <w:t>7,71</w:t>
            </w:r>
            <w:r w:rsidR="006576E5" w:rsidRPr="00F9511A">
              <w:rPr>
                <w:rFonts w:cs="Times New Roman"/>
                <w:sz w:val="18"/>
                <w:szCs w:val="18"/>
                <w:lang w:val="en-US"/>
              </w:rPr>
              <w:t>6</w:t>
            </w:r>
          </w:p>
        </w:tc>
        <w:tc>
          <w:tcPr>
            <w:tcW w:w="284" w:type="dxa"/>
            <w:vAlign w:val="bottom"/>
          </w:tcPr>
          <w:p w14:paraId="465A135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14:paraId="08A60B71" w14:textId="77777777" w:rsidR="006E2B6E" w:rsidRPr="00F9511A" w:rsidRDefault="006E2B6E" w:rsidP="00721C2D">
            <w:pPr>
              <w:pStyle w:val="acctfourfigures"/>
              <w:spacing w:line="240" w:lineRule="atLeast"/>
              <w:ind w:left="-108" w:right="-194"/>
              <w:rPr>
                <w:rFonts w:cs="Times New Roman"/>
                <w:sz w:val="18"/>
                <w:szCs w:val="18"/>
                <w:lang w:val="en-US"/>
              </w:rPr>
            </w:pPr>
            <w:r w:rsidRPr="00F9511A">
              <w:rPr>
                <w:rFonts w:cs="Times New Roman"/>
                <w:sz w:val="18"/>
                <w:szCs w:val="18"/>
                <w:lang w:val="en-US"/>
              </w:rPr>
              <w:t>(585)</w:t>
            </w:r>
          </w:p>
        </w:tc>
        <w:tc>
          <w:tcPr>
            <w:tcW w:w="268" w:type="dxa"/>
            <w:vAlign w:val="bottom"/>
          </w:tcPr>
          <w:p w14:paraId="65119F0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tcBorders>
              <w:bottom w:val="single" w:sz="4" w:space="0" w:color="auto"/>
            </w:tcBorders>
            <w:vAlign w:val="bottom"/>
          </w:tcPr>
          <w:p w14:paraId="700FADFB" w14:textId="77777777" w:rsidR="006E2B6E" w:rsidRPr="00F9511A" w:rsidRDefault="006E2B6E" w:rsidP="006576E5">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(21</w:t>
            </w:r>
            <w:r w:rsidR="006576E5" w:rsidRPr="00F9511A">
              <w:rPr>
                <w:rFonts w:cs="Times New Roman"/>
                <w:sz w:val="18"/>
                <w:szCs w:val="18"/>
                <w:lang w:val="en-US"/>
              </w:rPr>
              <w:t>5,164)</w:t>
            </w:r>
          </w:p>
        </w:tc>
        <w:tc>
          <w:tcPr>
            <w:tcW w:w="255" w:type="dxa"/>
            <w:vAlign w:val="bottom"/>
          </w:tcPr>
          <w:p w14:paraId="2492647B"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tcBorders>
              <w:bottom w:val="single" w:sz="4" w:space="0" w:color="auto"/>
            </w:tcBorders>
            <w:vAlign w:val="bottom"/>
          </w:tcPr>
          <w:p w14:paraId="1F25848C" w14:textId="77777777" w:rsidR="006E2B6E" w:rsidRPr="00F9511A" w:rsidRDefault="006E2B6E" w:rsidP="00721C2D">
            <w:pPr>
              <w:pStyle w:val="acctfourfigures"/>
              <w:tabs>
                <w:tab w:val="clear" w:pos="765"/>
                <w:tab w:val="decimal" w:pos="883"/>
              </w:tabs>
              <w:spacing w:line="240" w:lineRule="atLeast"/>
              <w:ind w:left="-108" w:right="-194"/>
              <w:rPr>
                <w:rFonts w:cs="Times New Roman"/>
                <w:sz w:val="18"/>
                <w:szCs w:val="18"/>
                <w:lang w:val="en-US"/>
              </w:rPr>
            </w:pPr>
            <w:r w:rsidRPr="00F9511A">
              <w:rPr>
                <w:rFonts w:cs="Times New Roman"/>
                <w:sz w:val="18"/>
                <w:szCs w:val="18"/>
                <w:lang w:val="en-US"/>
              </w:rPr>
              <w:t>(164,027)</w:t>
            </w:r>
          </w:p>
        </w:tc>
      </w:tr>
      <w:tr w:rsidR="00F9511A" w:rsidRPr="00F9511A" w14:paraId="25337345" w14:textId="77777777" w:rsidTr="00F54079">
        <w:trPr>
          <w:trHeight w:val="288"/>
        </w:trPr>
        <w:tc>
          <w:tcPr>
            <w:tcW w:w="2952" w:type="dxa"/>
            <w:vAlign w:val="bottom"/>
          </w:tcPr>
          <w:p w14:paraId="1CE10313" w14:textId="77777777" w:rsidR="006E2B6E" w:rsidRPr="00F9511A" w:rsidRDefault="006E2B6E" w:rsidP="00721C2D">
            <w:pPr>
              <w:spacing w:line="260" w:lineRule="exact"/>
              <w:rPr>
                <w:rFonts w:ascii="Times New Roman" w:hAnsi="Times New Roman" w:cs="Times New Roman"/>
                <w:b/>
                <w:bCs/>
                <w:i/>
                <w:iCs/>
                <w:rtl/>
                <w:cs/>
              </w:rPr>
            </w:pPr>
            <w:r w:rsidRPr="00F9511A">
              <w:rPr>
                <w:rFonts w:ascii="Times New Roman" w:hAnsi="Times New Roman" w:cs="Times New Roman"/>
                <w:b/>
                <w:bCs/>
                <w:i/>
                <w:iCs/>
              </w:rPr>
              <w:t>Profit (loss) for the period</w:t>
            </w:r>
          </w:p>
        </w:tc>
        <w:tc>
          <w:tcPr>
            <w:tcW w:w="1170" w:type="dxa"/>
            <w:tcBorders>
              <w:top w:val="single" w:sz="4" w:space="0" w:color="auto"/>
              <w:bottom w:val="double" w:sz="4" w:space="0" w:color="auto"/>
            </w:tcBorders>
            <w:vAlign w:val="bottom"/>
          </w:tcPr>
          <w:p w14:paraId="7F3FB967" w14:textId="77777777" w:rsidR="006E2B6E" w:rsidRPr="00F9511A" w:rsidRDefault="006E2B6E" w:rsidP="00386C7E">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1,00</w:t>
            </w:r>
            <w:r w:rsidR="00386C7E" w:rsidRPr="00F9511A">
              <w:rPr>
                <w:rFonts w:cs="Times New Roman"/>
                <w:b/>
                <w:bCs/>
                <w:sz w:val="18"/>
                <w:szCs w:val="18"/>
                <w:lang w:val="en-US"/>
              </w:rPr>
              <w:t>7</w:t>
            </w:r>
            <w:r w:rsidRPr="00F9511A">
              <w:rPr>
                <w:rFonts w:cs="Times New Roman"/>
                <w:b/>
                <w:bCs/>
                <w:sz w:val="18"/>
                <w:szCs w:val="18"/>
                <w:lang w:val="en-US"/>
              </w:rPr>
              <w:t>,</w:t>
            </w:r>
            <w:r w:rsidR="00386C7E" w:rsidRPr="00F9511A">
              <w:rPr>
                <w:rFonts w:cs="Times New Roman"/>
                <w:b/>
                <w:bCs/>
                <w:sz w:val="18"/>
                <w:szCs w:val="18"/>
                <w:lang w:val="en-US"/>
              </w:rPr>
              <w:t>507</w:t>
            </w:r>
          </w:p>
        </w:tc>
        <w:tc>
          <w:tcPr>
            <w:tcW w:w="236" w:type="dxa"/>
            <w:vAlign w:val="bottom"/>
          </w:tcPr>
          <w:p w14:paraId="4AB8ABE3" w14:textId="77777777" w:rsidR="006E2B6E" w:rsidRPr="00F9511A" w:rsidDel="00632A96" w:rsidRDefault="006E2B6E" w:rsidP="00721C2D">
            <w:pPr>
              <w:spacing w:line="260" w:lineRule="exact"/>
              <w:jc w:val="right"/>
              <w:rPr>
                <w:rFonts w:ascii="Times New Roman" w:hAnsi="Times New Roman" w:cs="Times New Roman"/>
                <w:b/>
                <w:bCs/>
              </w:rPr>
            </w:pPr>
          </w:p>
        </w:tc>
        <w:tc>
          <w:tcPr>
            <w:tcW w:w="1150" w:type="dxa"/>
            <w:tcBorders>
              <w:top w:val="single" w:sz="4" w:space="0" w:color="auto"/>
              <w:bottom w:val="double" w:sz="4" w:space="0" w:color="auto"/>
            </w:tcBorders>
            <w:vAlign w:val="bottom"/>
          </w:tcPr>
          <w:p w14:paraId="29A70CE4" w14:textId="77777777" w:rsidR="006E2B6E" w:rsidRPr="00F9511A" w:rsidRDefault="006E2B6E"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1,048,718</w:t>
            </w:r>
          </w:p>
        </w:tc>
        <w:tc>
          <w:tcPr>
            <w:tcW w:w="236" w:type="dxa"/>
            <w:vAlign w:val="bottom"/>
          </w:tcPr>
          <w:p w14:paraId="08A6501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6F5C0E5F" w14:textId="77777777" w:rsidR="006E2B6E" w:rsidRPr="00F9511A" w:rsidRDefault="006E2B6E" w:rsidP="00386C7E">
            <w:pPr>
              <w:pStyle w:val="acctfourfigures"/>
              <w:tabs>
                <w:tab w:val="clear" w:pos="765"/>
                <w:tab w:val="decimal" w:pos="730"/>
              </w:tabs>
              <w:spacing w:line="240" w:lineRule="atLeast"/>
              <w:ind w:left="-108" w:right="-194"/>
              <w:rPr>
                <w:rFonts w:cs="Times New Roman"/>
                <w:b/>
                <w:bCs/>
                <w:sz w:val="18"/>
                <w:szCs w:val="18"/>
                <w:lang w:val="en-US"/>
              </w:rPr>
            </w:pPr>
            <w:r w:rsidRPr="00F9511A">
              <w:rPr>
                <w:rFonts w:cs="Times New Roman"/>
                <w:b/>
                <w:bCs/>
                <w:sz w:val="18"/>
                <w:szCs w:val="18"/>
                <w:lang w:val="en-US"/>
              </w:rPr>
              <w:t>96,18</w:t>
            </w:r>
            <w:r w:rsidR="00386C7E" w:rsidRPr="00F9511A">
              <w:rPr>
                <w:rFonts w:cs="Times New Roman"/>
                <w:b/>
                <w:bCs/>
                <w:sz w:val="18"/>
                <w:szCs w:val="18"/>
                <w:lang w:val="en-US"/>
              </w:rPr>
              <w:t>8</w:t>
            </w:r>
          </w:p>
        </w:tc>
        <w:tc>
          <w:tcPr>
            <w:tcW w:w="236" w:type="dxa"/>
            <w:vAlign w:val="bottom"/>
          </w:tcPr>
          <w:p w14:paraId="39A0484D"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55027A21" w14:textId="77777777" w:rsidR="006E2B6E" w:rsidRPr="00F9511A" w:rsidRDefault="006E2B6E" w:rsidP="00721C2D">
            <w:pPr>
              <w:pStyle w:val="acctfourfigures"/>
              <w:tabs>
                <w:tab w:val="clear" w:pos="765"/>
                <w:tab w:val="decimal" w:pos="730"/>
              </w:tabs>
              <w:spacing w:line="240" w:lineRule="atLeast"/>
              <w:ind w:left="-108" w:right="-194"/>
              <w:rPr>
                <w:rFonts w:cs="Times New Roman"/>
                <w:b/>
                <w:bCs/>
                <w:sz w:val="18"/>
                <w:szCs w:val="18"/>
                <w:lang w:val="en-US"/>
              </w:rPr>
            </w:pPr>
            <w:r w:rsidRPr="00F9511A">
              <w:rPr>
                <w:rFonts w:cs="Times New Roman"/>
                <w:b/>
                <w:bCs/>
                <w:sz w:val="18"/>
                <w:szCs w:val="18"/>
                <w:lang w:val="en-US"/>
              </w:rPr>
              <w:t>(14,134)</w:t>
            </w:r>
          </w:p>
        </w:tc>
        <w:tc>
          <w:tcPr>
            <w:tcW w:w="236" w:type="dxa"/>
            <w:vAlign w:val="bottom"/>
          </w:tcPr>
          <w:p w14:paraId="5B141AC1"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2D5344FE" w14:textId="77777777" w:rsidR="006E2B6E" w:rsidRPr="00F9511A" w:rsidRDefault="00386C7E"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1,036,832</w:t>
            </w:r>
          </w:p>
        </w:tc>
        <w:tc>
          <w:tcPr>
            <w:tcW w:w="236" w:type="dxa"/>
            <w:vAlign w:val="bottom"/>
          </w:tcPr>
          <w:p w14:paraId="6E8A86CF"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5362986D" w14:textId="77777777" w:rsidR="006E2B6E" w:rsidRPr="00F9511A" w:rsidRDefault="006E2B6E"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1,235,647</w:t>
            </w:r>
          </w:p>
        </w:tc>
        <w:tc>
          <w:tcPr>
            <w:tcW w:w="240" w:type="dxa"/>
            <w:vAlign w:val="bottom"/>
          </w:tcPr>
          <w:p w14:paraId="087E76BA"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769D6AF9" w14:textId="77777777" w:rsidR="006E2B6E" w:rsidRPr="00F9511A" w:rsidRDefault="006E2B6E" w:rsidP="006576E5">
            <w:pPr>
              <w:pStyle w:val="acctfourfigures"/>
              <w:spacing w:line="240" w:lineRule="atLeast"/>
              <w:ind w:left="-108" w:right="-194"/>
              <w:rPr>
                <w:rFonts w:cs="Times New Roman"/>
                <w:b/>
                <w:bCs/>
                <w:sz w:val="18"/>
                <w:szCs w:val="18"/>
                <w:lang w:val="en-US"/>
              </w:rPr>
            </w:pPr>
            <w:r w:rsidRPr="00F9511A">
              <w:rPr>
                <w:rFonts w:cs="Times New Roman"/>
                <w:b/>
                <w:bCs/>
                <w:sz w:val="18"/>
                <w:szCs w:val="18"/>
                <w:lang w:val="en-US"/>
              </w:rPr>
              <w:t>(188,21</w:t>
            </w:r>
            <w:r w:rsidR="006576E5" w:rsidRPr="00F9511A">
              <w:rPr>
                <w:rFonts w:cs="Times New Roman"/>
                <w:b/>
                <w:bCs/>
                <w:sz w:val="18"/>
                <w:szCs w:val="18"/>
                <w:lang w:val="en-US"/>
              </w:rPr>
              <w:t>5</w:t>
            </w:r>
            <w:r w:rsidRPr="00F9511A">
              <w:rPr>
                <w:rFonts w:cs="Times New Roman"/>
                <w:b/>
                <w:bCs/>
                <w:sz w:val="18"/>
                <w:szCs w:val="18"/>
                <w:lang w:val="en-US"/>
              </w:rPr>
              <w:t>)</w:t>
            </w:r>
          </w:p>
        </w:tc>
        <w:tc>
          <w:tcPr>
            <w:tcW w:w="284" w:type="dxa"/>
            <w:vAlign w:val="bottom"/>
          </w:tcPr>
          <w:p w14:paraId="101DD583"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6394AA3A" w14:textId="77777777" w:rsidR="006E2B6E" w:rsidRPr="00F9511A" w:rsidRDefault="006E2B6E" w:rsidP="00721C2D">
            <w:pPr>
              <w:pStyle w:val="acctfourfigures"/>
              <w:spacing w:line="240" w:lineRule="atLeast"/>
              <w:ind w:left="-108" w:right="-194"/>
              <w:rPr>
                <w:rFonts w:cs="Times New Roman"/>
                <w:b/>
                <w:bCs/>
                <w:sz w:val="18"/>
                <w:szCs w:val="18"/>
                <w:lang w:val="en-US"/>
              </w:rPr>
            </w:pPr>
            <w:r w:rsidRPr="00F9511A">
              <w:rPr>
                <w:rFonts w:cs="Times New Roman"/>
                <w:b/>
                <w:bCs/>
                <w:sz w:val="18"/>
                <w:szCs w:val="18"/>
                <w:lang w:val="en-US"/>
              </w:rPr>
              <w:t>(135,315)</w:t>
            </w:r>
          </w:p>
        </w:tc>
        <w:tc>
          <w:tcPr>
            <w:tcW w:w="268" w:type="dxa"/>
            <w:vAlign w:val="bottom"/>
          </w:tcPr>
          <w:p w14:paraId="59535048"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6C3BB27F" w14:textId="77777777" w:rsidR="006E2B6E" w:rsidRPr="00F9511A" w:rsidRDefault="006E2B6E" w:rsidP="006576E5">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1,</w:t>
            </w:r>
            <w:r w:rsidR="006576E5" w:rsidRPr="00F9511A">
              <w:rPr>
                <w:rFonts w:cs="Times New Roman"/>
                <w:b/>
                <w:bCs/>
                <w:sz w:val="18"/>
                <w:szCs w:val="18"/>
                <w:lang w:val="en-US"/>
              </w:rPr>
              <w:t>952</w:t>
            </w:r>
            <w:r w:rsidRPr="00F9511A">
              <w:rPr>
                <w:rFonts w:cs="Times New Roman"/>
                <w:b/>
                <w:bCs/>
                <w:sz w:val="18"/>
                <w:szCs w:val="18"/>
                <w:lang w:val="en-US"/>
              </w:rPr>
              <w:t>,3</w:t>
            </w:r>
            <w:r w:rsidR="006576E5" w:rsidRPr="00F9511A">
              <w:rPr>
                <w:rFonts w:cs="Times New Roman"/>
                <w:b/>
                <w:bCs/>
                <w:sz w:val="18"/>
                <w:szCs w:val="18"/>
                <w:lang w:val="en-US"/>
              </w:rPr>
              <w:t>12</w:t>
            </w:r>
          </w:p>
        </w:tc>
        <w:tc>
          <w:tcPr>
            <w:tcW w:w="255" w:type="dxa"/>
            <w:vAlign w:val="bottom"/>
          </w:tcPr>
          <w:p w14:paraId="493B91E5" w14:textId="77777777" w:rsidR="006E2B6E" w:rsidRPr="00F9511A" w:rsidRDefault="006E2B6E"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0D58DD6E" w14:textId="77777777" w:rsidR="006E2B6E" w:rsidRPr="00F9511A" w:rsidRDefault="006E2B6E" w:rsidP="00721C2D">
            <w:pPr>
              <w:pStyle w:val="acctfourfigures"/>
              <w:tabs>
                <w:tab w:val="clear" w:pos="765"/>
                <w:tab w:val="decimal" w:pos="883"/>
              </w:tabs>
              <w:spacing w:line="240" w:lineRule="atLeast"/>
              <w:ind w:left="-108" w:right="-194"/>
              <w:rPr>
                <w:rFonts w:cs="Times New Roman"/>
                <w:b/>
                <w:bCs/>
                <w:sz w:val="18"/>
                <w:szCs w:val="18"/>
                <w:lang w:val="en-US"/>
              </w:rPr>
            </w:pPr>
            <w:r w:rsidRPr="00F9511A">
              <w:rPr>
                <w:rFonts w:cs="Times New Roman"/>
                <w:b/>
                <w:bCs/>
                <w:sz w:val="18"/>
                <w:szCs w:val="18"/>
                <w:lang w:val="en-US"/>
              </w:rPr>
              <w:t>2,134,916</w:t>
            </w:r>
          </w:p>
        </w:tc>
      </w:tr>
    </w:tbl>
    <w:p w14:paraId="41D9DB48" w14:textId="77777777" w:rsidR="008C5C7F" w:rsidRPr="00F9511A" w:rsidRDefault="008C5C7F" w:rsidP="008C5C7F">
      <w:pPr>
        <w:rPr>
          <w:rFonts w:ascii="Times New Roman" w:hAnsi="Times New Roman" w:cs="Times New Roman"/>
        </w:rPr>
      </w:pPr>
    </w:p>
    <w:p w14:paraId="5DBE425B" w14:textId="77777777" w:rsidR="00FA3672" w:rsidRPr="00F9511A" w:rsidRDefault="00FA36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F9511A">
        <w:rPr>
          <w:rFonts w:ascii="Times New Roman" w:hAnsi="Times New Roman" w:cs="Times New Roman"/>
        </w:rPr>
        <w:br w:type="page"/>
      </w:r>
    </w:p>
    <w:tbl>
      <w:tblPr>
        <w:tblW w:w="15376" w:type="dxa"/>
        <w:tblInd w:w="198" w:type="dxa"/>
        <w:tblLayout w:type="fixed"/>
        <w:tblLook w:val="00A0" w:firstRow="1" w:lastRow="0" w:firstColumn="1" w:lastColumn="0" w:noHBand="0" w:noVBand="0"/>
      </w:tblPr>
      <w:tblGrid>
        <w:gridCol w:w="279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9511A" w:rsidRPr="00F9511A" w14:paraId="6304AC25" w14:textId="77777777" w:rsidTr="00543859">
        <w:trPr>
          <w:trHeight w:val="272"/>
        </w:trPr>
        <w:tc>
          <w:tcPr>
            <w:tcW w:w="2790" w:type="dxa"/>
            <w:vAlign w:val="bottom"/>
          </w:tcPr>
          <w:p w14:paraId="670477CB" w14:textId="77777777" w:rsidR="00FA3672" w:rsidRPr="00F9511A" w:rsidRDefault="00FA3672" w:rsidP="001272C4">
            <w:pPr>
              <w:spacing w:line="260" w:lineRule="exact"/>
              <w:jc w:val="center"/>
              <w:rPr>
                <w:rFonts w:ascii="Times New Roman" w:hAnsi="Times New Roman" w:cs="Times New Roman"/>
                <w:b/>
                <w:bCs/>
                <w:i/>
                <w:iCs/>
              </w:rPr>
            </w:pPr>
          </w:p>
        </w:tc>
        <w:tc>
          <w:tcPr>
            <w:tcW w:w="12586" w:type="dxa"/>
            <w:gridSpan w:val="19"/>
            <w:vAlign w:val="bottom"/>
          </w:tcPr>
          <w:p w14:paraId="3174A5AD"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
                <w:bCs/>
              </w:rPr>
              <w:t>Consolidated financial statements</w:t>
            </w:r>
          </w:p>
        </w:tc>
      </w:tr>
      <w:tr w:rsidR="00F9511A" w:rsidRPr="00F9511A" w14:paraId="42D77748" w14:textId="77777777" w:rsidTr="006576E5">
        <w:trPr>
          <w:trHeight w:val="272"/>
        </w:trPr>
        <w:tc>
          <w:tcPr>
            <w:tcW w:w="2790" w:type="dxa"/>
            <w:vAlign w:val="bottom"/>
          </w:tcPr>
          <w:p w14:paraId="454D0087" w14:textId="77777777" w:rsidR="00FA3672" w:rsidRPr="00F9511A" w:rsidRDefault="00FA3672" w:rsidP="001272C4">
            <w:pPr>
              <w:spacing w:line="260" w:lineRule="exact"/>
              <w:jc w:val="center"/>
              <w:rPr>
                <w:rFonts w:ascii="Times New Roman" w:hAnsi="Times New Roman" w:cs="Times New Roman"/>
                <w:b/>
                <w:bCs/>
                <w:i/>
                <w:iCs/>
              </w:rPr>
            </w:pPr>
          </w:p>
        </w:tc>
        <w:tc>
          <w:tcPr>
            <w:tcW w:w="2556" w:type="dxa"/>
            <w:gridSpan w:val="3"/>
            <w:vAlign w:val="bottom"/>
          </w:tcPr>
          <w:p w14:paraId="361A02E6"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
                <w:bCs/>
              </w:rPr>
              <w:t>Domestic Electricity Generating</w:t>
            </w:r>
          </w:p>
        </w:tc>
        <w:tc>
          <w:tcPr>
            <w:tcW w:w="236" w:type="dxa"/>
            <w:vAlign w:val="bottom"/>
          </w:tcPr>
          <w:p w14:paraId="1EEE12D0" w14:textId="77777777" w:rsidR="00FA3672" w:rsidRPr="00F9511A" w:rsidRDefault="00FA3672" w:rsidP="001272C4">
            <w:pPr>
              <w:spacing w:line="260" w:lineRule="exact"/>
              <w:jc w:val="center"/>
              <w:rPr>
                <w:rFonts w:ascii="Times New Roman" w:hAnsi="Times New Roman" w:cs="Times New Roman"/>
                <w:b/>
                <w:bCs/>
              </w:rPr>
            </w:pPr>
          </w:p>
        </w:tc>
        <w:tc>
          <w:tcPr>
            <w:tcW w:w="2126" w:type="dxa"/>
            <w:gridSpan w:val="3"/>
            <w:vAlign w:val="bottom"/>
          </w:tcPr>
          <w:p w14:paraId="2E548690" w14:textId="77777777" w:rsidR="00FA3672" w:rsidRPr="00F9511A" w:rsidRDefault="00FA3672" w:rsidP="001272C4">
            <w:pPr>
              <w:spacing w:line="260" w:lineRule="exact"/>
              <w:jc w:val="center"/>
              <w:rPr>
                <w:rFonts w:ascii="Times New Roman" w:hAnsi="Times New Roman" w:cs="Times New Roman"/>
                <w:b/>
                <w:bCs/>
                <w:rtl/>
                <w:cs/>
              </w:rPr>
            </w:pPr>
            <w:r w:rsidRPr="00F9511A">
              <w:rPr>
                <w:rFonts w:ascii="Times New Roman" w:hAnsi="Times New Roman" w:cs="Times New Roman"/>
                <w:b/>
                <w:bCs/>
              </w:rPr>
              <w:t>Renewable Energy</w:t>
            </w:r>
          </w:p>
        </w:tc>
        <w:tc>
          <w:tcPr>
            <w:tcW w:w="2538" w:type="dxa"/>
            <w:gridSpan w:val="4"/>
            <w:vAlign w:val="bottom"/>
          </w:tcPr>
          <w:p w14:paraId="7BBB0359"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
                <w:bCs/>
              </w:rPr>
              <w:t>International Power Projects</w:t>
            </w:r>
          </w:p>
        </w:tc>
        <w:tc>
          <w:tcPr>
            <w:tcW w:w="240" w:type="dxa"/>
            <w:vAlign w:val="bottom"/>
          </w:tcPr>
          <w:p w14:paraId="507C60A5" w14:textId="77777777" w:rsidR="00FA3672" w:rsidRPr="00F9511A" w:rsidRDefault="00FA3672" w:rsidP="001272C4">
            <w:pPr>
              <w:spacing w:line="260" w:lineRule="exact"/>
              <w:jc w:val="center"/>
              <w:rPr>
                <w:rFonts w:ascii="Times New Roman" w:hAnsi="Times New Roman" w:cs="Times New Roman"/>
                <w:b/>
                <w:bCs/>
              </w:rPr>
            </w:pPr>
          </w:p>
        </w:tc>
        <w:tc>
          <w:tcPr>
            <w:tcW w:w="2252" w:type="dxa"/>
            <w:gridSpan w:val="3"/>
            <w:vAlign w:val="bottom"/>
          </w:tcPr>
          <w:p w14:paraId="4E9488C3" w14:textId="77777777" w:rsidR="00FA3672" w:rsidRPr="00F9511A" w:rsidRDefault="00FA3672" w:rsidP="001272C4">
            <w:pPr>
              <w:spacing w:line="260" w:lineRule="exact"/>
              <w:jc w:val="center"/>
              <w:rPr>
                <w:rFonts w:ascii="Times New Roman" w:hAnsi="Times New Roman" w:cs="Times New Roman"/>
                <w:b/>
                <w:bCs/>
                <w:rtl/>
                <w:cs/>
              </w:rPr>
            </w:pPr>
            <w:r w:rsidRPr="00F9511A">
              <w:rPr>
                <w:rFonts w:ascii="Times New Roman" w:hAnsi="Times New Roman" w:cs="Times New Roman"/>
                <w:b/>
                <w:bCs/>
              </w:rPr>
              <w:t xml:space="preserve">Others </w:t>
            </w:r>
          </w:p>
        </w:tc>
        <w:tc>
          <w:tcPr>
            <w:tcW w:w="268" w:type="dxa"/>
            <w:vAlign w:val="bottom"/>
          </w:tcPr>
          <w:p w14:paraId="334F6D1E" w14:textId="77777777" w:rsidR="00FA3672" w:rsidRPr="00F9511A" w:rsidRDefault="00FA3672" w:rsidP="001272C4">
            <w:pPr>
              <w:spacing w:line="260" w:lineRule="exact"/>
              <w:jc w:val="center"/>
              <w:rPr>
                <w:rFonts w:ascii="Times New Roman" w:hAnsi="Times New Roman" w:cs="Times New Roman"/>
                <w:b/>
                <w:bCs/>
                <w:highlight w:val="red"/>
              </w:rPr>
            </w:pPr>
          </w:p>
        </w:tc>
        <w:tc>
          <w:tcPr>
            <w:tcW w:w="2370" w:type="dxa"/>
            <w:gridSpan w:val="3"/>
            <w:shd w:val="clear" w:color="auto" w:fill="auto"/>
            <w:vAlign w:val="bottom"/>
          </w:tcPr>
          <w:p w14:paraId="0919EE4B"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
                <w:bCs/>
              </w:rPr>
              <w:t>Total</w:t>
            </w:r>
          </w:p>
        </w:tc>
      </w:tr>
      <w:tr w:rsidR="00F9511A" w:rsidRPr="00F9511A" w14:paraId="07F004CE" w14:textId="77777777" w:rsidTr="00543859">
        <w:trPr>
          <w:trHeight w:val="288"/>
        </w:trPr>
        <w:tc>
          <w:tcPr>
            <w:tcW w:w="2790" w:type="dxa"/>
            <w:vAlign w:val="bottom"/>
          </w:tcPr>
          <w:p w14:paraId="5F07DC4C" w14:textId="77777777" w:rsidR="00FA3672" w:rsidRPr="00F9511A" w:rsidRDefault="00543859" w:rsidP="001272C4">
            <w:pPr>
              <w:spacing w:line="260" w:lineRule="exact"/>
              <w:ind w:firstLine="79"/>
              <w:rPr>
                <w:rFonts w:ascii="Times New Roman" w:hAnsi="Times New Roman" w:cs="Times New Roman"/>
                <w:b/>
                <w:bCs/>
                <w:i/>
                <w:iCs/>
                <w:spacing w:val="-6"/>
              </w:rPr>
            </w:pPr>
            <w:r w:rsidRPr="00F9511A">
              <w:rPr>
                <w:rFonts w:ascii="Times New Roman" w:hAnsi="Times New Roman" w:cs="Times New Roman"/>
                <w:b/>
                <w:bCs/>
                <w:i/>
                <w:iCs/>
                <w:spacing w:val="-6"/>
              </w:rPr>
              <w:t>Three-month period ended 30 June</w:t>
            </w:r>
          </w:p>
        </w:tc>
        <w:tc>
          <w:tcPr>
            <w:tcW w:w="1170" w:type="dxa"/>
            <w:vAlign w:val="bottom"/>
          </w:tcPr>
          <w:p w14:paraId="4B9B32F7"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1BFF0207" w14:textId="77777777" w:rsidR="00FA3672" w:rsidRPr="00F9511A" w:rsidRDefault="00FA3672" w:rsidP="001272C4">
            <w:pPr>
              <w:spacing w:line="260" w:lineRule="exact"/>
              <w:jc w:val="center"/>
              <w:rPr>
                <w:rFonts w:ascii="Times New Roman" w:hAnsi="Times New Roman" w:cs="Times New Roman"/>
                <w:b/>
                <w:bCs/>
              </w:rPr>
            </w:pPr>
          </w:p>
        </w:tc>
        <w:tc>
          <w:tcPr>
            <w:tcW w:w="1150" w:type="dxa"/>
            <w:vAlign w:val="bottom"/>
          </w:tcPr>
          <w:p w14:paraId="20FD8749"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393BAC99" w14:textId="77777777" w:rsidR="00FA3672" w:rsidRPr="00F9511A" w:rsidRDefault="00FA3672" w:rsidP="001272C4">
            <w:pPr>
              <w:spacing w:line="260" w:lineRule="exact"/>
              <w:jc w:val="center"/>
              <w:rPr>
                <w:rFonts w:ascii="Times New Roman" w:hAnsi="Times New Roman" w:cs="Times New Roman"/>
                <w:b/>
                <w:bCs/>
              </w:rPr>
            </w:pPr>
          </w:p>
        </w:tc>
        <w:tc>
          <w:tcPr>
            <w:tcW w:w="946" w:type="dxa"/>
            <w:vAlign w:val="bottom"/>
          </w:tcPr>
          <w:p w14:paraId="41594272"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1856F997" w14:textId="77777777" w:rsidR="00FA3672" w:rsidRPr="00F9511A" w:rsidRDefault="00FA3672" w:rsidP="001272C4">
            <w:pPr>
              <w:spacing w:line="260" w:lineRule="exact"/>
              <w:jc w:val="center"/>
              <w:rPr>
                <w:rFonts w:ascii="Times New Roman" w:hAnsi="Times New Roman" w:cs="Times New Roman"/>
                <w:b/>
                <w:bCs/>
              </w:rPr>
            </w:pPr>
          </w:p>
        </w:tc>
        <w:tc>
          <w:tcPr>
            <w:tcW w:w="944" w:type="dxa"/>
            <w:vAlign w:val="bottom"/>
          </w:tcPr>
          <w:p w14:paraId="5BB1D817"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50BBDA13" w14:textId="77777777" w:rsidR="00FA3672" w:rsidRPr="00F9511A" w:rsidRDefault="00FA3672" w:rsidP="001272C4">
            <w:pPr>
              <w:spacing w:line="260" w:lineRule="exact"/>
              <w:jc w:val="center"/>
              <w:rPr>
                <w:rFonts w:ascii="Times New Roman" w:hAnsi="Times New Roman" w:cs="Times New Roman"/>
                <w:b/>
                <w:bCs/>
              </w:rPr>
            </w:pPr>
          </w:p>
        </w:tc>
        <w:tc>
          <w:tcPr>
            <w:tcW w:w="1039" w:type="dxa"/>
            <w:vAlign w:val="bottom"/>
          </w:tcPr>
          <w:p w14:paraId="51A9DE12"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7CB94A34" w14:textId="77777777" w:rsidR="00FA3672" w:rsidRPr="00F9511A" w:rsidRDefault="00FA3672" w:rsidP="001272C4">
            <w:pPr>
              <w:spacing w:line="260" w:lineRule="exact"/>
              <w:jc w:val="center"/>
              <w:rPr>
                <w:rFonts w:ascii="Times New Roman" w:hAnsi="Times New Roman" w:cs="Times New Roman"/>
                <w:b/>
                <w:bCs/>
              </w:rPr>
            </w:pPr>
          </w:p>
        </w:tc>
        <w:tc>
          <w:tcPr>
            <w:tcW w:w="1027" w:type="dxa"/>
            <w:vAlign w:val="bottom"/>
          </w:tcPr>
          <w:p w14:paraId="6B609BC8"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40" w:type="dxa"/>
            <w:vAlign w:val="bottom"/>
          </w:tcPr>
          <w:p w14:paraId="74454143" w14:textId="77777777" w:rsidR="00FA3672" w:rsidRPr="00F9511A" w:rsidRDefault="00FA3672" w:rsidP="001272C4">
            <w:pPr>
              <w:spacing w:line="260" w:lineRule="exact"/>
              <w:jc w:val="center"/>
              <w:rPr>
                <w:rFonts w:ascii="Times New Roman" w:hAnsi="Times New Roman" w:cs="Times New Roman"/>
                <w:b/>
                <w:bCs/>
              </w:rPr>
            </w:pPr>
          </w:p>
        </w:tc>
        <w:tc>
          <w:tcPr>
            <w:tcW w:w="992" w:type="dxa"/>
            <w:vAlign w:val="bottom"/>
          </w:tcPr>
          <w:p w14:paraId="1FE5A00D"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84" w:type="dxa"/>
            <w:vAlign w:val="bottom"/>
          </w:tcPr>
          <w:p w14:paraId="4739DE2D" w14:textId="77777777" w:rsidR="00FA3672" w:rsidRPr="00F9511A" w:rsidRDefault="00FA3672" w:rsidP="001272C4">
            <w:pPr>
              <w:spacing w:line="260" w:lineRule="exact"/>
              <w:jc w:val="center"/>
              <w:rPr>
                <w:rFonts w:ascii="Times New Roman" w:hAnsi="Times New Roman" w:cs="Times New Roman"/>
                <w:b/>
                <w:bCs/>
              </w:rPr>
            </w:pPr>
          </w:p>
        </w:tc>
        <w:tc>
          <w:tcPr>
            <w:tcW w:w="976" w:type="dxa"/>
            <w:vAlign w:val="bottom"/>
          </w:tcPr>
          <w:p w14:paraId="120D3AD1"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68" w:type="dxa"/>
            <w:vAlign w:val="bottom"/>
          </w:tcPr>
          <w:p w14:paraId="20962EEE" w14:textId="77777777" w:rsidR="00FA3672" w:rsidRPr="00F9511A" w:rsidRDefault="00FA3672" w:rsidP="001272C4">
            <w:pPr>
              <w:spacing w:line="260" w:lineRule="exact"/>
              <w:jc w:val="center"/>
              <w:rPr>
                <w:rFonts w:ascii="Times New Roman" w:hAnsi="Times New Roman" w:cs="Times New Roman"/>
                <w:b/>
                <w:bCs/>
              </w:rPr>
            </w:pPr>
          </w:p>
        </w:tc>
        <w:tc>
          <w:tcPr>
            <w:tcW w:w="1020" w:type="dxa"/>
            <w:vAlign w:val="bottom"/>
          </w:tcPr>
          <w:p w14:paraId="3C93337B"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55" w:type="dxa"/>
            <w:vAlign w:val="bottom"/>
          </w:tcPr>
          <w:p w14:paraId="762AD969" w14:textId="77777777" w:rsidR="00FA3672" w:rsidRPr="00F9511A" w:rsidRDefault="00FA3672" w:rsidP="001272C4">
            <w:pPr>
              <w:spacing w:line="260" w:lineRule="exact"/>
              <w:jc w:val="center"/>
              <w:rPr>
                <w:rFonts w:ascii="Times New Roman" w:hAnsi="Times New Roman" w:cs="Times New Roman"/>
                <w:b/>
                <w:bCs/>
              </w:rPr>
            </w:pPr>
          </w:p>
        </w:tc>
        <w:tc>
          <w:tcPr>
            <w:tcW w:w="1095" w:type="dxa"/>
            <w:vAlign w:val="bottom"/>
          </w:tcPr>
          <w:p w14:paraId="64E38847" w14:textId="77777777" w:rsidR="00FA3672" w:rsidRPr="00F9511A" w:rsidRDefault="00FA3672"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r>
      <w:tr w:rsidR="00F9511A" w:rsidRPr="00F9511A" w14:paraId="21CB9C1E" w14:textId="77777777" w:rsidTr="00543859">
        <w:trPr>
          <w:trHeight w:val="288"/>
        </w:trPr>
        <w:tc>
          <w:tcPr>
            <w:tcW w:w="2790" w:type="dxa"/>
            <w:vAlign w:val="bottom"/>
          </w:tcPr>
          <w:p w14:paraId="1DF513BA" w14:textId="77777777" w:rsidR="00FA3672" w:rsidRPr="00F9511A" w:rsidRDefault="00FA3672" w:rsidP="001272C4">
            <w:pPr>
              <w:spacing w:line="260" w:lineRule="exact"/>
              <w:ind w:firstLine="79"/>
              <w:rPr>
                <w:rFonts w:ascii="Times New Roman" w:hAnsi="Times New Roman" w:cs="Times New Roman"/>
              </w:rPr>
            </w:pPr>
          </w:p>
        </w:tc>
        <w:tc>
          <w:tcPr>
            <w:tcW w:w="12586" w:type="dxa"/>
            <w:gridSpan w:val="19"/>
            <w:vAlign w:val="bottom"/>
          </w:tcPr>
          <w:p w14:paraId="5E028595" w14:textId="77777777" w:rsidR="00FA3672" w:rsidRPr="00F9511A" w:rsidRDefault="00FA3672" w:rsidP="001272C4">
            <w:pPr>
              <w:spacing w:line="260" w:lineRule="exact"/>
              <w:jc w:val="center"/>
              <w:rPr>
                <w:rFonts w:ascii="Times New Roman" w:hAnsi="Times New Roman" w:cs="Times New Roman"/>
                <w:i/>
                <w:iCs/>
              </w:rPr>
            </w:pPr>
            <w:r w:rsidRPr="00F9511A">
              <w:rPr>
                <w:rFonts w:ascii="Times New Roman" w:hAnsi="Times New Roman" w:cs="Times New Roman"/>
                <w:i/>
                <w:iCs/>
              </w:rPr>
              <w:t>(in thousand Baht)</w:t>
            </w:r>
          </w:p>
        </w:tc>
      </w:tr>
      <w:tr w:rsidR="00F9511A" w:rsidRPr="00F9511A" w14:paraId="6D3BEA8C" w14:textId="77777777" w:rsidTr="00543859">
        <w:trPr>
          <w:trHeight w:val="288"/>
        </w:trPr>
        <w:tc>
          <w:tcPr>
            <w:tcW w:w="2790" w:type="dxa"/>
            <w:vAlign w:val="bottom"/>
          </w:tcPr>
          <w:p w14:paraId="44F401B5" w14:textId="77777777" w:rsidR="00543859" w:rsidRPr="00F9511A" w:rsidRDefault="00543859" w:rsidP="001272C4">
            <w:pPr>
              <w:spacing w:line="260" w:lineRule="exact"/>
              <w:ind w:firstLine="79"/>
              <w:rPr>
                <w:rFonts w:ascii="Times New Roman" w:hAnsi="Times New Roman" w:cs="Times New Roman"/>
                <w:b/>
                <w:bCs/>
                <w:i/>
                <w:iCs/>
              </w:rPr>
            </w:pPr>
            <w:r w:rsidRPr="00F9511A">
              <w:rPr>
                <w:rFonts w:ascii="Times New Roman" w:hAnsi="Times New Roman" w:cs="Times New Roman"/>
                <w:b/>
                <w:bCs/>
                <w:i/>
                <w:iCs/>
              </w:rPr>
              <w:t>Disaggregation of revenue</w:t>
            </w:r>
          </w:p>
        </w:tc>
        <w:tc>
          <w:tcPr>
            <w:tcW w:w="12586" w:type="dxa"/>
            <w:gridSpan w:val="19"/>
            <w:vAlign w:val="bottom"/>
          </w:tcPr>
          <w:p w14:paraId="5FF24B34" w14:textId="77777777" w:rsidR="00543859" w:rsidRPr="00F9511A" w:rsidRDefault="00543859" w:rsidP="001272C4">
            <w:pPr>
              <w:spacing w:line="260" w:lineRule="exact"/>
              <w:jc w:val="center"/>
              <w:rPr>
                <w:rFonts w:ascii="Times New Roman" w:hAnsi="Times New Roman" w:cs="Times New Roman"/>
                <w:b/>
                <w:bCs/>
                <w:i/>
                <w:iCs/>
              </w:rPr>
            </w:pPr>
          </w:p>
        </w:tc>
      </w:tr>
      <w:tr w:rsidR="00F9511A" w:rsidRPr="00F9511A" w14:paraId="3A52C1F9" w14:textId="77777777" w:rsidTr="00543859">
        <w:trPr>
          <w:trHeight w:val="288"/>
        </w:trPr>
        <w:tc>
          <w:tcPr>
            <w:tcW w:w="2790" w:type="dxa"/>
            <w:vAlign w:val="bottom"/>
          </w:tcPr>
          <w:p w14:paraId="2EA1E2D7" w14:textId="77777777" w:rsidR="00FA3672" w:rsidRPr="00F9511A" w:rsidRDefault="00FA3672"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 xml:space="preserve">Primary geographical markets </w:t>
            </w:r>
          </w:p>
        </w:tc>
        <w:tc>
          <w:tcPr>
            <w:tcW w:w="1170" w:type="dxa"/>
            <w:vAlign w:val="bottom"/>
          </w:tcPr>
          <w:p w14:paraId="13880DD4" w14:textId="77777777" w:rsidR="00FA3672" w:rsidRPr="00F9511A" w:rsidRDefault="00FA3672" w:rsidP="001272C4">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65872893" w14:textId="77777777" w:rsidR="00FA3672" w:rsidRPr="00F9511A" w:rsidDel="00632A96" w:rsidRDefault="00FA3672" w:rsidP="001272C4">
            <w:pPr>
              <w:spacing w:line="260" w:lineRule="exact"/>
              <w:jc w:val="right"/>
              <w:rPr>
                <w:rFonts w:ascii="Times New Roman" w:hAnsi="Times New Roman" w:cs="Times New Roman"/>
                <w:b/>
                <w:bCs/>
              </w:rPr>
            </w:pPr>
          </w:p>
        </w:tc>
        <w:tc>
          <w:tcPr>
            <w:tcW w:w="1150" w:type="dxa"/>
            <w:vAlign w:val="bottom"/>
          </w:tcPr>
          <w:p w14:paraId="0D2C6FD7" w14:textId="77777777" w:rsidR="00FA3672" w:rsidRPr="00F9511A" w:rsidRDefault="00FA3672" w:rsidP="001272C4">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7CCB35D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vAlign w:val="bottom"/>
          </w:tcPr>
          <w:p w14:paraId="1ADC5AE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12994BB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rPr>
            </w:pPr>
          </w:p>
        </w:tc>
        <w:tc>
          <w:tcPr>
            <w:tcW w:w="944" w:type="dxa"/>
            <w:vAlign w:val="bottom"/>
          </w:tcPr>
          <w:p w14:paraId="1DFB14A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4454551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vAlign w:val="bottom"/>
          </w:tcPr>
          <w:p w14:paraId="72500D1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36" w:type="dxa"/>
            <w:vAlign w:val="bottom"/>
          </w:tcPr>
          <w:p w14:paraId="04133A1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vAlign w:val="bottom"/>
          </w:tcPr>
          <w:p w14:paraId="70A8859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40" w:type="dxa"/>
            <w:vAlign w:val="bottom"/>
          </w:tcPr>
          <w:p w14:paraId="0C1A71D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vAlign w:val="bottom"/>
          </w:tcPr>
          <w:p w14:paraId="6D8CFE9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84" w:type="dxa"/>
            <w:vAlign w:val="bottom"/>
          </w:tcPr>
          <w:p w14:paraId="5510ED3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vAlign w:val="bottom"/>
          </w:tcPr>
          <w:p w14:paraId="0569D7C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68" w:type="dxa"/>
            <w:vAlign w:val="bottom"/>
          </w:tcPr>
          <w:p w14:paraId="488719D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vAlign w:val="bottom"/>
          </w:tcPr>
          <w:p w14:paraId="01F6802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c>
          <w:tcPr>
            <w:tcW w:w="255" w:type="dxa"/>
            <w:vAlign w:val="bottom"/>
          </w:tcPr>
          <w:p w14:paraId="689F437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rPr>
            </w:pPr>
          </w:p>
        </w:tc>
        <w:tc>
          <w:tcPr>
            <w:tcW w:w="1095" w:type="dxa"/>
            <w:vAlign w:val="bottom"/>
          </w:tcPr>
          <w:p w14:paraId="40EC0A4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r>
      <w:tr w:rsidR="00F9511A" w:rsidRPr="00F9511A" w14:paraId="38FFFF49" w14:textId="77777777" w:rsidTr="00543859">
        <w:trPr>
          <w:trHeight w:val="288"/>
        </w:trPr>
        <w:tc>
          <w:tcPr>
            <w:tcW w:w="2790" w:type="dxa"/>
            <w:vAlign w:val="bottom"/>
          </w:tcPr>
          <w:p w14:paraId="13E83D2F" w14:textId="77777777" w:rsidR="00FA3672" w:rsidRPr="00F9511A" w:rsidRDefault="00FA3672" w:rsidP="001272C4">
            <w:pPr>
              <w:ind w:firstLine="79"/>
              <w:rPr>
                <w:rFonts w:ascii="Times New Roman" w:eastAsia="Arial Unicode MS" w:hAnsi="Times New Roman" w:cs="Times New Roman"/>
              </w:rPr>
            </w:pPr>
            <w:r w:rsidRPr="00F9511A">
              <w:rPr>
                <w:rFonts w:ascii="Times New Roman" w:eastAsia="Arial Unicode MS" w:hAnsi="Times New Roman" w:cs="Times New Roman"/>
              </w:rPr>
              <w:t>Thailand</w:t>
            </w:r>
          </w:p>
        </w:tc>
        <w:tc>
          <w:tcPr>
            <w:tcW w:w="1170" w:type="dxa"/>
            <w:vAlign w:val="bottom"/>
          </w:tcPr>
          <w:p w14:paraId="4F7FF1BD" w14:textId="77777777" w:rsidR="00FA3672" w:rsidRPr="00F9511A" w:rsidRDefault="006E2B6E"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9,208,10</w:t>
            </w:r>
            <w:r w:rsidR="006576E5" w:rsidRPr="00F9511A">
              <w:rPr>
                <w:rFonts w:ascii="Times New Roman" w:hAnsi="Times New Roman" w:cs="Times New Roman"/>
              </w:rPr>
              <w:t>5</w:t>
            </w:r>
          </w:p>
        </w:tc>
        <w:tc>
          <w:tcPr>
            <w:tcW w:w="236" w:type="dxa"/>
            <w:vAlign w:val="bottom"/>
          </w:tcPr>
          <w:p w14:paraId="7A69CC4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47CFB4B6" w14:textId="77777777" w:rsidR="00FA3672" w:rsidRPr="00F9511A" w:rsidRDefault="00F62D1A"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9,378,364</w:t>
            </w:r>
          </w:p>
        </w:tc>
        <w:tc>
          <w:tcPr>
            <w:tcW w:w="236" w:type="dxa"/>
            <w:vAlign w:val="bottom"/>
          </w:tcPr>
          <w:p w14:paraId="0654850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37F5DD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840D3B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6A069A4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1A5A43D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13E8FD4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C49376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4FE0380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line="300" w:lineRule="exact"/>
              <w:ind w:right="-143"/>
              <w:rPr>
                <w:rFonts w:ascii="Times New Roman" w:hAnsi="Times New Roman" w:cs="Times New Roman"/>
              </w:rPr>
            </w:pPr>
            <w:r w:rsidRPr="00F9511A">
              <w:rPr>
                <w:rFonts w:ascii="Times New Roman" w:hAnsi="Times New Roman" w:cs="Times New Roman"/>
              </w:rPr>
              <w:t>-</w:t>
            </w:r>
          </w:p>
        </w:tc>
        <w:tc>
          <w:tcPr>
            <w:tcW w:w="240" w:type="dxa"/>
            <w:vAlign w:val="bottom"/>
          </w:tcPr>
          <w:p w14:paraId="67D124F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5D836D0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15FA447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3D2249E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677ACCC1"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6D0E0923" w14:textId="77777777" w:rsidR="00FA3672" w:rsidRPr="00F9511A" w:rsidRDefault="003C6D77"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9,208,10</w:t>
            </w:r>
            <w:r w:rsidR="006576E5" w:rsidRPr="00F9511A">
              <w:rPr>
                <w:rFonts w:ascii="Times New Roman" w:hAnsi="Times New Roman" w:cs="Times New Roman"/>
              </w:rPr>
              <w:t>5</w:t>
            </w:r>
          </w:p>
        </w:tc>
        <w:tc>
          <w:tcPr>
            <w:tcW w:w="255" w:type="dxa"/>
            <w:vAlign w:val="bottom"/>
          </w:tcPr>
          <w:p w14:paraId="4E817BA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58726E58"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right="-143"/>
              <w:rPr>
                <w:rFonts w:ascii="Times New Roman" w:hAnsi="Times New Roman" w:cs="Times New Roman"/>
              </w:rPr>
            </w:pPr>
            <w:r w:rsidRPr="00F9511A">
              <w:rPr>
                <w:rFonts w:ascii="Times New Roman" w:hAnsi="Times New Roman" w:cs="Times New Roman"/>
              </w:rPr>
              <w:t>9,378,364</w:t>
            </w:r>
          </w:p>
        </w:tc>
      </w:tr>
      <w:tr w:rsidR="00F9511A" w:rsidRPr="00F9511A" w14:paraId="68D5E4AC" w14:textId="77777777" w:rsidTr="00543859">
        <w:trPr>
          <w:trHeight w:val="288"/>
        </w:trPr>
        <w:tc>
          <w:tcPr>
            <w:tcW w:w="2790" w:type="dxa"/>
            <w:vAlign w:val="bottom"/>
          </w:tcPr>
          <w:p w14:paraId="4FF15AC7" w14:textId="77777777" w:rsidR="00FA3672" w:rsidRPr="00F9511A" w:rsidRDefault="00FA3672" w:rsidP="001272C4">
            <w:pPr>
              <w:ind w:firstLine="79"/>
              <w:rPr>
                <w:rFonts w:ascii="Times New Roman" w:eastAsia="Arial Unicode MS" w:hAnsi="Times New Roman" w:cs="Times New Roman"/>
              </w:rPr>
            </w:pPr>
            <w:r w:rsidRPr="00F9511A">
              <w:rPr>
                <w:rFonts w:ascii="Times New Roman" w:eastAsia="Arial Unicode MS" w:hAnsi="Times New Roman" w:cs="Times New Roman"/>
              </w:rPr>
              <w:t>Australia</w:t>
            </w:r>
          </w:p>
        </w:tc>
        <w:tc>
          <w:tcPr>
            <w:tcW w:w="1170" w:type="dxa"/>
            <w:vAlign w:val="bottom"/>
          </w:tcPr>
          <w:p w14:paraId="7934542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78DC13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443A8C3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1520D72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27EB5C46"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0B3FA02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22EEDC6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089D05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020A04DB"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843,924</w:t>
            </w:r>
          </w:p>
        </w:tc>
        <w:tc>
          <w:tcPr>
            <w:tcW w:w="236" w:type="dxa"/>
            <w:vAlign w:val="bottom"/>
          </w:tcPr>
          <w:p w14:paraId="5568ECF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3557D4C4"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493,932</w:t>
            </w:r>
          </w:p>
        </w:tc>
        <w:tc>
          <w:tcPr>
            <w:tcW w:w="240" w:type="dxa"/>
            <w:vAlign w:val="bottom"/>
          </w:tcPr>
          <w:p w14:paraId="058A388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2A8286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2823C81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7FBF38A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65ED178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53ACDDE0"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843,924</w:t>
            </w:r>
          </w:p>
        </w:tc>
        <w:tc>
          <w:tcPr>
            <w:tcW w:w="255" w:type="dxa"/>
            <w:vAlign w:val="bottom"/>
          </w:tcPr>
          <w:p w14:paraId="29C8C4E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163776D1"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511A">
              <w:rPr>
                <w:rFonts w:ascii="Times New Roman" w:hAnsi="Times New Roman" w:cs="Times New Roman"/>
              </w:rPr>
              <w:t>493,932</w:t>
            </w:r>
          </w:p>
        </w:tc>
      </w:tr>
      <w:tr w:rsidR="00F9511A" w:rsidRPr="00F9511A" w14:paraId="0BF40A8C" w14:textId="77777777" w:rsidTr="00543859">
        <w:trPr>
          <w:trHeight w:val="288"/>
        </w:trPr>
        <w:tc>
          <w:tcPr>
            <w:tcW w:w="2790" w:type="dxa"/>
            <w:vAlign w:val="bottom"/>
          </w:tcPr>
          <w:p w14:paraId="70B295E3" w14:textId="77777777" w:rsidR="00FA3672" w:rsidRPr="00F9511A" w:rsidRDefault="00FA3672" w:rsidP="001272C4">
            <w:pPr>
              <w:ind w:firstLine="79"/>
              <w:rPr>
                <w:rFonts w:ascii="Times New Roman" w:eastAsia="Arial Unicode MS" w:hAnsi="Times New Roman" w:cs="Times New Roman"/>
              </w:rPr>
            </w:pPr>
            <w:r w:rsidRPr="00F9511A">
              <w:rPr>
                <w:rFonts w:ascii="Times New Roman" w:eastAsia="Arial Unicode MS" w:hAnsi="Times New Roman" w:cs="Times New Roman"/>
                <w:lang w:val="en-GB"/>
              </w:rPr>
              <w:t>Other countries</w:t>
            </w:r>
          </w:p>
        </w:tc>
        <w:tc>
          <w:tcPr>
            <w:tcW w:w="1170" w:type="dxa"/>
            <w:tcBorders>
              <w:bottom w:val="single" w:sz="4" w:space="0" w:color="auto"/>
            </w:tcBorders>
            <w:vAlign w:val="bottom"/>
          </w:tcPr>
          <w:p w14:paraId="0E2D2BE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5F9783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bottom w:val="single" w:sz="4" w:space="0" w:color="auto"/>
            </w:tcBorders>
            <w:vAlign w:val="bottom"/>
          </w:tcPr>
          <w:p w14:paraId="7E8573C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60B864B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bottom w:val="single" w:sz="4" w:space="0" w:color="auto"/>
            </w:tcBorders>
            <w:vAlign w:val="bottom"/>
          </w:tcPr>
          <w:p w14:paraId="1CFC102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0D047BF1"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001382E1"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0790994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bottom w:val="single" w:sz="4" w:space="0" w:color="auto"/>
            </w:tcBorders>
            <w:vAlign w:val="bottom"/>
          </w:tcPr>
          <w:p w14:paraId="5155F537"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13,1</w:t>
            </w:r>
            <w:r w:rsidR="006576E5" w:rsidRPr="00F9511A">
              <w:rPr>
                <w:rFonts w:ascii="Times New Roman" w:hAnsi="Times New Roman" w:cs="Times New Roman"/>
              </w:rPr>
              <w:t>90</w:t>
            </w:r>
          </w:p>
        </w:tc>
        <w:tc>
          <w:tcPr>
            <w:tcW w:w="236" w:type="dxa"/>
            <w:vAlign w:val="bottom"/>
          </w:tcPr>
          <w:p w14:paraId="69AD291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330E7DD9"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12,693</w:t>
            </w:r>
          </w:p>
        </w:tc>
        <w:tc>
          <w:tcPr>
            <w:tcW w:w="240" w:type="dxa"/>
            <w:vAlign w:val="bottom"/>
          </w:tcPr>
          <w:p w14:paraId="4DFEB88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bottom w:val="single" w:sz="4" w:space="0" w:color="auto"/>
            </w:tcBorders>
            <w:vAlign w:val="bottom"/>
          </w:tcPr>
          <w:p w14:paraId="3FFA3D4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7E0DC101"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70B2390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004195B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bottom w:val="single" w:sz="4" w:space="0" w:color="auto"/>
            </w:tcBorders>
            <w:vAlign w:val="bottom"/>
          </w:tcPr>
          <w:p w14:paraId="6F1A13F4" w14:textId="77777777" w:rsidR="00FA3672" w:rsidRPr="00F9511A" w:rsidRDefault="003C6D77"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13,1</w:t>
            </w:r>
            <w:r w:rsidR="006576E5" w:rsidRPr="00F9511A">
              <w:rPr>
                <w:rFonts w:ascii="Times New Roman" w:hAnsi="Times New Roman" w:cs="Times New Roman"/>
              </w:rPr>
              <w:t>90</w:t>
            </w:r>
          </w:p>
        </w:tc>
        <w:tc>
          <w:tcPr>
            <w:tcW w:w="255" w:type="dxa"/>
            <w:vAlign w:val="bottom"/>
          </w:tcPr>
          <w:p w14:paraId="567C5C7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7BF548BA"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511A">
              <w:rPr>
                <w:rFonts w:ascii="Times New Roman" w:hAnsi="Times New Roman" w:cs="Times New Roman"/>
              </w:rPr>
              <w:t>12,693</w:t>
            </w:r>
          </w:p>
        </w:tc>
      </w:tr>
      <w:tr w:rsidR="00F9511A" w:rsidRPr="00F9511A" w14:paraId="4279877F" w14:textId="77777777" w:rsidTr="00543859">
        <w:trPr>
          <w:trHeight w:val="288"/>
        </w:trPr>
        <w:tc>
          <w:tcPr>
            <w:tcW w:w="2790" w:type="dxa"/>
            <w:vAlign w:val="bottom"/>
          </w:tcPr>
          <w:p w14:paraId="2C4563D1" w14:textId="77777777" w:rsidR="00FA3672" w:rsidRPr="00F9511A" w:rsidRDefault="00FA3672"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Total</w:t>
            </w:r>
          </w:p>
        </w:tc>
        <w:tc>
          <w:tcPr>
            <w:tcW w:w="1170" w:type="dxa"/>
            <w:tcBorders>
              <w:top w:val="single" w:sz="4" w:space="0" w:color="auto"/>
              <w:bottom w:val="double" w:sz="4" w:space="0" w:color="auto"/>
            </w:tcBorders>
            <w:vAlign w:val="bottom"/>
          </w:tcPr>
          <w:p w14:paraId="7D132349" w14:textId="77777777" w:rsidR="00FA3672" w:rsidRPr="00F9511A" w:rsidRDefault="00F62D1A"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9,208,10</w:t>
            </w:r>
            <w:r w:rsidR="006576E5" w:rsidRPr="00F9511A">
              <w:rPr>
                <w:rFonts w:ascii="Times New Roman" w:hAnsi="Times New Roman" w:cs="Times New Roman"/>
                <w:b/>
                <w:bCs/>
              </w:rPr>
              <w:t>5</w:t>
            </w:r>
          </w:p>
        </w:tc>
        <w:tc>
          <w:tcPr>
            <w:tcW w:w="236" w:type="dxa"/>
            <w:vAlign w:val="bottom"/>
          </w:tcPr>
          <w:p w14:paraId="623DA9F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72AE7212" w14:textId="77777777" w:rsidR="00FA3672" w:rsidRPr="00F9511A" w:rsidRDefault="00F62D1A"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9,378,364</w:t>
            </w:r>
          </w:p>
        </w:tc>
        <w:tc>
          <w:tcPr>
            <w:tcW w:w="236" w:type="dxa"/>
            <w:vAlign w:val="bottom"/>
          </w:tcPr>
          <w:p w14:paraId="295B1AB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271CDA3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18EB390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12F6C5D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201080D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342C0A6E" w14:textId="77777777" w:rsidR="00FA3672" w:rsidRPr="00F9511A" w:rsidRDefault="003C6D77"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857,11</w:t>
            </w:r>
            <w:r w:rsidR="006576E5" w:rsidRPr="00F9511A">
              <w:rPr>
                <w:rFonts w:ascii="Times New Roman" w:hAnsi="Times New Roman" w:cs="Times New Roman"/>
                <w:b/>
                <w:bCs/>
              </w:rPr>
              <w:t>4</w:t>
            </w:r>
          </w:p>
        </w:tc>
        <w:tc>
          <w:tcPr>
            <w:tcW w:w="236" w:type="dxa"/>
            <w:vAlign w:val="bottom"/>
          </w:tcPr>
          <w:p w14:paraId="1898F2A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3EA0EE12"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506,625</w:t>
            </w:r>
          </w:p>
        </w:tc>
        <w:tc>
          <w:tcPr>
            <w:tcW w:w="240" w:type="dxa"/>
            <w:vAlign w:val="bottom"/>
          </w:tcPr>
          <w:p w14:paraId="3ED9EB6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49279C9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0FB00B9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6FB9E13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4903009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133B2888"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10,065,219</w:t>
            </w:r>
          </w:p>
        </w:tc>
        <w:tc>
          <w:tcPr>
            <w:tcW w:w="255" w:type="dxa"/>
            <w:vAlign w:val="bottom"/>
          </w:tcPr>
          <w:p w14:paraId="5F8EA44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7E41EEF7" w14:textId="77777777" w:rsidR="00FA3672" w:rsidRPr="00F9511A" w:rsidRDefault="003C6D77"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9,884,989</w:t>
            </w:r>
          </w:p>
        </w:tc>
      </w:tr>
      <w:tr w:rsidR="00F9511A" w:rsidRPr="00F9511A" w14:paraId="4BAB1C16" w14:textId="77777777" w:rsidTr="00543859">
        <w:trPr>
          <w:trHeight w:val="288"/>
        </w:trPr>
        <w:tc>
          <w:tcPr>
            <w:tcW w:w="2790" w:type="dxa"/>
            <w:vAlign w:val="bottom"/>
          </w:tcPr>
          <w:p w14:paraId="4B4FE016" w14:textId="77777777" w:rsidR="00FA3672" w:rsidRPr="00F9511A" w:rsidRDefault="00FA3672" w:rsidP="001272C4">
            <w:pPr>
              <w:spacing w:line="260" w:lineRule="exact"/>
              <w:ind w:firstLine="79"/>
              <w:rPr>
                <w:rFonts w:ascii="Times New Roman" w:hAnsi="Times New Roman" w:cs="Times New Roman"/>
              </w:rPr>
            </w:pPr>
          </w:p>
        </w:tc>
        <w:tc>
          <w:tcPr>
            <w:tcW w:w="1170" w:type="dxa"/>
            <w:tcBorders>
              <w:top w:val="double" w:sz="4" w:space="0" w:color="auto"/>
            </w:tcBorders>
            <w:vAlign w:val="bottom"/>
          </w:tcPr>
          <w:p w14:paraId="52549AB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rPr>
            </w:pPr>
          </w:p>
        </w:tc>
        <w:tc>
          <w:tcPr>
            <w:tcW w:w="236" w:type="dxa"/>
            <w:vAlign w:val="bottom"/>
          </w:tcPr>
          <w:p w14:paraId="12C109F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top w:val="double" w:sz="4" w:space="0" w:color="auto"/>
            </w:tcBorders>
            <w:vAlign w:val="bottom"/>
          </w:tcPr>
          <w:p w14:paraId="12A8499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5D1CA95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2F98FC8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1B1D321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4A17952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05C1586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656A18F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36" w:type="dxa"/>
            <w:vAlign w:val="bottom"/>
          </w:tcPr>
          <w:p w14:paraId="324CFE5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4EC55EE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40" w:type="dxa"/>
            <w:vAlign w:val="bottom"/>
          </w:tcPr>
          <w:p w14:paraId="04D709A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489A32E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84" w:type="dxa"/>
            <w:vAlign w:val="bottom"/>
          </w:tcPr>
          <w:p w14:paraId="5EA046B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45C7045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68" w:type="dxa"/>
            <w:vAlign w:val="bottom"/>
          </w:tcPr>
          <w:p w14:paraId="7EFF9B6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top w:val="double" w:sz="4" w:space="0" w:color="auto"/>
            </w:tcBorders>
            <w:vAlign w:val="bottom"/>
          </w:tcPr>
          <w:p w14:paraId="2EFAD2E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6778EEC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256C6D5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F9511A" w:rsidRPr="00F9511A" w14:paraId="23068ECE" w14:textId="77777777" w:rsidTr="00543859">
        <w:trPr>
          <w:trHeight w:val="288"/>
        </w:trPr>
        <w:tc>
          <w:tcPr>
            <w:tcW w:w="2790" w:type="dxa"/>
            <w:vAlign w:val="bottom"/>
          </w:tcPr>
          <w:p w14:paraId="7E615965" w14:textId="77777777" w:rsidR="00FA3672" w:rsidRPr="00F9511A" w:rsidRDefault="00FA3672"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Major products and service lines</w:t>
            </w:r>
          </w:p>
        </w:tc>
        <w:tc>
          <w:tcPr>
            <w:tcW w:w="1170" w:type="dxa"/>
            <w:vAlign w:val="bottom"/>
          </w:tcPr>
          <w:p w14:paraId="77AF7CF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b/>
                <w:bCs/>
              </w:rPr>
            </w:pPr>
          </w:p>
        </w:tc>
        <w:tc>
          <w:tcPr>
            <w:tcW w:w="236" w:type="dxa"/>
            <w:vAlign w:val="bottom"/>
          </w:tcPr>
          <w:p w14:paraId="225AD52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vAlign w:val="bottom"/>
          </w:tcPr>
          <w:p w14:paraId="11AFC13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1E9312A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vAlign w:val="bottom"/>
          </w:tcPr>
          <w:p w14:paraId="0B3E42D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6E970D3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rPr>
            </w:pPr>
          </w:p>
        </w:tc>
        <w:tc>
          <w:tcPr>
            <w:tcW w:w="944" w:type="dxa"/>
            <w:vAlign w:val="bottom"/>
          </w:tcPr>
          <w:p w14:paraId="33E2F26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2479A01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vAlign w:val="bottom"/>
          </w:tcPr>
          <w:p w14:paraId="68FFBAA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36" w:type="dxa"/>
            <w:vAlign w:val="bottom"/>
          </w:tcPr>
          <w:p w14:paraId="35A8246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0E8A7DA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40" w:type="dxa"/>
            <w:vAlign w:val="bottom"/>
          </w:tcPr>
          <w:p w14:paraId="72036CD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087494D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84" w:type="dxa"/>
            <w:vAlign w:val="bottom"/>
          </w:tcPr>
          <w:p w14:paraId="7B7F7A7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648ADA96"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68" w:type="dxa"/>
            <w:vAlign w:val="bottom"/>
          </w:tcPr>
          <w:p w14:paraId="3DF089E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vAlign w:val="bottom"/>
          </w:tcPr>
          <w:p w14:paraId="4FE8365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1A79A15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47304CF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F9511A" w:rsidRPr="00F9511A" w14:paraId="0682EB3B" w14:textId="77777777" w:rsidTr="00543859">
        <w:trPr>
          <w:trHeight w:val="288"/>
        </w:trPr>
        <w:tc>
          <w:tcPr>
            <w:tcW w:w="2790" w:type="dxa"/>
            <w:vAlign w:val="bottom"/>
          </w:tcPr>
          <w:p w14:paraId="4DA14934" w14:textId="77777777" w:rsidR="006576E5" w:rsidRPr="00F9511A" w:rsidRDefault="006576E5" w:rsidP="001272C4">
            <w:pPr>
              <w:spacing w:line="260" w:lineRule="exact"/>
              <w:ind w:firstLine="79"/>
              <w:rPr>
                <w:rFonts w:ascii="Times New Roman" w:hAnsi="Times New Roman" w:cs="Times New Roman"/>
                <w:rtl/>
                <w:cs/>
              </w:rPr>
            </w:pPr>
            <w:r w:rsidRPr="00F9511A">
              <w:rPr>
                <w:rFonts w:ascii="Times New Roman" w:hAnsi="Times New Roman" w:cs="Times New Roman"/>
              </w:rPr>
              <w:t>Product</w:t>
            </w:r>
          </w:p>
        </w:tc>
        <w:tc>
          <w:tcPr>
            <w:tcW w:w="1170" w:type="dxa"/>
            <w:vAlign w:val="bottom"/>
          </w:tcPr>
          <w:p w14:paraId="3F823DF6"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9,208,105</w:t>
            </w:r>
          </w:p>
        </w:tc>
        <w:tc>
          <w:tcPr>
            <w:tcW w:w="236" w:type="dxa"/>
            <w:vAlign w:val="bottom"/>
          </w:tcPr>
          <w:p w14:paraId="028FD9B1"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639F0E2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9,378,364</w:t>
            </w:r>
          </w:p>
        </w:tc>
        <w:tc>
          <w:tcPr>
            <w:tcW w:w="236" w:type="dxa"/>
            <w:vAlign w:val="bottom"/>
          </w:tcPr>
          <w:p w14:paraId="67EFBB00"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2E5D9FF"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6E8F429"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61EBB1B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2A0DBE2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rPr>
            </w:pPr>
          </w:p>
        </w:tc>
        <w:tc>
          <w:tcPr>
            <w:tcW w:w="1039" w:type="dxa"/>
            <w:vAlign w:val="bottom"/>
          </w:tcPr>
          <w:p w14:paraId="6C45B87C"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843,924</w:t>
            </w:r>
          </w:p>
        </w:tc>
        <w:tc>
          <w:tcPr>
            <w:tcW w:w="236" w:type="dxa"/>
            <w:vAlign w:val="bottom"/>
          </w:tcPr>
          <w:p w14:paraId="49C35BB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66A2604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493,932</w:t>
            </w:r>
          </w:p>
        </w:tc>
        <w:tc>
          <w:tcPr>
            <w:tcW w:w="240" w:type="dxa"/>
            <w:vAlign w:val="bottom"/>
          </w:tcPr>
          <w:p w14:paraId="7E53A99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6A9D784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361CB3E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062DA86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20A1BC2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77BBE401" w14:textId="77777777" w:rsidR="006576E5" w:rsidRPr="00F9511A" w:rsidRDefault="006576E5"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10,052,029</w:t>
            </w:r>
          </w:p>
        </w:tc>
        <w:tc>
          <w:tcPr>
            <w:tcW w:w="255" w:type="dxa"/>
            <w:vAlign w:val="bottom"/>
          </w:tcPr>
          <w:p w14:paraId="7E26F14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3702EE76"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9,872,296</w:t>
            </w:r>
          </w:p>
        </w:tc>
      </w:tr>
      <w:tr w:rsidR="00F9511A" w:rsidRPr="00F9511A" w14:paraId="13EBADD8" w14:textId="77777777" w:rsidTr="00543859">
        <w:trPr>
          <w:trHeight w:val="288"/>
        </w:trPr>
        <w:tc>
          <w:tcPr>
            <w:tcW w:w="2790" w:type="dxa"/>
            <w:vAlign w:val="bottom"/>
          </w:tcPr>
          <w:p w14:paraId="6786D90C" w14:textId="77777777" w:rsidR="006576E5" w:rsidRPr="00F9511A" w:rsidRDefault="006576E5" w:rsidP="001272C4">
            <w:pPr>
              <w:spacing w:line="260" w:lineRule="exact"/>
              <w:ind w:firstLine="79"/>
              <w:rPr>
                <w:rFonts w:ascii="Times New Roman" w:hAnsi="Times New Roman" w:cs="Times New Roman"/>
              </w:rPr>
            </w:pPr>
            <w:r w:rsidRPr="00F9511A">
              <w:rPr>
                <w:rFonts w:ascii="Times New Roman" w:hAnsi="Times New Roman" w:cs="Times New Roman"/>
              </w:rPr>
              <w:t>Service</w:t>
            </w:r>
          </w:p>
        </w:tc>
        <w:tc>
          <w:tcPr>
            <w:tcW w:w="1170" w:type="dxa"/>
            <w:vAlign w:val="bottom"/>
          </w:tcPr>
          <w:p w14:paraId="3B419E6A"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5F67286A"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1386578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23D8BAE6"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4C86CFC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ADD4D3F"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46E948D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E9B7F8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2E780C5A"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13,190</w:t>
            </w:r>
          </w:p>
        </w:tc>
        <w:tc>
          <w:tcPr>
            <w:tcW w:w="236" w:type="dxa"/>
            <w:vAlign w:val="bottom"/>
          </w:tcPr>
          <w:p w14:paraId="4E7E9610"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694FB49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12,693</w:t>
            </w:r>
          </w:p>
        </w:tc>
        <w:tc>
          <w:tcPr>
            <w:tcW w:w="240" w:type="dxa"/>
            <w:vAlign w:val="bottom"/>
          </w:tcPr>
          <w:p w14:paraId="31CFB0F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07C5B33A"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46797F5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3E16896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01A18CEF"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2DA86ADE" w14:textId="77777777" w:rsidR="006576E5" w:rsidRPr="00F9511A" w:rsidRDefault="006576E5" w:rsidP="006576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13,190</w:t>
            </w:r>
          </w:p>
        </w:tc>
        <w:tc>
          <w:tcPr>
            <w:tcW w:w="255" w:type="dxa"/>
            <w:vAlign w:val="bottom"/>
          </w:tcPr>
          <w:p w14:paraId="31188969"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155C606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12,693</w:t>
            </w:r>
          </w:p>
        </w:tc>
      </w:tr>
      <w:tr w:rsidR="00F9511A" w:rsidRPr="00F9511A" w14:paraId="1B06B216" w14:textId="77777777" w:rsidTr="00543859">
        <w:trPr>
          <w:trHeight w:val="288"/>
        </w:trPr>
        <w:tc>
          <w:tcPr>
            <w:tcW w:w="2790" w:type="dxa"/>
            <w:vAlign w:val="bottom"/>
          </w:tcPr>
          <w:p w14:paraId="537905CE" w14:textId="77777777" w:rsidR="006576E5" w:rsidRPr="00F9511A" w:rsidRDefault="006576E5"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Total</w:t>
            </w:r>
          </w:p>
        </w:tc>
        <w:tc>
          <w:tcPr>
            <w:tcW w:w="1170" w:type="dxa"/>
            <w:tcBorders>
              <w:top w:val="single" w:sz="4" w:space="0" w:color="auto"/>
              <w:bottom w:val="double" w:sz="4" w:space="0" w:color="auto"/>
            </w:tcBorders>
            <w:vAlign w:val="bottom"/>
          </w:tcPr>
          <w:p w14:paraId="64E0993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9,208,105</w:t>
            </w:r>
          </w:p>
        </w:tc>
        <w:tc>
          <w:tcPr>
            <w:tcW w:w="236" w:type="dxa"/>
            <w:vAlign w:val="bottom"/>
          </w:tcPr>
          <w:p w14:paraId="1762F8BA"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4AECA2F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9,378,364</w:t>
            </w:r>
          </w:p>
        </w:tc>
        <w:tc>
          <w:tcPr>
            <w:tcW w:w="236" w:type="dxa"/>
            <w:vAlign w:val="bottom"/>
          </w:tcPr>
          <w:p w14:paraId="73344AFF"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382E091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59201D0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4005CB8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395D4F1C"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4BB0BBF0"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857,114</w:t>
            </w:r>
          </w:p>
        </w:tc>
        <w:tc>
          <w:tcPr>
            <w:tcW w:w="236" w:type="dxa"/>
            <w:vAlign w:val="bottom"/>
          </w:tcPr>
          <w:p w14:paraId="5626CD10"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2995C7B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506,625</w:t>
            </w:r>
          </w:p>
        </w:tc>
        <w:tc>
          <w:tcPr>
            <w:tcW w:w="240" w:type="dxa"/>
            <w:vAlign w:val="bottom"/>
          </w:tcPr>
          <w:p w14:paraId="721B765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2297F70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3AEC47C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158A18F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6DEBE79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0E20400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10,065,219</w:t>
            </w:r>
          </w:p>
        </w:tc>
        <w:tc>
          <w:tcPr>
            <w:tcW w:w="255" w:type="dxa"/>
            <w:vAlign w:val="bottom"/>
          </w:tcPr>
          <w:p w14:paraId="0644506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05CCC0A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9,884,989</w:t>
            </w:r>
          </w:p>
        </w:tc>
      </w:tr>
      <w:tr w:rsidR="00F9511A" w:rsidRPr="00F9511A" w14:paraId="24188E62" w14:textId="77777777" w:rsidTr="00543859">
        <w:trPr>
          <w:trHeight w:val="288"/>
        </w:trPr>
        <w:tc>
          <w:tcPr>
            <w:tcW w:w="2790" w:type="dxa"/>
            <w:vAlign w:val="bottom"/>
          </w:tcPr>
          <w:p w14:paraId="6AEAC869" w14:textId="77777777" w:rsidR="00FA3672" w:rsidRPr="00F9511A" w:rsidRDefault="00FA3672" w:rsidP="001272C4">
            <w:pPr>
              <w:spacing w:line="260" w:lineRule="exact"/>
              <w:ind w:firstLine="79"/>
              <w:rPr>
                <w:rFonts w:ascii="Times New Roman" w:hAnsi="Times New Roman" w:cs="Times New Roman"/>
              </w:rPr>
            </w:pPr>
          </w:p>
        </w:tc>
        <w:tc>
          <w:tcPr>
            <w:tcW w:w="1170" w:type="dxa"/>
            <w:tcBorders>
              <w:top w:val="double" w:sz="4" w:space="0" w:color="auto"/>
            </w:tcBorders>
            <w:vAlign w:val="bottom"/>
          </w:tcPr>
          <w:p w14:paraId="4C175CDB"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3752090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top w:val="double" w:sz="4" w:space="0" w:color="auto"/>
            </w:tcBorders>
            <w:vAlign w:val="bottom"/>
          </w:tcPr>
          <w:p w14:paraId="61308E8E"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1ED9CEF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24E539A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08E1EC21"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5E2C5865"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6648138C"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7622E189"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36" w:type="dxa"/>
            <w:vAlign w:val="bottom"/>
          </w:tcPr>
          <w:p w14:paraId="3333326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4E20F64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40" w:type="dxa"/>
            <w:vAlign w:val="bottom"/>
          </w:tcPr>
          <w:p w14:paraId="6194D45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25A3D41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84" w:type="dxa"/>
            <w:vAlign w:val="bottom"/>
          </w:tcPr>
          <w:p w14:paraId="190B79A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6847B21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68" w:type="dxa"/>
            <w:vAlign w:val="bottom"/>
          </w:tcPr>
          <w:p w14:paraId="2188312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rPr>
            </w:pPr>
          </w:p>
        </w:tc>
        <w:tc>
          <w:tcPr>
            <w:tcW w:w="1020" w:type="dxa"/>
            <w:tcBorders>
              <w:top w:val="double" w:sz="4" w:space="0" w:color="auto"/>
            </w:tcBorders>
            <w:vAlign w:val="bottom"/>
          </w:tcPr>
          <w:p w14:paraId="00D2E81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361D4C16"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1CFCAA2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F9511A" w:rsidRPr="00F9511A" w14:paraId="53A8037E" w14:textId="77777777" w:rsidTr="00543859">
        <w:trPr>
          <w:trHeight w:val="288"/>
        </w:trPr>
        <w:tc>
          <w:tcPr>
            <w:tcW w:w="2790" w:type="dxa"/>
            <w:vAlign w:val="bottom"/>
          </w:tcPr>
          <w:p w14:paraId="5D1B14E0" w14:textId="77777777" w:rsidR="00FA3672" w:rsidRPr="00F9511A" w:rsidRDefault="00FA3672" w:rsidP="001272C4">
            <w:pPr>
              <w:ind w:firstLine="79"/>
              <w:rPr>
                <w:rFonts w:ascii="Times New Roman" w:hAnsi="Times New Roman" w:cs="Times New Roman"/>
                <w:b/>
                <w:bCs/>
              </w:rPr>
            </w:pPr>
            <w:r w:rsidRPr="00F9511A">
              <w:rPr>
                <w:rFonts w:ascii="Times New Roman" w:hAnsi="Times New Roman" w:cs="Times New Roman"/>
                <w:b/>
                <w:bCs/>
              </w:rPr>
              <w:t xml:space="preserve">Timing of revenue recognition </w:t>
            </w:r>
          </w:p>
        </w:tc>
        <w:tc>
          <w:tcPr>
            <w:tcW w:w="1170" w:type="dxa"/>
            <w:vAlign w:val="bottom"/>
          </w:tcPr>
          <w:p w14:paraId="72FCB5F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63DD5703"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vAlign w:val="bottom"/>
          </w:tcPr>
          <w:p w14:paraId="3D5FF43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2528D1ED"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vAlign w:val="bottom"/>
          </w:tcPr>
          <w:p w14:paraId="2A0A32D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644C148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vAlign w:val="bottom"/>
          </w:tcPr>
          <w:p w14:paraId="55BB628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10BF5100"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vAlign w:val="bottom"/>
          </w:tcPr>
          <w:p w14:paraId="169327D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36" w:type="dxa"/>
            <w:vAlign w:val="bottom"/>
          </w:tcPr>
          <w:p w14:paraId="266B6D5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024DA7F4"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40" w:type="dxa"/>
            <w:vAlign w:val="bottom"/>
          </w:tcPr>
          <w:p w14:paraId="7830E1D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06555A7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84" w:type="dxa"/>
            <w:vAlign w:val="bottom"/>
          </w:tcPr>
          <w:p w14:paraId="137C51CA"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235A5B98"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68" w:type="dxa"/>
            <w:vAlign w:val="bottom"/>
          </w:tcPr>
          <w:p w14:paraId="5C78AC4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vAlign w:val="bottom"/>
          </w:tcPr>
          <w:p w14:paraId="1C774797"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27022D1F"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1989B9C2" w14:textId="77777777" w:rsidR="00FA3672" w:rsidRPr="00F9511A" w:rsidRDefault="00FA3672"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F9511A" w:rsidRPr="00F9511A" w14:paraId="59FCE384" w14:textId="77777777" w:rsidTr="00543859">
        <w:trPr>
          <w:trHeight w:val="288"/>
        </w:trPr>
        <w:tc>
          <w:tcPr>
            <w:tcW w:w="2790" w:type="dxa"/>
            <w:vAlign w:val="bottom"/>
          </w:tcPr>
          <w:p w14:paraId="6F9AE591" w14:textId="77777777" w:rsidR="006576E5" w:rsidRPr="00F9511A" w:rsidRDefault="006576E5" w:rsidP="001272C4">
            <w:pPr>
              <w:spacing w:line="260" w:lineRule="exact"/>
              <w:ind w:firstLine="79"/>
              <w:rPr>
                <w:rFonts w:ascii="Times New Roman" w:hAnsi="Times New Roman" w:cs="Times New Roman"/>
              </w:rPr>
            </w:pPr>
            <w:r w:rsidRPr="00F9511A">
              <w:rPr>
                <w:rFonts w:ascii="Times New Roman" w:hAnsi="Times New Roman" w:cs="Times New Roman"/>
              </w:rPr>
              <w:t xml:space="preserve">At a point in time </w:t>
            </w:r>
          </w:p>
        </w:tc>
        <w:tc>
          <w:tcPr>
            <w:tcW w:w="1170" w:type="dxa"/>
            <w:vAlign w:val="bottom"/>
          </w:tcPr>
          <w:p w14:paraId="2465E1F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9,208,105</w:t>
            </w:r>
          </w:p>
        </w:tc>
        <w:tc>
          <w:tcPr>
            <w:tcW w:w="236" w:type="dxa"/>
            <w:vAlign w:val="bottom"/>
          </w:tcPr>
          <w:p w14:paraId="739B798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2E9323D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9,378,364</w:t>
            </w:r>
          </w:p>
        </w:tc>
        <w:tc>
          <w:tcPr>
            <w:tcW w:w="236" w:type="dxa"/>
            <w:vAlign w:val="bottom"/>
          </w:tcPr>
          <w:p w14:paraId="5DD2AE4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6746B9F"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B51BBC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399EB03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17DB1AD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4BA1F41D"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843,924</w:t>
            </w:r>
          </w:p>
        </w:tc>
        <w:tc>
          <w:tcPr>
            <w:tcW w:w="236" w:type="dxa"/>
            <w:vAlign w:val="bottom"/>
          </w:tcPr>
          <w:p w14:paraId="1F1ECAF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7B5E063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493,932</w:t>
            </w:r>
          </w:p>
        </w:tc>
        <w:tc>
          <w:tcPr>
            <w:tcW w:w="240" w:type="dxa"/>
            <w:vAlign w:val="bottom"/>
          </w:tcPr>
          <w:p w14:paraId="6120DED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4512CCB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7D44F2DA"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59259BF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12DE306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70F46E35"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10,052,029</w:t>
            </w:r>
          </w:p>
        </w:tc>
        <w:tc>
          <w:tcPr>
            <w:tcW w:w="255" w:type="dxa"/>
            <w:vAlign w:val="bottom"/>
          </w:tcPr>
          <w:p w14:paraId="6C34D25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4175A9B9"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9,872,296</w:t>
            </w:r>
          </w:p>
        </w:tc>
      </w:tr>
      <w:tr w:rsidR="00F9511A" w:rsidRPr="00F9511A" w14:paraId="6967B89B" w14:textId="77777777" w:rsidTr="00543859">
        <w:trPr>
          <w:trHeight w:val="288"/>
        </w:trPr>
        <w:tc>
          <w:tcPr>
            <w:tcW w:w="2790" w:type="dxa"/>
            <w:vAlign w:val="bottom"/>
          </w:tcPr>
          <w:p w14:paraId="55B11977" w14:textId="77777777" w:rsidR="006576E5" w:rsidRPr="00F9511A" w:rsidRDefault="006576E5" w:rsidP="001272C4">
            <w:pPr>
              <w:spacing w:line="260" w:lineRule="exact"/>
              <w:ind w:firstLine="79"/>
              <w:rPr>
                <w:rFonts w:ascii="Times New Roman" w:hAnsi="Times New Roman" w:cs="Times New Roman"/>
              </w:rPr>
            </w:pPr>
            <w:r w:rsidRPr="00F9511A">
              <w:rPr>
                <w:rFonts w:ascii="Times New Roman" w:hAnsi="Times New Roman" w:cs="Times New Roman"/>
              </w:rPr>
              <w:t xml:space="preserve">Over time </w:t>
            </w:r>
          </w:p>
        </w:tc>
        <w:tc>
          <w:tcPr>
            <w:tcW w:w="1170" w:type="dxa"/>
            <w:tcBorders>
              <w:bottom w:val="single" w:sz="4" w:space="0" w:color="auto"/>
            </w:tcBorders>
            <w:vAlign w:val="bottom"/>
          </w:tcPr>
          <w:p w14:paraId="062AD44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341D9C4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bottom w:val="single" w:sz="4" w:space="0" w:color="auto"/>
            </w:tcBorders>
            <w:vAlign w:val="bottom"/>
          </w:tcPr>
          <w:p w14:paraId="6F01216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196ACBC0"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bottom w:val="single" w:sz="4" w:space="0" w:color="auto"/>
            </w:tcBorders>
            <w:vAlign w:val="bottom"/>
          </w:tcPr>
          <w:p w14:paraId="31175719"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7752575"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142AEF5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E2DB846"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tcBorders>
              <w:bottom w:val="single" w:sz="4" w:space="0" w:color="auto"/>
            </w:tcBorders>
            <w:vAlign w:val="bottom"/>
          </w:tcPr>
          <w:p w14:paraId="4B032813"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13,190</w:t>
            </w:r>
          </w:p>
        </w:tc>
        <w:tc>
          <w:tcPr>
            <w:tcW w:w="236" w:type="dxa"/>
            <w:vAlign w:val="bottom"/>
          </w:tcPr>
          <w:p w14:paraId="5325482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584DE58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12,693</w:t>
            </w:r>
          </w:p>
        </w:tc>
        <w:tc>
          <w:tcPr>
            <w:tcW w:w="240" w:type="dxa"/>
            <w:vAlign w:val="bottom"/>
          </w:tcPr>
          <w:p w14:paraId="3F6BFC7C"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bottom w:val="single" w:sz="4" w:space="0" w:color="auto"/>
            </w:tcBorders>
            <w:vAlign w:val="bottom"/>
          </w:tcPr>
          <w:p w14:paraId="2CC1E59C"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25924CD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789BA72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0668807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tcBorders>
              <w:bottom w:val="single" w:sz="4" w:space="0" w:color="auto"/>
            </w:tcBorders>
            <w:vAlign w:val="bottom"/>
          </w:tcPr>
          <w:p w14:paraId="72148A39"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13,190</w:t>
            </w:r>
          </w:p>
        </w:tc>
        <w:tc>
          <w:tcPr>
            <w:tcW w:w="255" w:type="dxa"/>
            <w:vAlign w:val="bottom"/>
          </w:tcPr>
          <w:p w14:paraId="1907B3B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5786CCB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12,693</w:t>
            </w:r>
          </w:p>
        </w:tc>
      </w:tr>
      <w:tr w:rsidR="00F9511A" w:rsidRPr="00F9511A" w14:paraId="26E83D14" w14:textId="77777777" w:rsidTr="00543859">
        <w:trPr>
          <w:trHeight w:val="288"/>
        </w:trPr>
        <w:tc>
          <w:tcPr>
            <w:tcW w:w="2790" w:type="dxa"/>
            <w:vAlign w:val="bottom"/>
          </w:tcPr>
          <w:p w14:paraId="4B21FA62" w14:textId="77777777" w:rsidR="006576E5" w:rsidRPr="00F9511A" w:rsidRDefault="006576E5" w:rsidP="001272C4">
            <w:pPr>
              <w:spacing w:line="260" w:lineRule="exact"/>
              <w:ind w:firstLine="79"/>
              <w:rPr>
                <w:rFonts w:ascii="Times New Roman" w:hAnsi="Times New Roman" w:cs="Times New Roman"/>
                <w:b/>
                <w:bCs/>
              </w:rPr>
            </w:pPr>
            <w:r w:rsidRPr="00F9511A">
              <w:rPr>
                <w:rFonts w:ascii="Times New Roman" w:hAnsi="Times New Roman" w:cs="Times New Roman"/>
                <w:b/>
                <w:bCs/>
              </w:rPr>
              <w:t>Total</w:t>
            </w:r>
          </w:p>
        </w:tc>
        <w:tc>
          <w:tcPr>
            <w:tcW w:w="1170" w:type="dxa"/>
            <w:tcBorders>
              <w:top w:val="single" w:sz="4" w:space="0" w:color="auto"/>
              <w:bottom w:val="double" w:sz="4" w:space="0" w:color="auto"/>
            </w:tcBorders>
            <w:vAlign w:val="bottom"/>
          </w:tcPr>
          <w:p w14:paraId="718F66E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9,208,105</w:t>
            </w:r>
          </w:p>
        </w:tc>
        <w:tc>
          <w:tcPr>
            <w:tcW w:w="236" w:type="dxa"/>
            <w:vAlign w:val="bottom"/>
          </w:tcPr>
          <w:p w14:paraId="256B9BF0"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2C4A0EF2"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9,378,364</w:t>
            </w:r>
          </w:p>
        </w:tc>
        <w:tc>
          <w:tcPr>
            <w:tcW w:w="236" w:type="dxa"/>
            <w:vAlign w:val="bottom"/>
          </w:tcPr>
          <w:p w14:paraId="302C1BB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272F8E4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6672E581"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60DB7548"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5E2F28D1"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523DB5B6"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857,114</w:t>
            </w:r>
          </w:p>
        </w:tc>
        <w:tc>
          <w:tcPr>
            <w:tcW w:w="236" w:type="dxa"/>
            <w:vAlign w:val="bottom"/>
          </w:tcPr>
          <w:p w14:paraId="2470F484"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1C6126E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506,625</w:t>
            </w:r>
          </w:p>
        </w:tc>
        <w:tc>
          <w:tcPr>
            <w:tcW w:w="240" w:type="dxa"/>
            <w:vAlign w:val="bottom"/>
          </w:tcPr>
          <w:p w14:paraId="561F03B3"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7EDDCD4E"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1E1A1D07"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6AD85A66"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0910F87D"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6B198995" w14:textId="77777777" w:rsidR="006576E5" w:rsidRPr="00F9511A" w:rsidRDefault="006576E5" w:rsidP="00901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10,065,219</w:t>
            </w:r>
          </w:p>
        </w:tc>
        <w:tc>
          <w:tcPr>
            <w:tcW w:w="255" w:type="dxa"/>
            <w:vAlign w:val="bottom"/>
          </w:tcPr>
          <w:p w14:paraId="4DBFFF7B"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59B8F051" w14:textId="77777777" w:rsidR="006576E5" w:rsidRPr="00F9511A" w:rsidRDefault="006576E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9,884,989</w:t>
            </w:r>
          </w:p>
        </w:tc>
      </w:tr>
    </w:tbl>
    <w:p w14:paraId="367BE017" w14:textId="77777777" w:rsidR="00356B30" w:rsidRPr="00F9511A" w:rsidRDefault="00356B30" w:rsidP="008C5C7F">
      <w:pPr>
        <w:rPr>
          <w:rFonts w:ascii="Times New Roman" w:hAnsi="Times New Roman" w:cs="Times New Roman"/>
        </w:rPr>
      </w:pPr>
    </w:p>
    <w:p w14:paraId="6F292212" w14:textId="77777777" w:rsidR="00FA3672" w:rsidRPr="00F9511A" w:rsidRDefault="00FA36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F9511A">
        <w:rPr>
          <w:rFonts w:ascii="Times New Roman" w:hAnsi="Times New Roman" w:cs="Times New Roman"/>
        </w:rPr>
        <w:br w:type="page"/>
      </w:r>
    </w:p>
    <w:p w14:paraId="180CF238" w14:textId="77777777" w:rsidR="008C5C7F" w:rsidRPr="00F9511A" w:rsidRDefault="008C5C7F" w:rsidP="00F54079">
      <w:pPr>
        <w:spacing w:line="240" w:lineRule="auto"/>
        <w:rPr>
          <w:rFonts w:ascii="Times New Roman" w:hAnsi="Times New Roman" w:cs="Times New Roman"/>
          <w:sz w:val="2"/>
          <w:szCs w:val="2"/>
        </w:rPr>
      </w:pPr>
    </w:p>
    <w:tbl>
      <w:tblPr>
        <w:tblW w:w="15538" w:type="dxa"/>
        <w:tblInd w:w="315" w:type="dxa"/>
        <w:tblLayout w:type="fixed"/>
        <w:tblLook w:val="00A0" w:firstRow="1" w:lastRow="0" w:firstColumn="1" w:lastColumn="0" w:noHBand="0" w:noVBand="0"/>
      </w:tblPr>
      <w:tblGrid>
        <w:gridCol w:w="2952"/>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9511A" w:rsidRPr="00F9511A" w14:paraId="14E246A2" w14:textId="77777777" w:rsidTr="00F54079">
        <w:trPr>
          <w:trHeight w:val="272"/>
        </w:trPr>
        <w:tc>
          <w:tcPr>
            <w:tcW w:w="15538" w:type="dxa"/>
            <w:gridSpan w:val="20"/>
            <w:vAlign w:val="bottom"/>
          </w:tcPr>
          <w:p w14:paraId="43B5148D" w14:textId="77777777" w:rsidR="008C5C7F" w:rsidRPr="00F9511A" w:rsidRDefault="008C5C7F" w:rsidP="00301E87">
            <w:pPr>
              <w:spacing w:line="260" w:lineRule="exact"/>
              <w:rPr>
                <w:rFonts w:ascii="Times New Roman" w:hAnsi="Times New Roman" w:cs="Times New Roman"/>
                <w:b/>
                <w:bCs/>
              </w:rPr>
            </w:pPr>
            <w:r w:rsidRPr="00F9511A">
              <w:rPr>
                <w:rFonts w:ascii="Times New Roman" w:hAnsi="Times New Roman" w:cs="Times New Roman"/>
                <w:b/>
                <w:bCs/>
                <w:i/>
                <w:iCs/>
              </w:rPr>
              <w:t>Information about reportable segments</w:t>
            </w:r>
          </w:p>
        </w:tc>
      </w:tr>
      <w:tr w:rsidR="00F9511A" w:rsidRPr="00F9511A" w14:paraId="22BEA765" w14:textId="77777777" w:rsidTr="00DB6E91">
        <w:trPr>
          <w:trHeight w:val="272"/>
        </w:trPr>
        <w:tc>
          <w:tcPr>
            <w:tcW w:w="15538" w:type="dxa"/>
            <w:gridSpan w:val="20"/>
            <w:vAlign w:val="bottom"/>
          </w:tcPr>
          <w:p w14:paraId="47BC6D6C" w14:textId="77777777" w:rsidR="00E36DB6" w:rsidRPr="00F9511A" w:rsidRDefault="00E36DB6" w:rsidP="00301E87">
            <w:pPr>
              <w:spacing w:line="260" w:lineRule="exact"/>
              <w:jc w:val="center"/>
              <w:rPr>
                <w:rFonts w:ascii="Times New Roman" w:hAnsi="Times New Roman" w:cs="Times New Roman"/>
                <w:b/>
                <w:bCs/>
              </w:rPr>
            </w:pPr>
            <w:r w:rsidRPr="00F9511A">
              <w:rPr>
                <w:rFonts w:ascii="Times New Roman" w:hAnsi="Times New Roman" w:cs="Times New Roman"/>
                <w:b/>
                <w:bCs/>
              </w:rPr>
              <w:t>Consolidated financial statements</w:t>
            </w:r>
          </w:p>
        </w:tc>
      </w:tr>
      <w:tr w:rsidR="00F9511A" w:rsidRPr="00F9511A" w14:paraId="2E7AC6D4" w14:textId="77777777" w:rsidTr="00F54079">
        <w:trPr>
          <w:trHeight w:val="272"/>
        </w:trPr>
        <w:tc>
          <w:tcPr>
            <w:tcW w:w="2952" w:type="dxa"/>
            <w:vAlign w:val="bottom"/>
          </w:tcPr>
          <w:p w14:paraId="07289B65" w14:textId="77777777" w:rsidR="008C5C7F" w:rsidRPr="00F9511A" w:rsidRDefault="008C5C7F" w:rsidP="00301E87">
            <w:pPr>
              <w:spacing w:line="260" w:lineRule="exact"/>
              <w:jc w:val="center"/>
              <w:rPr>
                <w:rFonts w:ascii="Times New Roman" w:hAnsi="Times New Roman" w:cs="Times New Roman"/>
                <w:b/>
                <w:bCs/>
                <w:i/>
                <w:iCs/>
              </w:rPr>
            </w:pPr>
          </w:p>
        </w:tc>
        <w:tc>
          <w:tcPr>
            <w:tcW w:w="2556" w:type="dxa"/>
            <w:gridSpan w:val="3"/>
            <w:vAlign w:val="bottom"/>
          </w:tcPr>
          <w:p w14:paraId="3BDE3308" w14:textId="77777777" w:rsidR="008C5C7F" w:rsidRPr="00F9511A" w:rsidRDefault="008C5C7F" w:rsidP="00301E87">
            <w:pPr>
              <w:spacing w:line="260" w:lineRule="exact"/>
              <w:jc w:val="center"/>
              <w:rPr>
                <w:rFonts w:ascii="Times New Roman" w:hAnsi="Times New Roman" w:cs="Times New Roman"/>
                <w:b/>
                <w:bCs/>
                <w:highlight w:val="red"/>
              </w:rPr>
            </w:pPr>
            <w:r w:rsidRPr="00F9511A">
              <w:rPr>
                <w:rFonts w:ascii="Times New Roman" w:hAnsi="Times New Roman" w:cs="Times New Roman"/>
                <w:b/>
                <w:bCs/>
              </w:rPr>
              <w:t>Domestic Electricity Generating</w:t>
            </w:r>
          </w:p>
        </w:tc>
        <w:tc>
          <w:tcPr>
            <w:tcW w:w="236" w:type="dxa"/>
            <w:vAlign w:val="bottom"/>
          </w:tcPr>
          <w:p w14:paraId="56587C5E" w14:textId="77777777" w:rsidR="008C5C7F" w:rsidRPr="00F9511A" w:rsidRDefault="008C5C7F" w:rsidP="00301E87">
            <w:pPr>
              <w:spacing w:line="260" w:lineRule="exact"/>
              <w:jc w:val="center"/>
              <w:rPr>
                <w:rFonts w:ascii="Times New Roman" w:hAnsi="Times New Roman" w:cs="Times New Roman"/>
                <w:b/>
                <w:bCs/>
                <w:highlight w:val="red"/>
              </w:rPr>
            </w:pPr>
          </w:p>
        </w:tc>
        <w:tc>
          <w:tcPr>
            <w:tcW w:w="2126" w:type="dxa"/>
            <w:gridSpan w:val="3"/>
            <w:vAlign w:val="bottom"/>
          </w:tcPr>
          <w:p w14:paraId="1BA80069"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Renewable Energy</w:t>
            </w:r>
          </w:p>
        </w:tc>
        <w:tc>
          <w:tcPr>
            <w:tcW w:w="2538" w:type="dxa"/>
            <w:gridSpan w:val="4"/>
            <w:vAlign w:val="bottom"/>
          </w:tcPr>
          <w:p w14:paraId="172482F4"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International Power Projects</w:t>
            </w:r>
          </w:p>
        </w:tc>
        <w:tc>
          <w:tcPr>
            <w:tcW w:w="240" w:type="dxa"/>
            <w:vAlign w:val="bottom"/>
          </w:tcPr>
          <w:p w14:paraId="6EC09711" w14:textId="77777777" w:rsidR="008C5C7F" w:rsidRPr="00F9511A" w:rsidRDefault="008C5C7F" w:rsidP="00301E87">
            <w:pPr>
              <w:spacing w:line="260" w:lineRule="exact"/>
              <w:jc w:val="center"/>
              <w:rPr>
                <w:rFonts w:ascii="Times New Roman" w:hAnsi="Times New Roman" w:cs="Times New Roman"/>
                <w:b/>
                <w:bCs/>
              </w:rPr>
            </w:pPr>
          </w:p>
        </w:tc>
        <w:tc>
          <w:tcPr>
            <w:tcW w:w="2252" w:type="dxa"/>
            <w:gridSpan w:val="3"/>
            <w:vAlign w:val="bottom"/>
          </w:tcPr>
          <w:p w14:paraId="6D704B81"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Others</w:t>
            </w:r>
          </w:p>
        </w:tc>
        <w:tc>
          <w:tcPr>
            <w:tcW w:w="268" w:type="dxa"/>
            <w:vAlign w:val="bottom"/>
          </w:tcPr>
          <w:p w14:paraId="080D7619" w14:textId="77777777" w:rsidR="008C5C7F" w:rsidRPr="00F9511A" w:rsidRDefault="008C5C7F" w:rsidP="00301E87">
            <w:pPr>
              <w:spacing w:line="260" w:lineRule="exact"/>
              <w:jc w:val="center"/>
              <w:rPr>
                <w:rFonts w:ascii="Times New Roman" w:hAnsi="Times New Roman" w:cs="Times New Roman"/>
                <w:b/>
                <w:bCs/>
              </w:rPr>
            </w:pPr>
          </w:p>
        </w:tc>
        <w:tc>
          <w:tcPr>
            <w:tcW w:w="2370" w:type="dxa"/>
            <w:gridSpan w:val="3"/>
            <w:vAlign w:val="bottom"/>
          </w:tcPr>
          <w:p w14:paraId="077855A8" w14:textId="77777777" w:rsidR="008C5C7F" w:rsidRPr="00F9511A" w:rsidRDefault="008C5C7F" w:rsidP="00301E87">
            <w:pPr>
              <w:spacing w:line="260" w:lineRule="exact"/>
              <w:jc w:val="center"/>
              <w:rPr>
                <w:rFonts w:ascii="Times New Roman" w:hAnsi="Times New Roman" w:cs="Times New Roman"/>
                <w:b/>
                <w:bCs/>
              </w:rPr>
            </w:pPr>
            <w:r w:rsidRPr="00F9511A">
              <w:rPr>
                <w:rFonts w:ascii="Times New Roman" w:hAnsi="Times New Roman" w:cs="Times New Roman"/>
                <w:b/>
                <w:bCs/>
              </w:rPr>
              <w:t>Total</w:t>
            </w:r>
          </w:p>
        </w:tc>
      </w:tr>
      <w:tr w:rsidR="00F9511A" w:rsidRPr="00F9511A" w14:paraId="74C27BFF" w14:textId="77777777" w:rsidTr="00F54079">
        <w:trPr>
          <w:trHeight w:val="288"/>
        </w:trPr>
        <w:tc>
          <w:tcPr>
            <w:tcW w:w="2952" w:type="dxa"/>
            <w:vAlign w:val="bottom"/>
          </w:tcPr>
          <w:p w14:paraId="372A80B8" w14:textId="77777777" w:rsidR="00721C2D" w:rsidRPr="00F9511A" w:rsidRDefault="00721C2D" w:rsidP="00721C2D">
            <w:pPr>
              <w:spacing w:line="260" w:lineRule="exact"/>
              <w:rPr>
                <w:rFonts w:ascii="Times New Roman" w:hAnsi="Times New Roman" w:cs="Times New Roman"/>
                <w:b/>
                <w:bCs/>
                <w:i/>
                <w:iCs/>
                <w:spacing w:val="-6"/>
              </w:rPr>
            </w:pPr>
            <w:r w:rsidRPr="00F9511A">
              <w:rPr>
                <w:rFonts w:ascii="Times New Roman" w:hAnsi="Times New Roman" w:cs="Times New Roman"/>
                <w:b/>
                <w:bCs/>
                <w:i/>
                <w:iCs/>
                <w:spacing w:val="-6"/>
              </w:rPr>
              <w:t>Six-month period ended 30 June</w:t>
            </w:r>
          </w:p>
        </w:tc>
        <w:tc>
          <w:tcPr>
            <w:tcW w:w="1170" w:type="dxa"/>
            <w:vAlign w:val="bottom"/>
          </w:tcPr>
          <w:p w14:paraId="7498D42E"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2610D18A" w14:textId="77777777" w:rsidR="00721C2D" w:rsidRPr="00F9511A" w:rsidRDefault="00721C2D" w:rsidP="00721C2D">
            <w:pPr>
              <w:spacing w:line="260" w:lineRule="exact"/>
              <w:jc w:val="center"/>
              <w:rPr>
                <w:rFonts w:ascii="Times New Roman" w:hAnsi="Times New Roman" w:cs="Times New Roman"/>
                <w:b/>
                <w:bCs/>
              </w:rPr>
            </w:pPr>
          </w:p>
        </w:tc>
        <w:tc>
          <w:tcPr>
            <w:tcW w:w="1150" w:type="dxa"/>
            <w:vAlign w:val="bottom"/>
          </w:tcPr>
          <w:p w14:paraId="6E43531A"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27D80096" w14:textId="77777777" w:rsidR="00721C2D" w:rsidRPr="00F9511A" w:rsidRDefault="00721C2D" w:rsidP="00721C2D">
            <w:pPr>
              <w:spacing w:line="260" w:lineRule="exact"/>
              <w:jc w:val="center"/>
              <w:rPr>
                <w:rFonts w:ascii="Times New Roman" w:hAnsi="Times New Roman" w:cs="Times New Roman"/>
                <w:b/>
                <w:bCs/>
              </w:rPr>
            </w:pPr>
          </w:p>
        </w:tc>
        <w:tc>
          <w:tcPr>
            <w:tcW w:w="946" w:type="dxa"/>
            <w:vAlign w:val="bottom"/>
          </w:tcPr>
          <w:p w14:paraId="249B42F3"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7364308D" w14:textId="77777777" w:rsidR="00721C2D" w:rsidRPr="00F9511A" w:rsidRDefault="00721C2D" w:rsidP="00721C2D">
            <w:pPr>
              <w:spacing w:line="260" w:lineRule="exact"/>
              <w:jc w:val="center"/>
              <w:rPr>
                <w:rFonts w:ascii="Times New Roman" w:hAnsi="Times New Roman" w:cs="Times New Roman"/>
                <w:b/>
                <w:bCs/>
              </w:rPr>
            </w:pPr>
          </w:p>
        </w:tc>
        <w:tc>
          <w:tcPr>
            <w:tcW w:w="944" w:type="dxa"/>
            <w:vAlign w:val="bottom"/>
          </w:tcPr>
          <w:p w14:paraId="65A78DFA"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67FE9A4B" w14:textId="77777777" w:rsidR="00721C2D" w:rsidRPr="00F9511A" w:rsidRDefault="00721C2D" w:rsidP="00721C2D">
            <w:pPr>
              <w:spacing w:line="260" w:lineRule="exact"/>
              <w:jc w:val="center"/>
              <w:rPr>
                <w:rFonts w:ascii="Times New Roman" w:hAnsi="Times New Roman" w:cs="Times New Roman"/>
                <w:b/>
                <w:bCs/>
              </w:rPr>
            </w:pPr>
          </w:p>
        </w:tc>
        <w:tc>
          <w:tcPr>
            <w:tcW w:w="1039" w:type="dxa"/>
            <w:vAlign w:val="bottom"/>
          </w:tcPr>
          <w:p w14:paraId="2D720D5C"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0B773B4C" w14:textId="77777777" w:rsidR="00721C2D" w:rsidRPr="00F9511A" w:rsidRDefault="00721C2D" w:rsidP="00721C2D">
            <w:pPr>
              <w:spacing w:line="260" w:lineRule="exact"/>
              <w:jc w:val="center"/>
              <w:rPr>
                <w:rFonts w:ascii="Times New Roman" w:hAnsi="Times New Roman" w:cs="Times New Roman"/>
                <w:b/>
                <w:bCs/>
              </w:rPr>
            </w:pPr>
          </w:p>
        </w:tc>
        <w:tc>
          <w:tcPr>
            <w:tcW w:w="1027" w:type="dxa"/>
            <w:vAlign w:val="bottom"/>
          </w:tcPr>
          <w:p w14:paraId="782A80E9"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40" w:type="dxa"/>
            <w:vAlign w:val="bottom"/>
          </w:tcPr>
          <w:p w14:paraId="11A07497" w14:textId="77777777" w:rsidR="00721C2D" w:rsidRPr="00F9511A" w:rsidRDefault="00721C2D" w:rsidP="00721C2D">
            <w:pPr>
              <w:spacing w:line="260" w:lineRule="exact"/>
              <w:jc w:val="center"/>
              <w:rPr>
                <w:rFonts w:ascii="Times New Roman" w:hAnsi="Times New Roman" w:cs="Times New Roman"/>
                <w:b/>
                <w:bCs/>
              </w:rPr>
            </w:pPr>
          </w:p>
        </w:tc>
        <w:tc>
          <w:tcPr>
            <w:tcW w:w="992" w:type="dxa"/>
            <w:vAlign w:val="bottom"/>
          </w:tcPr>
          <w:p w14:paraId="53A587C4"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84" w:type="dxa"/>
            <w:vAlign w:val="bottom"/>
          </w:tcPr>
          <w:p w14:paraId="10564BEA" w14:textId="77777777" w:rsidR="00721C2D" w:rsidRPr="00F9511A" w:rsidRDefault="00721C2D" w:rsidP="00721C2D">
            <w:pPr>
              <w:spacing w:line="260" w:lineRule="exact"/>
              <w:jc w:val="center"/>
              <w:rPr>
                <w:rFonts w:ascii="Times New Roman" w:hAnsi="Times New Roman" w:cs="Times New Roman"/>
                <w:b/>
                <w:bCs/>
              </w:rPr>
            </w:pPr>
          </w:p>
        </w:tc>
        <w:tc>
          <w:tcPr>
            <w:tcW w:w="976" w:type="dxa"/>
            <w:vAlign w:val="bottom"/>
          </w:tcPr>
          <w:p w14:paraId="59AAFE16"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68" w:type="dxa"/>
            <w:vAlign w:val="bottom"/>
          </w:tcPr>
          <w:p w14:paraId="0FE28709" w14:textId="77777777" w:rsidR="00721C2D" w:rsidRPr="00F9511A" w:rsidRDefault="00721C2D" w:rsidP="00721C2D">
            <w:pPr>
              <w:spacing w:line="260" w:lineRule="exact"/>
              <w:jc w:val="center"/>
              <w:rPr>
                <w:rFonts w:ascii="Times New Roman" w:hAnsi="Times New Roman" w:cs="Times New Roman"/>
                <w:b/>
                <w:bCs/>
              </w:rPr>
            </w:pPr>
          </w:p>
        </w:tc>
        <w:tc>
          <w:tcPr>
            <w:tcW w:w="1020" w:type="dxa"/>
            <w:vAlign w:val="bottom"/>
          </w:tcPr>
          <w:p w14:paraId="00630D1C"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55" w:type="dxa"/>
            <w:vAlign w:val="bottom"/>
          </w:tcPr>
          <w:p w14:paraId="72FA9E6C" w14:textId="77777777" w:rsidR="00721C2D" w:rsidRPr="00F9511A" w:rsidRDefault="00721C2D" w:rsidP="00721C2D">
            <w:pPr>
              <w:spacing w:line="260" w:lineRule="exact"/>
              <w:jc w:val="center"/>
              <w:rPr>
                <w:rFonts w:ascii="Times New Roman" w:hAnsi="Times New Roman" w:cs="Times New Roman"/>
                <w:b/>
                <w:bCs/>
              </w:rPr>
            </w:pPr>
          </w:p>
        </w:tc>
        <w:tc>
          <w:tcPr>
            <w:tcW w:w="1095" w:type="dxa"/>
            <w:vAlign w:val="bottom"/>
          </w:tcPr>
          <w:p w14:paraId="139C785E" w14:textId="77777777" w:rsidR="00721C2D" w:rsidRPr="00F9511A" w:rsidRDefault="00721C2D" w:rsidP="00721C2D">
            <w:pPr>
              <w:spacing w:line="260" w:lineRule="exact"/>
              <w:jc w:val="center"/>
              <w:rPr>
                <w:rFonts w:ascii="Times New Roman" w:hAnsi="Times New Roman" w:cs="Times New Roman"/>
                <w:b/>
                <w:bCs/>
              </w:rPr>
            </w:pPr>
            <w:r w:rsidRPr="00F9511A">
              <w:rPr>
                <w:rFonts w:ascii="Times New Roman" w:hAnsi="Times New Roman" w:cs="Times New Roman"/>
                <w:bCs/>
              </w:rPr>
              <w:t>2018</w:t>
            </w:r>
          </w:p>
        </w:tc>
      </w:tr>
      <w:tr w:rsidR="00F9511A" w:rsidRPr="00F9511A" w14:paraId="7A122AD6" w14:textId="77777777" w:rsidTr="00F54079">
        <w:trPr>
          <w:trHeight w:val="288"/>
        </w:trPr>
        <w:tc>
          <w:tcPr>
            <w:tcW w:w="2952" w:type="dxa"/>
            <w:vAlign w:val="bottom"/>
          </w:tcPr>
          <w:p w14:paraId="641BDB46" w14:textId="77777777" w:rsidR="00721C2D" w:rsidRPr="00F9511A" w:rsidRDefault="00721C2D" w:rsidP="00721C2D">
            <w:pPr>
              <w:spacing w:line="260" w:lineRule="exact"/>
              <w:rPr>
                <w:rFonts w:ascii="Times New Roman" w:hAnsi="Times New Roman" w:cs="Times New Roman"/>
              </w:rPr>
            </w:pPr>
          </w:p>
        </w:tc>
        <w:tc>
          <w:tcPr>
            <w:tcW w:w="12586" w:type="dxa"/>
            <w:gridSpan w:val="19"/>
            <w:vAlign w:val="bottom"/>
          </w:tcPr>
          <w:p w14:paraId="1BB7ED2A" w14:textId="77777777" w:rsidR="00721C2D" w:rsidRPr="00F9511A" w:rsidRDefault="00721C2D" w:rsidP="00721C2D">
            <w:pPr>
              <w:spacing w:line="260" w:lineRule="exact"/>
              <w:jc w:val="center"/>
              <w:rPr>
                <w:rFonts w:ascii="Times New Roman" w:hAnsi="Times New Roman" w:cs="Times New Roman"/>
                <w:i/>
                <w:iCs/>
              </w:rPr>
            </w:pPr>
            <w:r w:rsidRPr="00F9511A">
              <w:rPr>
                <w:rFonts w:ascii="Times New Roman" w:hAnsi="Times New Roman" w:cs="Times New Roman"/>
                <w:i/>
                <w:iCs/>
              </w:rPr>
              <w:t>(in thousand Baht)</w:t>
            </w:r>
          </w:p>
        </w:tc>
      </w:tr>
      <w:tr w:rsidR="00F9511A" w:rsidRPr="00F9511A" w14:paraId="16586838" w14:textId="77777777" w:rsidTr="00F54079">
        <w:trPr>
          <w:trHeight w:val="288"/>
        </w:trPr>
        <w:tc>
          <w:tcPr>
            <w:tcW w:w="2952" w:type="dxa"/>
            <w:vAlign w:val="bottom"/>
          </w:tcPr>
          <w:p w14:paraId="260257FE"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 xml:space="preserve">Revenue from sales and </w:t>
            </w:r>
          </w:p>
          <w:p w14:paraId="42F675AD" w14:textId="77777777" w:rsidR="00721C2D" w:rsidRPr="00F9511A" w:rsidRDefault="00721C2D" w:rsidP="00721C2D">
            <w:pPr>
              <w:spacing w:line="260" w:lineRule="exact"/>
              <w:ind w:left="72"/>
              <w:rPr>
                <w:rFonts w:ascii="Times New Roman" w:hAnsi="Times New Roman" w:cs="Times New Roman"/>
              </w:rPr>
            </w:pPr>
            <w:r w:rsidRPr="00F9511A">
              <w:rPr>
                <w:rFonts w:ascii="Times New Roman" w:hAnsi="Times New Roman" w:cs="Times New Roman"/>
              </w:rPr>
              <w:t>rendering of services</w:t>
            </w:r>
          </w:p>
        </w:tc>
        <w:tc>
          <w:tcPr>
            <w:tcW w:w="1170" w:type="dxa"/>
            <w:vAlign w:val="bottom"/>
          </w:tcPr>
          <w:p w14:paraId="040D55DA" w14:textId="77777777" w:rsidR="00721C2D" w:rsidRPr="00F9511A" w:rsidRDefault="00523508" w:rsidP="00C03882">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17,711,46</w:t>
            </w:r>
            <w:r w:rsidR="00C03882" w:rsidRPr="00F9511A">
              <w:rPr>
                <w:rFonts w:cs="Times New Roman"/>
                <w:sz w:val="18"/>
                <w:szCs w:val="18"/>
                <w:lang w:val="en-US"/>
              </w:rPr>
              <w:t>8</w:t>
            </w:r>
          </w:p>
        </w:tc>
        <w:tc>
          <w:tcPr>
            <w:tcW w:w="236" w:type="dxa"/>
            <w:vAlign w:val="bottom"/>
          </w:tcPr>
          <w:p w14:paraId="0EA3442C" w14:textId="77777777" w:rsidR="00721C2D" w:rsidRPr="00F9511A" w:rsidDel="00632A96" w:rsidRDefault="00721C2D" w:rsidP="00721C2D">
            <w:pPr>
              <w:spacing w:line="260" w:lineRule="exact"/>
              <w:jc w:val="right"/>
              <w:rPr>
                <w:rFonts w:ascii="Times New Roman" w:hAnsi="Times New Roman" w:cs="Times New Roman"/>
              </w:rPr>
            </w:pPr>
          </w:p>
        </w:tc>
        <w:tc>
          <w:tcPr>
            <w:tcW w:w="1150" w:type="dxa"/>
            <w:vAlign w:val="bottom"/>
          </w:tcPr>
          <w:p w14:paraId="287AF366"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16,902,228</w:t>
            </w:r>
          </w:p>
        </w:tc>
        <w:tc>
          <w:tcPr>
            <w:tcW w:w="236" w:type="dxa"/>
            <w:vAlign w:val="bottom"/>
          </w:tcPr>
          <w:p w14:paraId="0FD8585D"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79C2A61F"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B6BF843"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rPr>
            </w:pPr>
          </w:p>
        </w:tc>
        <w:tc>
          <w:tcPr>
            <w:tcW w:w="944" w:type="dxa"/>
            <w:vAlign w:val="bottom"/>
          </w:tcPr>
          <w:p w14:paraId="381FE5B4"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ABBE92E" w14:textId="77777777" w:rsidR="00721C2D" w:rsidRPr="00F9511A" w:rsidRDefault="00721C2D" w:rsidP="00721C2D">
            <w:pPr>
              <w:tabs>
                <w:tab w:val="clear" w:pos="680"/>
                <w:tab w:val="decimal" w:pos="786"/>
              </w:tabs>
              <w:jc w:val="center"/>
              <w:rPr>
                <w:rFonts w:ascii="Times New Roman" w:hAnsi="Times New Roman" w:cs="Times New Roman"/>
                <w:lang w:bidi="ar-SA"/>
              </w:rPr>
            </w:pPr>
          </w:p>
        </w:tc>
        <w:tc>
          <w:tcPr>
            <w:tcW w:w="1039" w:type="dxa"/>
            <w:vAlign w:val="bottom"/>
          </w:tcPr>
          <w:p w14:paraId="55ED6BCB"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1,598,816</w:t>
            </w:r>
          </w:p>
        </w:tc>
        <w:tc>
          <w:tcPr>
            <w:tcW w:w="236" w:type="dxa"/>
            <w:vAlign w:val="bottom"/>
          </w:tcPr>
          <w:p w14:paraId="104D1BAC"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vAlign w:val="bottom"/>
          </w:tcPr>
          <w:p w14:paraId="792B4F8D"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1,076,523</w:t>
            </w:r>
          </w:p>
        </w:tc>
        <w:tc>
          <w:tcPr>
            <w:tcW w:w="240" w:type="dxa"/>
            <w:vAlign w:val="bottom"/>
          </w:tcPr>
          <w:p w14:paraId="0D97CBA9" w14:textId="77777777" w:rsidR="00721C2D" w:rsidRPr="00F9511A" w:rsidRDefault="00721C2D" w:rsidP="00721C2D">
            <w:pPr>
              <w:jc w:val="right"/>
              <w:rPr>
                <w:rFonts w:ascii="Times New Roman" w:hAnsi="Times New Roman" w:cs="Times New Roman"/>
              </w:rPr>
            </w:pPr>
          </w:p>
        </w:tc>
        <w:tc>
          <w:tcPr>
            <w:tcW w:w="992" w:type="dxa"/>
            <w:vAlign w:val="bottom"/>
          </w:tcPr>
          <w:p w14:paraId="136CDA8E" w14:textId="77777777" w:rsidR="00721C2D" w:rsidRPr="00F9511A" w:rsidRDefault="00E16E93"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520929FD" w14:textId="77777777" w:rsidR="00721C2D" w:rsidRPr="00F9511A" w:rsidRDefault="00721C2D" w:rsidP="00721C2D">
            <w:pPr>
              <w:pStyle w:val="acctfourfigures"/>
              <w:tabs>
                <w:tab w:val="clear" w:pos="765"/>
                <w:tab w:val="decimal" w:pos="533"/>
              </w:tabs>
              <w:spacing w:line="240" w:lineRule="atLeast"/>
              <w:ind w:left="-108" w:right="-194"/>
              <w:rPr>
                <w:rFonts w:cs="Times New Roman"/>
                <w:sz w:val="18"/>
                <w:szCs w:val="18"/>
                <w:lang w:val="en-US"/>
              </w:rPr>
            </w:pPr>
          </w:p>
        </w:tc>
        <w:tc>
          <w:tcPr>
            <w:tcW w:w="976" w:type="dxa"/>
            <w:vAlign w:val="bottom"/>
          </w:tcPr>
          <w:p w14:paraId="449CB5C9"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4AF6C8EB" w14:textId="77777777" w:rsidR="00721C2D" w:rsidRPr="00F9511A" w:rsidRDefault="00721C2D" w:rsidP="00721C2D">
            <w:pPr>
              <w:tabs>
                <w:tab w:val="left" w:pos="776"/>
                <w:tab w:val="left" w:pos="959"/>
              </w:tabs>
              <w:ind w:right="-344"/>
              <w:jc w:val="right"/>
              <w:rPr>
                <w:rFonts w:ascii="Times New Roman" w:hAnsi="Times New Roman" w:cs="Times New Roman"/>
              </w:rPr>
            </w:pPr>
          </w:p>
        </w:tc>
        <w:tc>
          <w:tcPr>
            <w:tcW w:w="1020" w:type="dxa"/>
            <w:vAlign w:val="bottom"/>
          </w:tcPr>
          <w:p w14:paraId="7886C499" w14:textId="77777777" w:rsidR="00721C2D" w:rsidRPr="00F9511A" w:rsidRDefault="00E16E93" w:rsidP="00C03882">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19,310,28</w:t>
            </w:r>
            <w:r w:rsidR="00C03882" w:rsidRPr="00F9511A">
              <w:rPr>
                <w:rFonts w:cs="Times New Roman"/>
                <w:sz w:val="18"/>
                <w:szCs w:val="18"/>
                <w:lang w:val="en-US"/>
              </w:rPr>
              <w:t>4</w:t>
            </w:r>
          </w:p>
        </w:tc>
        <w:tc>
          <w:tcPr>
            <w:tcW w:w="255" w:type="dxa"/>
            <w:vAlign w:val="bottom"/>
          </w:tcPr>
          <w:p w14:paraId="65310AA1" w14:textId="77777777" w:rsidR="00721C2D" w:rsidRPr="00F9511A" w:rsidRDefault="00721C2D" w:rsidP="00721C2D">
            <w:pPr>
              <w:ind w:left="-108" w:firstLine="108"/>
              <w:jc w:val="center"/>
              <w:rPr>
                <w:rFonts w:ascii="Times New Roman" w:hAnsi="Times New Roman" w:cs="Times New Roman"/>
              </w:rPr>
            </w:pPr>
          </w:p>
        </w:tc>
        <w:tc>
          <w:tcPr>
            <w:tcW w:w="1095" w:type="dxa"/>
            <w:vAlign w:val="bottom"/>
          </w:tcPr>
          <w:p w14:paraId="2571B5CE"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17,978,751</w:t>
            </w:r>
          </w:p>
        </w:tc>
      </w:tr>
      <w:tr w:rsidR="00F9511A" w:rsidRPr="00F9511A" w14:paraId="562002DF" w14:textId="77777777" w:rsidTr="00F54079">
        <w:trPr>
          <w:trHeight w:val="288"/>
        </w:trPr>
        <w:tc>
          <w:tcPr>
            <w:tcW w:w="2952" w:type="dxa"/>
            <w:vAlign w:val="bottom"/>
          </w:tcPr>
          <w:p w14:paraId="58A2F1A7"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Revenue from finance lease contracts</w:t>
            </w:r>
          </w:p>
        </w:tc>
        <w:tc>
          <w:tcPr>
            <w:tcW w:w="1170" w:type="dxa"/>
            <w:vAlign w:val="bottom"/>
          </w:tcPr>
          <w:p w14:paraId="7E1D6E2E"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1,489,554</w:t>
            </w:r>
          </w:p>
        </w:tc>
        <w:tc>
          <w:tcPr>
            <w:tcW w:w="236" w:type="dxa"/>
            <w:vAlign w:val="bottom"/>
          </w:tcPr>
          <w:p w14:paraId="4A18C4BC" w14:textId="77777777" w:rsidR="00721C2D" w:rsidRPr="00F9511A" w:rsidRDefault="00721C2D" w:rsidP="00721C2D">
            <w:pPr>
              <w:spacing w:line="260" w:lineRule="exact"/>
              <w:ind w:right="-66"/>
              <w:jc w:val="center"/>
              <w:rPr>
                <w:rFonts w:ascii="Times New Roman" w:hAnsi="Times New Roman" w:cs="Times New Roman"/>
              </w:rPr>
            </w:pPr>
          </w:p>
        </w:tc>
        <w:tc>
          <w:tcPr>
            <w:tcW w:w="1150" w:type="dxa"/>
            <w:vAlign w:val="bottom"/>
          </w:tcPr>
          <w:p w14:paraId="33403B09"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1,738,851</w:t>
            </w:r>
          </w:p>
        </w:tc>
        <w:tc>
          <w:tcPr>
            <w:tcW w:w="236" w:type="dxa"/>
            <w:vAlign w:val="bottom"/>
          </w:tcPr>
          <w:p w14:paraId="4225A0D6"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14:paraId="3898000B"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3A4678B8"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vAlign w:val="bottom"/>
          </w:tcPr>
          <w:p w14:paraId="3C91F2B3"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46189E49"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vAlign w:val="bottom"/>
          </w:tcPr>
          <w:p w14:paraId="397D2785" w14:textId="77777777" w:rsidR="00721C2D" w:rsidRPr="00F9511A" w:rsidRDefault="00523508"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1161DA5B" w14:textId="77777777" w:rsidR="00721C2D" w:rsidRPr="00F9511A" w:rsidRDefault="00721C2D" w:rsidP="00721C2D">
            <w:pPr>
              <w:tabs>
                <w:tab w:val="clear" w:pos="454"/>
                <w:tab w:val="decimal" w:pos="556"/>
              </w:tabs>
              <w:jc w:val="center"/>
              <w:rPr>
                <w:rFonts w:ascii="Times New Roman" w:hAnsi="Times New Roman" w:cs="Times New Roman"/>
              </w:rPr>
            </w:pPr>
          </w:p>
        </w:tc>
        <w:tc>
          <w:tcPr>
            <w:tcW w:w="1027" w:type="dxa"/>
            <w:vAlign w:val="bottom"/>
          </w:tcPr>
          <w:p w14:paraId="7202A202"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40" w:type="dxa"/>
            <w:vAlign w:val="bottom"/>
          </w:tcPr>
          <w:p w14:paraId="6A0E1578" w14:textId="77777777" w:rsidR="00721C2D" w:rsidRPr="00F9511A" w:rsidRDefault="00721C2D" w:rsidP="00721C2D">
            <w:pPr>
              <w:tabs>
                <w:tab w:val="left" w:pos="776"/>
                <w:tab w:val="left" w:pos="966"/>
              </w:tabs>
              <w:ind w:right="-344"/>
              <w:rPr>
                <w:rFonts w:ascii="Times New Roman" w:hAnsi="Times New Roman" w:cs="Times New Roman"/>
              </w:rPr>
            </w:pPr>
          </w:p>
        </w:tc>
        <w:tc>
          <w:tcPr>
            <w:tcW w:w="992" w:type="dxa"/>
            <w:vAlign w:val="bottom"/>
          </w:tcPr>
          <w:p w14:paraId="395A886B" w14:textId="77777777" w:rsidR="00721C2D" w:rsidRPr="00F9511A" w:rsidRDefault="00E16E93"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613032F5" w14:textId="77777777" w:rsidR="00721C2D" w:rsidRPr="00F9511A" w:rsidRDefault="00721C2D" w:rsidP="00721C2D">
            <w:pPr>
              <w:pStyle w:val="acctfourfigures"/>
              <w:tabs>
                <w:tab w:val="clear" w:pos="765"/>
                <w:tab w:val="decimal" w:pos="533"/>
              </w:tabs>
              <w:spacing w:line="240" w:lineRule="atLeast"/>
              <w:ind w:left="-108" w:right="-194"/>
              <w:rPr>
                <w:rFonts w:cs="Times New Roman"/>
                <w:sz w:val="18"/>
                <w:szCs w:val="18"/>
                <w:lang w:val="en-US"/>
              </w:rPr>
            </w:pPr>
          </w:p>
        </w:tc>
        <w:tc>
          <w:tcPr>
            <w:tcW w:w="976" w:type="dxa"/>
            <w:vAlign w:val="bottom"/>
          </w:tcPr>
          <w:p w14:paraId="111FC2CA"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0A807470" w14:textId="77777777" w:rsidR="00721C2D" w:rsidRPr="00F9511A" w:rsidRDefault="00721C2D" w:rsidP="00721C2D">
            <w:pPr>
              <w:jc w:val="center"/>
              <w:rPr>
                <w:rFonts w:ascii="Times New Roman" w:hAnsi="Times New Roman" w:cs="Times New Roman"/>
              </w:rPr>
            </w:pPr>
          </w:p>
        </w:tc>
        <w:tc>
          <w:tcPr>
            <w:tcW w:w="1020" w:type="dxa"/>
            <w:vAlign w:val="bottom"/>
          </w:tcPr>
          <w:p w14:paraId="7CFF90E0"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1,489,554</w:t>
            </w:r>
          </w:p>
        </w:tc>
        <w:tc>
          <w:tcPr>
            <w:tcW w:w="255" w:type="dxa"/>
            <w:vAlign w:val="bottom"/>
          </w:tcPr>
          <w:p w14:paraId="7365D74F" w14:textId="77777777" w:rsidR="00721C2D" w:rsidRPr="00F9511A" w:rsidRDefault="00721C2D" w:rsidP="00721C2D">
            <w:pPr>
              <w:rPr>
                <w:rFonts w:ascii="Times New Roman" w:hAnsi="Times New Roman" w:cs="Times New Roman"/>
              </w:rPr>
            </w:pPr>
          </w:p>
        </w:tc>
        <w:tc>
          <w:tcPr>
            <w:tcW w:w="1095" w:type="dxa"/>
            <w:vAlign w:val="bottom"/>
          </w:tcPr>
          <w:p w14:paraId="2501EE4F"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1,738,851</w:t>
            </w:r>
          </w:p>
        </w:tc>
      </w:tr>
      <w:tr w:rsidR="00F9511A" w:rsidRPr="00F9511A" w14:paraId="7CCF8152" w14:textId="77777777" w:rsidTr="00F54079">
        <w:trPr>
          <w:trHeight w:val="288"/>
        </w:trPr>
        <w:tc>
          <w:tcPr>
            <w:tcW w:w="2952" w:type="dxa"/>
            <w:vAlign w:val="bottom"/>
          </w:tcPr>
          <w:p w14:paraId="251B0B5E"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Cost of sales and rendering of services</w:t>
            </w:r>
          </w:p>
        </w:tc>
        <w:tc>
          <w:tcPr>
            <w:tcW w:w="1170" w:type="dxa"/>
            <w:tcBorders>
              <w:bottom w:val="single" w:sz="4" w:space="0" w:color="auto"/>
            </w:tcBorders>
            <w:vAlign w:val="bottom"/>
          </w:tcPr>
          <w:p w14:paraId="198FCD46"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(16,693,576)</w:t>
            </w:r>
          </w:p>
        </w:tc>
        <w:tc>
          <w:tcPr>
            <w:tcW w:w="236" w:type="dxa"/>
            <w:vAlign w:val="bottom"/>
          </w:tcPr>
          <w:p w14:paraId="3CC2ABC7" w14:textId="77777777" w:rsidR="00721C2D" w:rsidRPr="00F9511A" w:rsidDel="00632A96" w:rsidRDefault="00721C2D" w:rsidP="00721C2D">
            <w:pPr>
              <w:tabs>
                <w:tab w:val="left" w:pos="972"/>
              </w:tabs>
              <w:spacing w:line="260" w:lineRule="exact"/>
              <w:ind w:right="-108"/>
              <w:jc w:val="center"/>
              <w:rPr>
                <w:rFonts w:ascii="Times New Roman" w:hAnsi="Times New Roman" w:cs="Times New Roman"/>
              </w:rPr>
            </w:pPr>
          </w:p>
        </w:tc>
        <w:tc>
          <w:tcPr>
            <w:tcW w:w="1150" w:type="dxa"/>
            <w:tcBorders>
              <w:bottom w:val="single" w:sz="4" w:space="0" w:color="auto"/>
            </w:tcBorders>
            <w:vAlign w:val="bottom"/>
          </w:tcPr>
          <w:p w14:paraId="1344D7B9"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(16,498,422)</w:t>
            </w:r>
          </w:p>
        </w:tc>
        <w:tc>
          <w:tcPr>
            <w:tcW w:w="236" w:type="dxa"/>
            <w:vAlign w:val="bottom"/>
          </w:tcPr>
          <w:p w14:paraId="5314934C"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vAlign w:val="bottom"/>
          </w:tcPr>
          <w:p w14:paraId="5763A233"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24526555"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tcBorders>
              <w:bottom w:val="single" w:sz="4" w:space="0" w:color="auto"/>
            </w:tcBorders>
            <w:vAlign w:val="bottom"/>
          </w:tcPr>
          <w:p w14:paraId="08062973"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F70E3C3" w14:textId="77777777" w:rsidR="00721C2D" w:rsidRPr="00F9511A" w:rsidRDefault="00721C2D" w:rsidP="00721C2D">
            <w:pPr>
              <w:tabs>
                <w:tab w:val="clear" w:pos="680"/>
                <w:tab w:val="decimal" w:pos="786"/>
              </w:tabs>
              <w:ind w:right="-123"/>
              <w:rPr>
                <w:rFonts w:ascii="Times New Roman" w:hAnsi="Times New Roman" w:cs="Times New Roman"/>
                <w:lang w:bidi="ar-SA"/>
              </w:rPr>
            </w:pPr>
          </w:p>
        </w:tc>
        <w:tc>
          <w:tcPr>
            <w:tcW w:w="1039" w:type="dxa"/>
            <w:tcBorders>
              <w:bottom w:val="single" w:sz="4" w:space="0" w:color="auto"/>
            </w:tcBorders>
            <w:vAlign w:val="bottom"/>
          </w:tcPr>
          <w:p w14:paraId="58DE9883"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(907,069)</w:t>
            </w:r>
          </w:p>
        </w:tc>
        <w:tc>
          <w:tcPr>
            <w:tcW w:w="236" w:type="dxa"/>
            <w:vAlign w:val="bottom"/>
          </w:tcPr>
          <w:p w14:paraId="6E8DD059"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tcBorders>
              <w:bottom w:val="single" w:sz="4" w:space="0" w:color="auto"/>
            </w:tcBorders>
            <w:vAlign w:val="bottom"/>
          </w:tcPr>
          <w:p w14:paraId="517EE2B6"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(696,274)</w:t>
            </w:r>
          </w:p>
        </w:tc>
        <w:tc>
          <w:tcPr>
            <w:tcW w:w="240" w:type="dxa"/>
            <w:vAlign w:val="bottom"/>
          </w:tcPr>
          <w:p w14:paraId="0BCC4E0A" w14:textId="77777777" w:rsidR="00721C2D" w:rsidRPr="00F9511A" w:rsidRDefault="00721C2D" w:rsidP="00721C2D">
            <w:pPr>
              <w:ind w:right="-123"/>
              <w:rPr>
                <w:rFonts w:ascii="Times New Roman" w:hAnsi="Times New Roman" w:cs="Times New Roman"/>
              </w:rPr>
            </w:pPr>
          </w:p>
        </w:tc>
        <w:tc>
          <w:tcPr>
            <w:tcW w:w="992" w:type="dxa"/>
            <w:tcBorders>
              <w:bottom w:val="single" w:sz="4" w:space="0" w:color="auto"/>
            </w:tcBorders>
            <w:vAlign w:val="bottom"/>
          </w:tcPr>
          <w:p w14:paraId="37DA9B04" w14:textId="77777777" w:rsidR="00721C2D" w:rsidRPr="00F9511A" w:rsidRDefault="00E16E93"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vAlign w:val="bottom"/>
          </w:tcPr>
          <w:p w14:paraId="5879C9EF" w14:textId="77777777" w:rsidR="00721C2D" w:rsidRPr="00F9511A" w:rsidRDefault="00721C2D" w:rsidP="00721C2D">
            <w:pPr>
              <w:pStyle w:val="acctfourfigures"/>
              <w:tabs>
                <w:tab w:val="clear" w:pos="765"/>
                <w:tab w:val="decimal" w:pos="533"/>
              </w:tabs>
              <w:spacing w:line="240" w:lineRule="atLeast"/>
              <w:ind w:left="-108" w:right="-194"/>
              <w:rPr>
                <w:rFonts w:cs="Times New Roman"/>
                <w:sz w:val="18"/>
                <w:szCs w:val="18"/>
                <w:lang w:val="en-US"/>
              </w:rPr>
            </w:pPr>
          </w:p>
        </w:tc>
        <w:tc>
          <w:tcPr>
            <w:tcW w:w="976" w:type="dxa"/>
            <w:tcBorders>
              <w:bottom w:val="single" w:sz="4" w:space="0" w:color="auto"/>
            </w:tcBorders>
            <w:vAlign w:val="bottom"/>
          </w:tcPr>
          <w:p w14:paraId="5344BBBA"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vAlign w:val="bottom"/>
          </w:tcPr>
          <w:p w14:paraId="0EE2A99D" w14:textId="77777777" w:rsidR="00721C2D" w:rsidRPr="00F9511A" w:rsidRDefault="00721C2D" w:rsidP="00721C2D">
            <w:pPr>
              <w:tabs>
                <w:tab w:val="left" w:pos="776"/>
                <w:tab w:val="left" w:pos="959"/>
              </w:tabs>
              <w:ind w:right="-344"/>
              <w:jc w:val="right"/>
              <w:rPr>
                <w:rFonts w:ascii="Times New Roman" w:hAnsi="Times New Roman" w:cs="Times New Roman"/>
              </w:rPr>
            </w:pPr>
          </w:p>
        </w:tc>
        <w:tc>
          <w:tcPr>
            <w:tcW w:w="1020" w:type="dxa"/>
            <w:tcBorders>
              <w:bottom w:val="single" w:sz="4" w:space="0" w:color="auto"/>
            </w:tcBorders>
            <w:vAlign w:val="bottom"/>
          </w:tcPr>
          <w:p w14:paraId="289193C0"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(17,600,645)</w:t>
            </w:r>
          </w:p>
        </w:tc>
        <w:tc>
          <w:tcPr>
            <w:tcW w:w="255" w:type="dxa"/>
            <w:vAlign w:val="bottom"/>
          </w:tcPr>
          <w:p w14:paraId="73DDEA90" w14:textId="77777777" w:rsidR="00721C2D" w:rsidRPr="00F9511A" w:rsidRDefault="00721C2D" w:rsidP="00721C2D">
            <w:pPr>
              <w:tabs>
                <w:tab w:val="left" w:pos="776"/>
                <w:tab w:val="left" w:pos="959"/>
              </w:tabs>
              <w:ind w:right="-344"/>
              <w:jc w:val="right"/>
              <w:rPr>
                <w:rFonts w:ascii="Times New Roman" w:hAnsi="Times New Roman" w:cs="Times New Roman"/>
              </w:rPr>
            </w:pPr>
          </w:p>
        </w:tc>
        <w:tc>
          <w:tcPr>
            <w:tcW w:w="1095" w:type="dxa"/>
            <w:tcBorders>
              <w:bottom w:val="single" w:sz="4" w:space="0" w:color="auto"/>
            </w:tcBorders>
            <w:vAlign w:val="bottom"/>
          </w:tcPr>
          <w:p w14:paraId="237C90E6"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(17,194,696)</w:t>
            </w:r>
          </w:p>
        </w:tc>
      </w:tr>
      <w:tr w:rsidR="00F9511A" w:rsidRPr="00F9511A" w14:paraId="3BF7518C" w14:textId="77777777" w:rsidTr="00F54079">
        <w:trPr>
          <w:trHeight w:val="288"/>
        </w:trPr>
        <w:tc>
          <w:tcPr>
            <w:tcW w:w="2952" w:type="dxa"/>
            <w:vAlign w:val="bottom"/>
          </w:tcPr>
          <w:p w14:paraId="3FA128B7" w14:textId="77777777" w:rsidR="00721C2D" w:rsidRPr="00F9511A" w:rsidRDefault="00721C2D" w:rsidP="00721C2D">
            <w:pPr>
              <w:spacing w:line="260" w:lineRule="exact"/>
              <w:rPr>
                <w:rFonts w:ascii="Times New Roman" w:hAnsi="Times New Roman" w:cs="Times New Roman"/>
                <w:b/>
                <w:bCs/>
                <w:i/>
                <w:iCs/>
              </w:rPr>
            </w:pPr>
            <w:r w:rsidRPr="00F9511A">
              <w:rPr>
                <w:rFonts w:ascii="Times New Roman" w:hAnsi="Times New Roman" w:cs="Times New Roman"/>
                <w:b/>
                <w:bCs/>
                <w:i/>
                <w:iCs/>
              </w:rPr>
              <w:t xml:space="preserve">Gross profit </w:t>
            </w:r>
          </w:p>
        </w:tc>
        <w:tc>
          <w:tcPr>
            <w:tcW w:w="1170" w:type="dxa"/>
            <w:tcBorders>
              <w:top w:val="single" w:sz="4" w:space="0" w:color="auto"/>
            </w:tcBorders>
            <w:vAlign w:val="bottom"/>
          </w:tcPr>
          <w:p w14:paraId="24A3CD1F" w14:textId="77777777" w:rsidR="00721C2D" w:rsidRPr="00F9511A" w:rsidRDefault="00523508" w:rsidP="00C03882">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2,507,44</w:t>
            </w:r>
            <w:r w:rsidR="00C03882" w:rsidRPr="00F9511A">
              <w:rPr>
                <w:rFonts w:cs="Times New Roman"/>
                <w:b/>
                <w:bCs/>
                <w:sz w:val="18"/>
                <w:szCs w:val="18"/>
                <w:lang w:val="en-US"/>
              </w:rPr>
              <w:t>6</w:t>
            </w:r>
          </w:p>
        </w:tc>
        <w:tc>
          <w:tcPr>
            <w:tcW w:w="236" w:type="dxa"/>
            <w:vAlign w:val="bottom"/>
          </w:tcPr>
          <w:p w14:paraId="3B00F388" w14:textId="77777777" w:rsidR="00721C2D" w:rsidRPr="00F9511A" w:rsidDel="00632A96" w:rsidRDefault="00721C2D" w:rsidP="00721C2D">
            <w:pPr>
              <w:tabs>
                <w:tab w:val="clear" w:pos="907"/>
                <w:tab w:val="decimal" w:pos="927"/>
              </w:tabs>
              <w:spacing w:line="260" w:lineRule="exact"/>
              <w:jc w:val="right"/>
              <w:rPr>
                <w:rFonts w:ascii="Times New Roman" w:hAnsi="Times New Roman" w:cs="Times New Roman"/>
                <w:b/>
                <w:bCs/>
              </w:rPr>
            </w:pPr>
          </w:p>
        </w:tc>
        <w:tc>
          <w:tcPr>
            <w:tcW w:w="1150" w:type="dxa"/>
            <w:vAlign w:val="bottom"/>
          </w:tcPr>
          <w:p w14:paraId="2E8B7702" w14:textId="77777777" w:rsidR="00721C2D" w:rsidRPr="00F9511A" w:rsidRDefault="00721C2D"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2,142,657</w:t>
            </w:r>
          </w:p>
        </w:tc>
        <w:tc>
          <w:tcPr>
            <w:tcW w:w="236" w:type="dxa"/>
            <w:vAlign w:val="bottom"/>
          </w:tcPr>
          <w:p w14:paraId="37614FF5"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vAlign w:val="bottom"/>
          </w:tcPr>
          <w:p w14:paraId="2B4547BE" w14:textId="77777777" w:rsidR="00721C2D" w:rsidRPr="00F9511A" w:rsidRDefault="00523508" w:rsidP="00721C2D">
            <w:pPr>
              <w:pStyle w:val="acctfourfigures"/>
              <w:tabs>
                <w:tab w:val="clear" w:pos="765"/>
                <w:tab w:val="decimal" w:pos="44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36" w:type="dxa"/>
            <w:vAlign w:val="bottom"/>
          </w:tcPr>
          <w:p w14:paraId="1BDE006B"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b/>
                <w:bCs/>
              </w:rPr>
            </w:pPr>
          </w:p>
        </w:tc>
        <w:tc>
          <w:tcPr>
            <w:tcW w:w="944" w:type="dxa"/>
            <w:tcBorders>
              <w:top w:val="single" w:sz="4" w:space="0" w:color="auto"/>
            </w:tcBorders>
            <w:vAlign w:val="bottom"/>
          </w:tcPr>
          <w:p w14:paraId="2EC2CBC9" w14:textId="77777777" w:rsidR="00721C2D" w:rsidRPr="00F9511A" w:rsidRDefault="00721C2D" w:rsidP="00721C2D">
            <w:pPr>
              <w:pStyle w:val="acctfourfigures"/>
              <w:tabs>
                <w:tab w:val="clear" w:pos="765"/>
                <w:tab w:val="decimal" w:pos="44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36" w:type="dxa"/>
            <w:vAlign w:val="bottom"/>
          </w:tcPr>
          <w:p w14:paraId="0210995E" w14:textId="77777777" w:rsidR="00721C2D" w:rsidRPr="00F9511A" w:rsidRDefault="00721C2D" w:rsidP="00721C2D">
            <w:pPr>
              <w:tabs>
                <w:tab w:val="clear" w:pos="680"/>
                <w:tab w:val="decimal" w:pos="786"/>
              </w:tabs>
              <w:ind w:right="-123"/>
              <w:rPr>
                <w:rFonts w:ascii="Times New Roman" w:hAnsi="Times New Roman" w:cs="Times New Roman"/>
                <w:b/>
                <w:bCs/>
                <w:lang w:bidi="ar-SA"/>
              </w:rPr>
            </w:pPr>
          </w:p>
        </w:tc>
        <w:tc>
          <w:tcPr>
            <w:tcW w:w="1039" w:type="dxa"/>
            <w:tcBorders>
              <w:top w:val="single" w:sz="4" w:space="0" w:color="auto"/>
            </w:tcBorders>
            <w:vAlign w:val="bottom"/>
          </w:tcPr>
          <w:p w14:paraId="51D8593B" w14:textId="77777777" w:rsidR="00721C2D" w:rsidRPr="00F9511A" w:rsidRDefault="00523508"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691,747</w:t>
            </w:r>
          </w:p>
        </w:tc>
        <w:tc>
          <w:tcPr>
            <w:tcW w:w="236" w:type="dxa"/>
            <w:vAlign w:val="bottom"/>
          </w:tcPr>
          <w:p w14:paraId="73E3FB1C"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b/>
                <w:bCs/>
                <w:sz w:val="18"/>
                <w:szCs w:val="18"/>
                <w:lang w:val="en-US"/>
              </w:rPr>
            </w:pPr>
          </w:p>
        </w:tc>
        <w:tc>
          <w:tcPr>
            <w:tcW w:w="1027" w:type="dxa"/>
            <w:tcBorders>
              <w:top w:val="single" w:sz="4" w:space="0" w:color="auto"/>
            </w:tcBorders>
            <w:vAlign w:val="bottom"/>
          </w:tcPr>
          <w:p w14:paraId="0C254761" w14:textId="77777777" w:rsidR="00721C2D" w:rsidRPr="00F9511A" w:rsidRDefault="00721C2D"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380,249</w:t>
            </w:r>
          </w:p>
        </w:tc>
        <w:tc>
          <w:tcPr>
            <w:tcW w:w="240" w:type="dxa"/>
            <w:vAlign w:val="bottom"/>
          </w:tcPr>
          <w:p w14:paraId="0D2FFE6D" w14:textId="77777777" w:rsidR="00721C2D" w:rsidRPr="00F9511A" w:rsidRDefault="00721C2D" w:rsidP="00721C2D">
            <w:pPr>
              <w:jc w:val="right"/>
              <w:rPr>
                <w:rFonts w:ascii="Times New Roman" w:hAnsi="Times New Roman" w:cs="Times New Roman"/>
                <w:b/>
                <w:bCs/>
              </w:rPr>
            </w:pPr>
          </w:p>
        </w:tc>
        <w:tc>
          <w:tcPr>
            <w:tcW w:w="992" w:type="dxa"/>
            <w:tcBorders>
              <w:top w:val="single" w:sz="4" w:space="0" w:color="auto"/>
            </w:tcBorders>
            <w:vAlign w:val="bottom"/>
          </w:tcPr>
          <w:p w14:paraId="05405931" w14:textId="77777777" w:rsidR="00721C2D" w:rsidRPr="00F9511A" w:rsidRDefault="00E16E93" w:rsidP="00721C2D">
            <w:pPr>
              <w:pStyle w:val="acctfourfigures"/>
              <w:tabs>
                <w:tab w:val="clear" w:pos="765"/>
                <w:tab w:val="decimal" w:pos="47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84" w:type="dxa"/>
            <w:vAlign w:val="bottom"/>
          </w:tcPr>
          <w:p w14:paraId="10AA6C1E" w14:textId="77777777" w:rsidR="00721C2D" w:rsidRPr="00F9511A" w:rsidRDefault="00721C2D" w:rsidP="00721C2D">
            <w:pPr>
              <w:pStyle w:val="acctfourfigures"/>
              <w:tabs>
                <w:tab w:val="clear" w:pos="765"/>
                <w:tab w:val="decimal" w:pos="533"/>
              </w:tabs>
              <w:spacing w:line="240" w:lineRule="atLeast"/>
              <w:ind w:left="-108" w:right="-194"/>
              <w:rPr>
                <w:rFonts w:cs="Times New Roman"/>
                <w:b/>
                <w:bCs/>
                <w:sz w:val="18"/>
                <w:szCs w:val="18"/>
                <w:lang w:val="en-US"/>
              </w:rPr>
            </w:pPr>
          </w:p>
        </w:tc>
        <w:tc>
          <w:tcPr>
            <w:tcW w:w="976" w:type="dxa"/>
            <w:tcBorders>
              <w:top w:val="single" w:sz="4" w:space="0" w:color="auto"/>
            </w:tcBorders>
            <w:vAlign w:val="bottom"/>
          </w:tcPr>
          <w:p w14:paraId="75028107" w14:textId="77777777" w:rsidR="00721C2D" w:rsidRPr="00F9511A" w:rsidRDefault="00721C2D" w:rsidP="00721C2D">
            <w:pPr>
              <w:pStyle w:val="acctfourfigures"/>
              <w:tabs>
                <w:tab w:val="clear" w:pos="765"/>
                <w:tab w:val="decimal" w:pos="478"/>
              </w:tabs>
              <w:spacing w:line="240" w:lineRule="atLeast"/>
              <w:ind w:left="-108" w:right="-194"/>
              <w:rPr>
                <w:rFonts w:cs="Times New Roman"/>
                <w:b/>
                <w:bCs/>
                <w:sz w:val="18"/>
                <w:szCs w:val="18"/>
                <w:lang w:val="en-US"/>
              </w:rPr>
            </w:pPr>
            <w:r w:rsidRPr="00F9511A">
              <w:rPr>
                <w:rFonts w:cs="Times New Roman"/>
                <w:b/>
                <w:bCs/>
                <w:sz w:val="18"/>
                <w:szCs w:val="18"/>
                <w:lang w:val="en-US"/>
              </w:rPr>
              <w:t>-</w:t>
            </w:r>
          </w:p>
        </w:tc>
        <w:tc>
          <w:tcPr>
            <w:tcW w:w="268" w:type="dxa"/>
            <w:vAlign w:val="bottom"/>
          </w:tcPr>
          <w:p w14:paraId="7C1CEA57" w14:textId="77777777" w:rsidR="00721C2D" w:rsidRPr="00F9511A" w:rsidRDefault="00721C2D" w:rsidP="00721C2D">
            <w:pPr>
              <w:tabs>
                <w:tab w:val="left" w:pos="776"/>
                <w:tab w:val="left" w:pos="959"/>
              </w:tabs>
              <w:ind w:right="-344"/>
              <w:jc w:val="right"/>
              <w:rPr>
                <w:rFonts w:ascii="Times New Roman" w:hAnsi="Times New Roman" w:cs="Times New Roman"/>
                <w:b/>
                <w:bCs/>
              </w:rPr>
            </w:pPr>
          </w:p>
        </w:tc>
        <w:tc>
          <w:tcPr>
            <w:tcW w:w="1020" w:type="dxa"/>
            <w:tcBorders>
              <w:top w:val="single" w:sz="4" w:space="0" w:color="auto"/>
            </w:tcBorders>
            <w:vAlign w:val="bottom"/>
          </w:tcPr>
          <w:p w14:paraId="7C571518" w14:textId="77777777" w:rsidR="00721C2D" w:rsidRPr="00F9511A" w:rsidRDefault="00E16E93" w:rsidP="00721C2D">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3,199,19</w:t>
            </w:r>
            <w:r w:rsidR="00C03882" w:rsidRPr="00F9511A">
              <w:rPr>
                <w:rFonts w:cs="Times New Roman"/>
                <w:b/>
                <w:bCs/>
                <w:sz w:val="18"/>
                <w:szCs w:val="18"/>
                <w:lang w:val="en-US"/>
              </w:rPr>
              <w:t>3</w:t>
            </w:r>
          </w:p>
        </w:tc>
        <w:tc>
          <w:tcPr>
            <w:tcW w:w="255" w:type="dxa"/>
            <w:vAlign w:val="bottom"/>
          </w:tcPr>
          <w:p w14:paraId="33D145E9" w14:textId="77777777" w:rsidR="00721C2D" w:rsidRPr="00F9511A" w:rsidRDefault="00721C2D" w:rsidP="00721C2D">
            <w:pPr>
              <w:jc w:val="center"/>
              <w:rPr>
                <w:rFonts w:ascii="Times New Roman" w:hAnsi="Times New Roman" w:cs="Times New Roman"/>
                <w:b/>
                <w:bCs/>
              </w:rPr>
            </w:pPr>
          </w:p>
        </w:tc>
        <w:tc>
          <w:tcPr>
            <w:tcW w:w="1095" w:type="dxa"/>
            <w:tcBorders>
              <w:top w:val="single" w:sz="4" w:space="0" w:color="auto"/>
            </w:tcBorders>
            <w:vAlign w:val="bottom"/>
          </w:tcPr>
          <w:p w14:paraId="7E73CFC9" w14:textId="77777777" w:rsidR="00721C2D" w:rsidRPr="00F9511A" w:rsidRDefault="00721C2D" w:rsidP="00721C2D">
            <w:pPr>
              <w:pStyle w:val="acctfourfigures"/>
              <w:tabs>
                <w:tab w:val="clear" w:pos="765"/>
                <w:tab w:val="decimal" w:pos="882"/>
              </w:tabs>
              <w:spacing w:line="240" w:lineRule="atLeast"/>
              <w:ind w:left="-108" w:right="-194"/>
              <w:rPr>
                <w:rFonts w:cs="Times New Roman"/>
                <w:b/>
                <w:bCs/>
                <w:sz w:val="18"/>
                <w:szCs w:val="18"/>
                <w:lang w:val="en-US"/>
              </w:rPr>
            </w:pPr>
            <w:r w:rsidRPr="00F9511A">
              <w:rPr>
                <w:rFonts w:cs="Times New Roman"/>
                <w:b/>
                <w:bCs/>
                <w:sz w:val="18"/>
                <w:szCs w:val="18"/>
                <w:lang w:val="en-US"/>
              </w:rPr>
              <w:t>2,522,906</w:t>
            </w:r>
          </w:p>
        </w:tc>
      </w:tr>
      <w:tr w:rsidR="00F9511A" w:rsidRPr="00F9511A" w14:paraId="224EE75C" w14:textId="77777777" w:rsidTr="00F54079">
        <w:trPr>
          <w:trHeight w:val="288"/>
        </w:trPr>
        <w:tc>
          <w:tcPr>
            <w:tcW w:w="2952" w:type="dxa"/>
            <w:vAlign w:val="bottom"/>
          </w:tcPr>
          <w:p w14:paraId="1A0047B2"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Management service income</w:t>
            </w:r>
          </w:p>
        </w:tc>
        <w:tc>
          <w:tcPr>
            <w:tcW w:w="1170" w:type="dxa"/>
            <w:vAlign w:val="bottom"/>
          </w:tcPr>
          <w:p w14:paraId="17CB375B" w14:textId="77777777" w:rsidR="00721C2D" w:rsidRPr="00F9511A" w:rsidRDefault="00523508"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6A1760AB" w14:textId="77777777" w:rsidR="00721C2D" w:rsidRPr="00F9511A" w:rsidRDefault="00721C2D" w:rsidP="00721C2D">
            <w:pPr>
              <w:tabs>
                <w:tab w:val="left" w:pos="776"/>
                <w:tab w:val="left" w:pos="959"/>
              </w:tabs>
              <w:spacing w:line="260" w:lineRule="exact"/>
              <w:ind w:right="-344"/>
              <w:jc w:val="center"/>
              <w:rPr>
                <w:rFonts w:ascii="Times New Roman" w:hAnsi="Times New Roman" w:cs="Times New Roman"/>
              </w:rPr>
            </w:pPr>
          </w:p>
        </w:tc>
        <w:tc>
          <w:tcPr>
            <w:tcW w:w="1150" w:type="dxa"/>
            <w:vAlign w:val="bottom"/>
          </w:tcPr>
          <w:p w14:paraId="1DE46C52" w14:textId="77777777" w:rsidR="00721C2D" w:rsidRPr="00F9511A" w:rsidRDefault="00721C2D"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5F1C445A"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18"/>
              <w:rPr>
                <w:rFonts w:ascii="Times New Roman" w:hAnsi="Times New Roman" w:cs="Times New Roman"/>
              </w:rPr>
            </w:pPr>
          </w:p>
        </w:tc>
        <w:tc>
          <w:tcPr>
            <w:tcW w:w="946" w:type="dxa"/>
            <w:vAlign w:val="bottom"/>
          </w:tcPr>
          <w:p w14:paraId="5A77243C"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27B5EF16"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vAlign w:val="bottom"/>
          </w:tcPr>
          <w:p w14:paraId="09A1D7F1"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20E5EDD4"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vAlign w:val="bottom"/>
          </w:tcPr>
          <w:p w14:paraId="2FE1971D" w14:textId="77777777" w:rsidR="00721C2D" w:rsidRPr="00F9511A" w:rsidRDefault="00523508"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7C6EF6BE"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vAlign w:val="bottom"/>
          </w:tcPr>
          <w:p w14:paraId="47FCD49A"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40" w:type="dxa"/>
            <w:vAlign w:val="bottom"/>
          </w:tcPr>
          <w:p w14:paraId="49750245" w14:textId="77777777" w:rsidR="00721C2D" w:rsidRPr="00F9511A" w:rsidRDefault="00721C2D" w:rsidP="00721C2D">
            <w:pPr>
              <w:jc w:val="center"/>
              <w:rPr>
                <w:rFonts w:ascii="Times New Roman" w:hAnsi="Times New Roman" w:cs="Times New Roman"/>
              </w:rPr>
            </w:pPr>
          </w:p>
        </w:tc>
        <w:tc>
          <w:tcPr>
            <w:tcW w:w="992" w:type="dxa"/>
            <w:vAlign w:val="bottom"/>
          </w:tcPr>
          <w:p w14:paraId="28E4E13E"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120,943</w:t>
            </w:r>
          </w:p>
        </w:tc>
        <w:tc>
          <w:tcPr>
            <w:tcW w:w="284" w:type="dxa"/>
            <w:vAlign w:val="bottom"/>
          </w:tcPr>
          <w:p w14:paraId="6FA1C8A2"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r w:rsidRPr="00F9511A">
              <w:rPr>
                <w:rFonts w:cs="Times New Roman"/>
                <w:sz w:val="18"/>
                <w:szCs w:val="18"/>
                <w:lang w:val="en-US"/>
              </w:rPr>
              <w:t xml:space="preserve"> </w:t>
            </w:r>
          </w:p>
        </w:tc>
        <w:tc>
          <w:tcPr>
            <w:tcW w:w="976" w:type="dxa"/>
            <w:vAlign w:val="bottom"/>
          </w:tcPr>
          <w:p w14:paraId="2C9AE923"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118,700</w:t>
            </w:r>
          </w:p>
        </w:tc>
        <w:tc>
          <w:tcPr>
            <w:tcW w:w="268" w:type="dxa"/>
            <w:vAlign w:val="bottom"/>
          </w:tcPr>
          <w:p w14:paraId="4DEEA7F9" w14:textId="77777777" w:rsidR="00721C2D" w:rsidRPr="00F9511A" w:rsidRDefault="00721C2D" w:rsidP="00721C2D">
            <w:pPr>
              <w:jc w:val="center"/>
              <w:rPr>
                <w:rFonts w:ascii="Times New Roman" w:hAnsi="Times New Roman" w:cs="Times New Roman"/>
              </w:rPr>
            </w:pPr>
          </w:p>
        </w:tc>
        <w:tc>
          <w:tcPr>
            <w:tcW w:w="1020" w:type="dxa"/>
            <w:vAlign w:val="bottom"/>
          </w:tcPr>
          <w:p w14:paraId="57AEE781"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120,943</w:t>
            </w:r>
          </w:p>
        </w:tc>
        <w:tc>
          <w:tcPr>
            <w:tcW w:w="255" w:type="dxa"/>
            <w:vAlign w:val="bottom"/>
          </w:tcPr>
          <w:p w14:paraId="6BF416DA" w14:textId="77777777" w:rsidR="00721C2D" w:rsidRPr="00F9511A" w:rsidRDefault="00721C2D" w:rsidP="00721C2D">
            <w:pPr>
              <w:jc w:val="center"/>
              <w:rPr>
                <w:rFonts w:ascii="Times New Roman" w:hAnsi="Times New Roman" w:cs="Times New Roman"/>
              </w:rPr>
            </w:pPr>
          </w:p>
        </w:tc>
        <w:tc>
          <w:tcPr>
            <w:tcW w:w="1095" w:type="dxa"/>
            <w:vAlign w:val="bottom"/>
          </w:tcPr>
          <w:p w14:paraId="0E1DA4FB"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118,700</w:t>
            </w:r>
          </w:p>
        </w:tc>
      </w:tr>
      <w:tr w:rsidR="00F9511A" w:rsidRPr="00F9511A" w14:paraId="1F9A8B6F" w14:textId="77777777" w:rsidTr="00F54079">
        <w:trPr>
          <w:trHeight w:val="288"/>
        </w:trPr>
        <w:tc>
          <w:tcPr>
            <w:tcW w:w="2952" w:type="dxa"/>
            <w:vAlign w:val="bottom"/>
          </w:tcPr>
          <w:p w14:paraId="480E7469"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Interest income</w:t>
            </w:r>
          </w:p>
        </w:tc>
        <w:tc>
          <w:tcPr>
            <w:tcW w:w="1170" w:type="dxa"/>
            <w:vAlign w:val="bottom"/>
          </w:tcPr>
          <w:p w14:paraId="6D94BEA0"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25,580</w:t>
            </w:r>
          </w:p>
        </w:tc>
        <w:tc>
          <w:tcPr>
            <w:tcW w:w="236" w:type="dxa"/>
            <w:vAlign w:val="bottom"/>
          </w:tcPr>
          <w:p w14:paraId="7E620232" w14:textId="77777777" w:rsidR="00721C2D" w:rsidRPr="00F9511A" w:rsidDel="00632A96"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10FB44F5"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7,533</w:t>
            </w:r>
          </w:p>
        </w:tc>
        <w:tc>
          <w:tcPr>
            <w:tcW w:w="236" w:type="dxa"/>
            <w:shd w:val="clear" w:color="auto" w:fill="auto"/>
            <w:vAlign w:val="bottom"/>
          </w:tcPr>
          <w:p w14:paraId="12912A2C"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660B922E" w14:textId="77777777" w:rsidR="00721C2D" w:rsidRPr="00F9511A" w:rsidRDefault="00523508"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156</w:t>
            </w:r>
          </w:p>
        </w:tc>
        <w:tc>
          <w:tcPr>
            <w:tcW w:w="236" w:type="dxa"/>
            <w:shd w:val="clear" w:color="auto" w:fill="auto"/>
            <w:vAlign w:val="bottom"/>
          </w:tcPr>
          <w:p w14:paraId="64F3D164"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78B4CBA2"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46</w:t>
            </w:r>
          </w:p>
        </w:tc>
        <w:tc>
          <w:tcPr>
            <w:tcW w:w="236" w:type="dxa"/>
            <w:shd w:val="clear" w:color="auto" w:fill="auto"/>
            <w:vAlign w:val="bottom"/>
          </w:tcPr>
          <w:p w14:paraId="4AF4EBAE"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shd w:val="clear" w:color="auto" w:fill="auto"/>
            <w:vAlign w:val="bottom"/>
          </w:tcPr>
          <w:p w14:paraId="3102465B"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34,719</w:t>
            </w:r>
          </w:p>
        </w:tc>
        <w:tc>
          <w:tcPr>
            <w:tcW w:w="236" w:type="dxa"/>
            <w:shd w:val="clear" w:color="auto" w:fill="auto"/>
            <w:vAlign w:val="bottom"/>
          </w:tcPr>
          <w:p w14:paraId="3F51EA39"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44936C64"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35,537</w:t>
            </w:r>
          </w:p>
        </w:tc>
        <w:tc>
          <w:tcPr>
            <w:tcW w:w="240" w:type="dxa"/>
            <w:shd w:val="clear" w:color="auto" w:fill="auto"/>
            <w:vAlign w:val="bottom"/>
          </w:tcPr>
          <w:p w14:paraId="66B21071"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582DB044"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48,301</w:t>
            </w:r>
          </w:p>
        </w:tc>
        <w:tc>
          <w:tcPr>
            <w:tcW w:w="284" w:type="dxa"/>
            <w:shd w:val="clear" w:color="auto" w:fill="auto"/>
            <w:vAlign w:val="bottom"/>
          </w:tcPr>
          <w:p w14:paraId="6BD00C26" w14:textId="77777777" w:rsidR="00721C2D" w:rsidRPr="00F9511A" w:rsidRDefault="00721C2D" w:rsidP="00721C2D">
            <w:pPr>
              <w:tabs>
                <w:tab w:val="clear" w:pos="454"/>
                <w:tab w:val="decimal" w:pos="765"/>
                <w:tab w:val="left" w:pos="959"/>
              </w:tabs>
              <w:ind w:right="-344"/>
              <w:jc w:val="right"/>
              <w:rPr>
                <w:rFonts w:ascii="Times New Roman" w:hAnsi="Times New Roman" w:cs="Times New Roman"/>
                <w:lang w:bidi="ar-SA"/>
              </w:rPr>
            </w:pPr>
          </w:p>
        </w:tc>
        <w:tc>
          <w:tcPr>
            <w:tcW w:w="976" w:type="dxa"/>
            <w:shd w:val="clear" w:color="auto" w:fill="auto"/>
            <w:vAlign w:val="bottom"/>
          </w:tcPr>
          <w:p w14:paraId="276EF9C7"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40,747</w:t>
            </w:r>
          </w:p>
        </w:tc>
        <w:tc>
          <w:tcPr>
            <w:tcW w:w="268" w:type="dxa"/>
            <w:shd w:val="clear" w:color="auto" w:fill="auto"/>
            <w:vAlign w:val="bottom"/>
          </w:tcPr>
          <w:p w14:paraId="67711764" w14:textId="77777777" w:rsidR="00721C2D" w:rsidRPr="00F9511A" w:rsidRDefault="00721C2D" w:rsidP="00721C2D">
            <w:pPr>
              <w:tabs>
                <w:tab w:val="left" w:pos="776"/>
                <w:tab w:val="left" w:pos="959"/>
              </w:tabs>
              <w:ind w:right="-344"/>
              <w:jc w:val="right"/>
              <w:rPr>
                <w:rFonts w:ascii="Times New Roman" w:hAnsi="Times New Roman" w:cs="Times New Roman"/>
              </w:rPr>
            </w:pPr>
          </w:p>
        </w:tc>
        <w:tc>
          <w:tcPr>
            <w:tcW w:w="1020" w:type="dxa"/>
            <w:shd w:val="clear" w:color="auto" w:fill="auto"/>
            <w:vAlign w:val="bottom"/>
          </w:tcPr>
          <w:p w14:paraId="789B37D5"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108,756</w:t>
            </w:r>
          </w:p>
        </w:tc>
        <w:tc>
          <w:tcPr>
            <w:tcW w:w="255" w:type="dxa"/>
            <w:shd w:val="clear" w:color="auto" w:fill="auto"/>
            <w:vAlign w:val="bottom"/>
          </w:tcPr>
          <w:p w14:paraId="75B9E4C8" w14:textId="77777777" w:rsidR="00721C2D" w:rsidRPr="00F9511A" w:rsidRDefault="00721C2D" w:rsidP="00721C2D">
            <w:pPr>
              <w:jc w:val="center"/>
              <w:rPr>
                <w:rFonts w:ascii="Times New Roman" w:hAnsi="Times New Roman" w:cs="Times New Roman"/>
              </w:rPr>
            </w:pPr>
          </w:p>
        </w:tc>
        <w:tc>
          <w:tcPr>
            <w:tcW w:w="1095" w:type="dxa"/>
            <w:shd w:val="clear" w:color="auto" w:fill="auto"/>
            <w:vAlign w:val="bottom"/>
          </w:tcPr>
          <w:p w14:paraId="778AB6FA"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83,863</w:t>
            </w:r>
          </w:p>
        </w:tc>
      </w:tr>
      <w:tr w:rsidR="00F9511A" w:rsidRPr="00F9511A" w14:paraId="4FE805AF" w14:textId="77777777" w:rsidTr="00F54079">
        <w:trPr>
          <w:trHeight w:val="288"/>
        </w:trPr>
        <w:tc>
          <w:tcPr>
            <w:tcW w:w="2952" w:type="dxa"/>
            <w:vAlign w:val="bottom"/>
          </w:tcPr>
          <w:p w14:paraId="06E3E97C"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Dividend income</w:t>
            </w:r>
          </w:p>
        </w:tc>
        <w:tc>
          <w:tcPr>
            <w:tcW w:w="1170" w:type="dxa"/>
            <w:vAlign w:val="bottom"/>
          </w:tcPr>
          <w:p w14:paraId="7080EA73" w14:textId="77777777" w:rsidR="00721C2D" w:rsidRPr="00F9511A" w:rsidRDefault="00523508"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vAlign w:val="bottom"/>
          </w:tcPr>
          <w:p w14:paraId="1CAF24A8" w14:textId="77777777" w:rsidR="00721C2D" w:rsidRPr="00F9511A" w:rsidDel="00632A96"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061E03A5" w14:textId="77777777" w:rsidR="00721C2D" w:rsidRPr="00F9511A" w:rsidRDefault="00721C2D" w:rsidP="00721C2D">
            <w:pPr>
              <w:pStyle w:val="acctfourfigures"/>
              <w:tabs>
                <w:tab w:val="clear" w:pos="765"/>
                <w:tab w:val="decimal" w:pos="630"/>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487E96C6"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3B6B0EDC"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1525DB1A"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68532B5E"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59B39475" w14:textId="77777777" w:rsidR="00721C2D" w:rsidRPr="00F9511A" w:rsidRDefault="00721C2D" w:rsidP="00721C2D">
            <w:pPr>
              <w:tabs>
                <w:tab w:val="clear" w:pos="680"/>
                <w:tab w:val="decimal" w:pos="786"/>
              </w:tabs>
              <w:jc w:val="center"/>
              <w:rPr>
                <w:rFonts w:ascii="Times New Roman" w:hAnsi="Times New Roman" w:cs="Times New Roman"/>
                <w:lang w:bidi="ar-SA"/>
              </w:rPr>
            </w:pPr>
          </w:p>
        </w:tc>
        <w:tc>
          <w:tcPr>
            <w:tcW w:w="1039" w:type="dxa"/>
            <w:shd w:val="clear" w:color="auto" w:fill="auto"/>
            <w:vAlign w:val="bottom"/>
          </w:tcPr>
          <w:p w14:paraId="59532824"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99,987</w:t>
            </w:r>
          </w:p>
        </w:tc>
        <w:tc>
          <w:tcPr>
            <w:tcW w:w="236" w:type="dxa"/>
            <w:shd w:val="clear" w:color="auto" w:fill="auto"/>
            <w:vAlign w:val="bottom"/>
          </w:tcPr>
          <w:p w14:paraId="6637CC89"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05AE8D59"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115,984</w:t>
            </w:r>
          </w:p>
        </w:tc>
        <w:tc>
          <w:tcPr>
            <w:tcW w:w="240" w:type="dxa"/>
            <w:shd w:val="clear" w:color="auto" w:fill="auto"/>
            <w:vAlign w:val="bottom"/>
          </w:tcPr>
          <w:p w14:paraId="14714030"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57B83565"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894</w:t>
            </w:r>
          </w:p>
        </w:tc>
        <w:tc>
          <w:tcPr>
            <w:tcW w:w="284" w:type="dxa"/>
            <w:shd w:val="clear" w:color="auto" w:fill="auto"/>
            <w:vAlign w:val="bottom"/>
          </w:tcPr>
          <w:p w14:paraId="50E55A3A" w14:textId="77777777" w:rsidR="00721C2D" w:rsidRPr="00F9511A" w:rsidRDefault="00721C2D" w:rsidP="00C03882">
            <w:pPr>
              <w:pStyle w:val="acctfourfigures"/>
              <w:tabs>
                <w:tab w:val="clear" w:pos="765"/>
                <w:tab w:val="decimal" w:pos="803"/>
              </w:tabs>
              <w:spacing w:line="240" w:lineRule="atLeast"/>
              <w:ind w:left="-108" w:right="-194"/>
              <w:jc w:val="center"/>
              <w:rPr>
                <w:rFonts w:cs="Times New Roman"/>
                <w:sz w:val="18"/>
                <w:szCs w:val="18"/>
                <w:lang w:val="en-US"/>
              </w:rPr>
            </w:pPr>
          </w:p>
        </w:tc>
        <w:tc>
          <w:tcPr>
            <w:tcW w:w="976" w:type="dxa"/>
            <w:shd w:val="clear" w:color="auto" w:fill="auto"/>
            <w:vAlign w:val="bottom"/>
          </w:tcPr>
          <w:p w14:paraId="09C34A8D" w14:textId="77777777" w:rsidR="00721C2D" w:rsidRPr="00F9511A" w:rsidRDefault="00721C2D" w:rsidP="00721C2D">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68" w:type="dxa"/>
            <w:shd w:val="clear" w:color="auto" w:fill="auto"/>
            <w:vAlign w:val="bottom"/>
          </w:tcPr>
          <w:p w14:paraId="240FB0C8" w14:textId="77777777" w:rsidR="00721C2D" w:rsidRPr="00F9511A" w:rsidRDefault="00721C2D" w:rsidP="00721C2D">
            <w:pPr>
              <w:jc w:val="center"/>
              <w:rPr>
                <w:rFonts w:ascii="Times New Roman" w:hAnsi="Times New Roman" w:cs="Times New Roman"/>
              </w:rPr>
            </w:pPr>
          </w:p>
        </w:tc>
        <w:tc>
          <w:tcPr>
            <w:tcW w:w="1020" w:type="dxa"/>
            <w:shd w:val="clear" w:color="auto" w:fill="auto"/>
            <w:vAlign w:val="bottom"/>
          </w:tcPr>
          <w:p w14:paraId="08FDACEB"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100,881</w:t>
            </w:r>
          </w:p>
        </w:tc>
        <w:tc>
          <w:tcPr>
            <w:tcW w:w="255" w:type="dxa"/>
            <w:shd w:val="clear" w:color="auto" w:fill="auto"/>
            <w:vAlign w:val="bottom"/>
          </w:tcPr>
          <w:p w14:paraId="06DF790F" w14:textId="77777777" w:rsidR="00721C2D" w:rsidRPr="00F9511A" w:rsidRDefault="00721C2D" w:rsidP="00721C2D">
            <w:pPr>
              <w:jc w:val="center"/>
              <w:rPr>
                <w:rFonts w:ascii="Times New Roman" w:hAnsi="Times New Roman" w:cs="Times New Roman"/>
              </w:rPr>
            </w:pPr>
          </w:p>
        </w:tc>
        <w:tc>
          <w:tcPr>
            <w:tcW w:w="1095" w:type="dxa"/>
            <w:shd w:val="clear" w:color="auto" w:fill="auto"/>
            <w:vAlign w:val="bottom"/>
          </w:tcPr>
          <w:p w14:paraId="4633E514"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115,984</w:t>
            </w:r>
          </w:p>
        </w:tc>
      </w:tr>
      <w:tr w:rsidR="00F9511A" w:rsidRPr="00F9511A" w14:paraId="61E76293" w14:textId="77777777" w:rsidTr="00F54079">
        <w:trPr>
          <w:trHeight w:val="288"/>
        </w:trPr>
        <w:tc>
          <w:tcPr>
            <w:tcW w:w="2952" w:type="dxa"/>
            <w:vAlign w:val="bottom"/>
          </w:tcPr>
          <w:p w14:paraId="132EE71D" w14:textId="77777777" w:rsidR="00721C2D" w:rsidRPr="00F9511A" w:rsidRDefault="00721C2D" w:rsidP="00721C2D">
            <w:pPr>
              <w:spacing w:line="260" w:lineRule="exact"/>
              <w:rPr>
                <w:rFonts w:ascii="Times New Roman" w:hAnsi="Times New Roman" w:cs="Times New Roman"/>
                <w:rtl/>
                <w:cs/>
              </w:rPr>
            </w:pPr>
            <w:r w:rsidRPr="00F9511A">
              <w:rPr>
                <w:rFonts w:ascii="Times New Roman" w:hAnsi="Times New Roman" w:cs="Times New Roman"/>
              </w:rPr>
              <w:t>Other income</w:t>
            </w:r>
          </w:p>
        </w:tc>
        <w:tc>
          <w:tcPr>
            <w:tcW w:w="1170" w:type="dxa"/>
            <w:vAlign w:val="bottom"/>
          </w:tcPr>
          <w:p w14:paraId="09650387"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23,19</w:t>
            </w:r>
            <w:r w:rsidR="00C03882" w:rsidRPr="00F9511A">
              <w:rPr>
                <w:rFonts w:cs="Times New Roman"/>
                <w:sz w:val="18"/>
                <w:szCs w:val="18"/>
                <w:lang w:val="en-US"/>
              </w:rPr>
              <w:t>8</w:t>
            </w:r>
          </w:p>
        </w:tc>
        <w:tc>
          <w:tcPr>
            <w:tcW w:w="236" w:type="dxa"/>
            <w:vAlign w:val="bottom"/>
          </w:tcPr>
          <w:p w14:paraId="03450A2B" w14:textId="77777777" w:rsidR="00721C2D" w:rsidRPr="00F9511A" w:rsidDel="00632A96"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0AA3C8F9"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33,425</w:t>
            </w:r>
          </w:p>
        </w:tc>
        <w:tc>
          <w:tcPr>
            <w:tcW w:w="236" w:type="dxa"/>
            <w:shd w:val="clear" w:color="auto" w:fill="auto"/>
            <w:vAlign w:val="bottom"/>
          </w:tcPr>
          <w:p w14:paraId="4861B886"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67F0C2C3" w14:textId="77777777" w:rsidR="00721C2D" w:rsidRPr="00F9511A" w:rsidRDefault="00523508"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447</w:t>
            </w:r>
          </w:p>
        </w:tc>
        <w:tc>
          <w:tcPr>
            <w:tcW w:w="236" w:type="dxa"/>
            <w:shd w:val="clear" w:color="auto" w:fill="auto"/>
            <w:vAlign w:val="bottom"/>
          </w:tcPr>
          <w:p w14:paraId="1A6C9872"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53210C94"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180</w:t>
            </w:r>
          </w:p>
        </w:tc>
        <w:tc>
          <w:tcPr>
            <w:tcW w:w="236" w:type="dxa"/>
            <w:shd w:val="clear" w:color="auto" w:fill="auto"/>
            <w:vAlign w:val="bottom"/>
          </w:tcPr>
          <w:p w14:paraId="35EC6853" w14:textId="77777777" w:rsidR="00721C2D" w:rsidRPr="00F9511A" w:rsidRDefault="00721C2D" w:rsidP="00721C2D">
            <w:pPr>
              <w:tabs>
                <w:tab w:val="clear" w:pos="680"/>
                <w:tab w:val="decimal" w:pos="786"/>
                <w:tab w:val="left" w:pos="966"/>
              </w:tabs>
              <w:ind w:right="-344"/>
              <w:jc w:val="center"/>
              <w:rPr>
                <w:rFonts w:ascii="Times New Roman" w:hAnsi="Times New Roman" w:cs="Times New Roman"/>
                <w:lang w:bidi="ar-SA"/>
              </w:rPr>
            </w:pPr>
          </w:p>
        </w:tc>
        <w:tc>
          <w:tcPr>
            <w:tcW w:w="1039" w:type="dxa"/>
            <w:shd w:val="clear" w:color="auto" w:fill="auto"/>
            <w:vAlign w:val="bottom"/>
          </w:tcPr>
          <w:p w14:paraId="496B1AD5" w14:textId="77777777" w:rsidR="00721C2D" w:rsidRPr="00F9511A" w:rsidRDefault="00523508" w:rsidP="0099507A">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2CF13FB0"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3E250267"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2,582</w:t>
            </w:r>
          </w:p>
        </w:tc>
        <w:tc>
          <w:tcPr>
            <w:tcW w:w="240" w:type="dxa"/>
            <w:shd w:val="clear" w:color="auto" w:fill="auto"/>
            <w:vAlign w:val="bottom"/>
          </w:tcPr>
          <w:p w14:paraId="2CD9FD7D" w14:textId="77777777" w:rsidR="00721C2D" w:rsidRPr="00F9511A" w:rsidRDefault="00721C2D" w:rsidP="00721C2D">
            <w:pPr>
              <w:tabs>
                <w:tab w:val="left" w:pos="959"/>
              </w:tabs>
              <w:ind w:right="-344"/>
              <w:jc w:val="center"/>
              <w:rPr>
                <w:rFonts w:ascii="Times New Roman" w:hAnsi="Times New Roman" w:cs="Times New Roman"/>
              </w:rPr>
            </w:pPr>
          </w:p>
        </w:tc>
        <w:tc>
          <w:tcPr>
            <w:tcW w:w="992" w:type="dxa"/>
            <w:shd w:val="clear" w:color="auto" w:fill="auto"/>
            <w:vAlign w:val="bottom"/>
          </w:tcPr>
          <w:p w14:paraId="41DE769B"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1,47</w:t>
            </w:r>
            <w:r w:rsidR="00C03882" w:rsidRPr="00F9511A">
              <w:rPr>
                <w:rFonts w:cs="Times New Roman"/>
                <w:sz w:val="18"/>
                <w:szCs w:val="18"/>
                <w:lang w:val="en-US"/>
              </w:rPr>
              <w:t>5</w:t>
            </w:r>
          </w:p>
        </w:tc>
        <w:tc>
          <w:tcPr>
            <w:tcW w:w="284" w:type="dxa"/>
            <w:shd w:val="clear" w:color="auto" w:fill="auto"/>
            <w:vAlign w:val="bottom"/>
          </w:tcPr>
          <w:p w14:paraId="0E78FC1E"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shd w:val="clear" w:color="auto" w:fill="auto"/>
            <w:vAlign w:val="bottom"/>
          </w:tcPr>
          <w:p w14:paraId="526CBC46"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782</w:t>
            </w:r>
          </w:p>
        </w:tc>
        <w:tc>
          <w:tcPr>
            <w:tcW w:w="268" w:type="dxa"/>
            <w:shd w:val="clear" w:color="auto" w:fill="auto"/>
            <w:vAlign w:val="bottom"/>
          </w:tcPr>
          <w:p w14:paraId="307FBE2B" w14:textId="77777777" w:rsidR="00721C2D" w:rsidRPr="00F9511A" w:rsidRDefault="00721C2D" w:rsidP="00721C2D">
            <w:pPr>
              <w:jc w:val="center"/>
              <w:rPr>
                <w:rFonts w:ascii="Times New Roman" w:hAnsi="Times New Roman" w:cs="Times New Roman"/>
              </w:rPr>
            </w:pPr>
          </w:p>
        </w:tc>
        <w:tc>
          <w:tcPr>
            <w:tcW w:w="1020" w:type="dxa"/>
            <w:shd w:val="clear" w:color="auto" w:fill="auto"/>
            <w:vAlign w:val="bottom"/>
          </w:tcPr>
          <w:p w14:paraId="2FAF5150"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25,12</w:t>
            </w:r>
            <w:r w:rsidR="00C03882" w:rsidRPr="00F9511A">
              <w:rPr>
                <w:rFonts w:cs="Times New Roman"/>
                <w:sz w:val="18"/>
                <w:szCs w:val="18"/>
                <w:lang w:val="en-US"/>
              </w:rPr>
              <w:t>0</w:t>
            </w:r>
          </w:p>
        </w:tc>
        <w:tc>
          <w:tcPr>
            <w:tcW w:w="255" w:type="dxa"/>
            <w:shd w:val="clear" w:color="auto" w:fill="auto"/>
            <w:vAlign w:val="bottom"/>
          </w:tcPr>
          <w:p w14:paraId="73CF2DCB"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6E1CCCBD"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36,969</w:t>
            </w:r>
          </w:p>
        </w:tc>
      </w:tr>
      <w:tr w:rsidR="00F9511A" w:rsidRPr="00F9511A" w14:paraId="276A2507" w14:textId="77777777" w:rsidTr="00F54079">
        <w:trPr>
          <w:trHeight w:val="288"/>
        </w:trPr>
        <w:tc>
          <w:tcPr>
            <w:tcW w:w="2952" w:type="dxa"/>
            <w:vAlign w:val="bottom"/>
          </w:tcPr>
          <w:p w14:paraId="04BD7B3F"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Administrative expenses</w:t>
            </w:r>
          </w:p>
        </w:tc>
        <w:tc>
          <w:tcPr>
            <w:tcW w:w="1170" w:type="dxa"/>
            <w:vAlign w:val="bottom"/>
          </w:tcPr>
          <w:p w14:paraId="742DCB31"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(117,913)</w:t>
            </w:r>
          </w:p>
        </w:tc>
        <w:tc>
          <w:tcPr>
            <w:tcW w:w="236" w:type="dxa"/>
            <w:vAlign w:val="bottom"/>
          </w:tcPr>
          <w:p w14:paraId="1BD9168E" w14:textId="77777777" w:rsidR="00721C2D" w:rsidRPr="00F9511A"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724313E2"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(128,744)</w:t>
            </w:r>
          </w:p>
        </w:tc>
        <w:tc>
          <w:tcPr>
            <w:tcW w:w="236" w:type="dxa"/>
            <w:shd w:val="clear" w:color="auto" w:fill="auto"/>
            <w:vAlign w:val="bottom"/>
          </w:tcPr>
          <w:p w14:paraId="125EBE30"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57B2FF4B" w14:textId="77777777" w:rsidR="00721C2D" w:rsidRPr="00F9511A" w:rsidRDefault="00523508"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(2,525)</w:t>
            </w:r>
          </w:p>
        </w:tc>
        <w:tc>
          <w:tcPr>
            <w:tcW w:w="236" w:type="dxa"/>
            <w:shd w:val="clear" w:color="auto" w:fill="auto"/>
            <w:vAlign w:val="bottom"/>
          </w:tcPr>
          <w:p w14:paraId="08F8C182"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4A2442DC"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(1,304)</w:t>
            </w:r>
          </w:p>
        </w:tc>
        <w:tc>
          <w:tcPr>
            <w:tcW w:w="236" w:type="dxa"/>
            <w:shd w:val="clear" w:color="auto" w:fill="auto"/>
            <w:vAlign w:val="bottom"/>
          </w:tcPr>
          <w:p w14:paraId="6C25D952" w14:textId="77777777" w:rsidR="00721C2D" w:rsidRPr="00F9511A" w:rsidRDefault="00721C2D" w:rsidP="00721C2D">
            <w:pPr>
              <w:tabs>
                <w:tab w:val="clear" w:pos="680"/>
                <w:tab w:val="decimal" w:pos="786"/>
              </w:tabs>
              <w:ind w:right="-123"/>
              <w:rPr>
                <w:rFonts w:ascii="Times New Roman" w:hAnsi="Times New Roman" w:cs="Times New Roman"/>
                <w:lang w:bidi="ar-SA"/>
              </w:rPr>
            </w:pPr>
          </w:p>
        </w:tc>
        <w:tc>
          <w:tcPr>
            <w:tcW w:w="1039" w:type="dxa"/>
            <w:shd w:val="clear" w:color="auto" w:fill="auto"/>
            <w:vAlign w:val="bottom"/>
          </w:tcPr>
          <w:p w14:paraId="030F121C"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(197,204)</w:t>
            </w:r>
          </w:p>
        </w:tc>
        <w:tc>
          <w:tcPr>
            <w:tcW w:w="236" w:type="dxa"/>
            <w:shd w:val="clear" w:color="auto" w:fill="auto"/>
            <w:vAlign w:val="bottom"/>
          </w:tcPr>
          <w:p w14:paraId="74365E43"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64CB22FB"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(137,032)</w:t>
            </w:r>
          </w:p>
        </w:tc>
        <w:tc>
          <w:tcPr>
            <w:tcW w:w="240" w:type="dxa"/>
            <w:shd w:val="clear" w:color="auto" w:fill="auto"/>
            <w:vAlign w:val="bottom"/>
          </w:tcPr>
          <w:p w14:paraId="6009E4A7"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7695C2F7"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(473,390)</w:t>
            </w:r>
          </w:p>
        </w:tc>
        <w:tc>
          <w:tcPr>
            <w:tcW w:w="284" w:type="dxa"/>
            <w:shd w:val="clear" w:color="auto" w:fill="auto"/>
            <w:vAlign w:val="bottom"/>
          </w:tcPr>
          <w:p w14:paraId="6A6577F0"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shd w:val="clear" w:color="auto" w:fill="auto"/>
            <w:vAlign w:val="bottom"/>
          </w:tcPr>
          <w:p w14:paraId="51B715EB"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(510,663)</w:t>
            </w:r>
          </w:p>
        </w:tc>
        <w:tc>
          <w:tcPr>
            <w:tcW w:w="268" w:type="dxa"/>
            <w:shd w:val="clear" w:color="auto" w:fill="auto"/>
            <w:vAlign w:val="bottom"/>
          </w:tcPr>
          <w:p w14:paraId="77D0A924" w14:textId="77777777" w:rsidR="00721C2D" w:rsidRPr="00F9511A" w:rsidRDefault="00721C2D" w:rsidP="00721C2D">
            <w:pPr>
              <w:ind w:right="-123"/>
              <w:rPr>
                <w:rFonts w:ascii="Times New Roman" w:hAnsi="Times New Roman" w:cs="Times New Roman"/>
              </w:rPr>
            </w:pPr>
          </w:p>
        </w:tc>
        <w:tc>
          <w:tcPr>
            <w:tcW w:w="1020" w:type="dxa"/>
            <w:shd w:val="clear" w:color="auto" w:fill="auto"/>
            <w:vAlign w:val="bottom"/>
          </w:tcPr>
          <w:p w14:paraId="1AF5C2F1"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(791,032)</w:t>
            </w:r>
          </w:p>
        </w:tc>
        <w:tc>
          <w:tcPr>
            <w:tcW w:w="255" w:type="dxa"/>
            <w:shd w:val="clear" w:color="auto" w:fill="auto"/>
            <w:vAlign w:val="bottom"/>
          </w:tcPr>
          <w:p w14:paraId="61444A93"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13EDDDFE"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(777,743)</w:t>
            </w:r>
          </w:p>
        </w:tc>
      </w:tr>
      <w:tr w:rsidR="00F9511A" w:rsidRPr="00F9511A" w14:paraId="7AD0FEBA" w14:textId="77777777" w:rsidTr="00F54079">
        <w:trPr>
          <w:trHeight w:val="288"/>
        </w:trPr>
        <w:tc>
          <w:tcPr>
            <w:tcW w:w="2952" w:type="dxa"/>
            <w:vAlign w:val="bottom"/>
          </w:tcPr>
          <w:p w14:paraId="2E1B4986" w14:textId="77777777" w:rsidR="00721C2D" w:rsidRPr="00F9511A" w:rsidRDefault="00721C2D" w:rsidP="00721C2D">
            <w:pPr>
              <w:spacing w:line="260" w:lineRule="exact"/>
              <w:ind w:right="-64"/>
              <w:rPr>
                <w:rFonts w:ascii="Times New Roman" w:hAnsi="Times New Roman" w:cs="Times New Roman"/>
              </w:rPr>
            </w:pPr>
            <w:r w:rsidRPr="00F9511A">
              <w:rPr>
                <w:rFonts w:ascii="Times New Roman" w:hAnsi="Times New Roman" w:cs="Times New Roman"/>
              </w:rPr>
              <w:t>Net foreign exchange gain (loss)</w:t>
            </w:r>
          </w:p>
        </w:tc>
        <w:tc>
          <w:tcPr>
            <w:tcW w:w="1170" w:type="dxa"/>
            <w:vAlign w:val="bottom"/>
          </w:tcPr>
          <w:p w14:paraId="67E05432"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17,590</w:t>
            </w:r>
          </w:p>
        </w:tc>
        <w:tc>
          <w:tcPr>
            <w:tcW w:w="236" w:type="dxa"/>
            <w:vAlign w:val="bottom"/>
          </w:tcPr>
          <w:p w14:paraId="240AFD0C" w14:textId="77777777" w:rsidR="00721C2D" w:rsidRPr="00F9511A" w:rsidDel="00632A96"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549A8B00"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8,620</w:t>
            </w:r>
          </w:p>
        </w:tc>
        <w:tc>
          <w:tcPr>
            <w:tcW w:w="236" w:type="dxa"/>
            <w:shd w:val="clear" w:color="auto" w:fill="auto"/>
            <w:vAlign w:val="bottom"/>
          </w:tcPr>
          <w:p w14:paraId="47D37071"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158D790B"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6F69543D"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shd w:val="clear" w:color="auto" w:fill="auto"/>
            <w:vAlign w:val="bottom"/>
          </w:tcPr>
          <w:p w14:paraId="36D19FAC"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22E75889"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shd w:val="clear" w:color="auto" w:fill="auto"/>
            <w:vAlign w:val="bottom"/>
          </w:tcPr>
          <w:p w14:paraId="203C4B73" w14:textId="77777777" w:rsidR="00721C2D" w:rsidRPr="00F9511A" w:rsidRDefault="00523508" w:rsidP="00C03882">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(188,14</w:t>
            </w:r>
            <w:r w:rsidR="00C03882" w:rsidRPr="00F9511A">
              <w:rPr>
                <w:rFonts w:cs="Times New Roman"/>
                <w:sz w:val="18"/>
                <w:szCs w:val="18"/>
                <w:lang w:val="en-US"/>
              </w:rPr>
              <w:t>0</w:t>
            </w:r>
            <w:r w:rsidRPr="00F9511A">
              <w:rPr>
                <w:rFonts w:cs="Times New Roman"/>
                <w:sz w:val="18"/>
                <w:szCs w:val="18"/>
                <w:lang w:val="en-US"/>
              </w:rPr>
              <w:t>)</w:t>
            </w:r>
          </w:p>
        </w:tc>
        <w:tc>
          <w:tcPr>
            <w:tcW w:w="236" w:type="dxa"/>
            <w:shd w:val="clear" w:color="auto" w:fill="auto"/>
            <w:vAlign w:val="bottom"/>
          </w:tcPr>
          <w:p w14:paraId="44273FC9"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30C6E706"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(535,154)</w:t>
            </w:r>
          </w:p>
        </w:tc>
        <w:tc>
          <w:tcPr>
            <w:tcW w:w="240" w:type="dxa"/>
            <w:shd w:val="clear" w:color="auto" w:fill="auto"/>
            <w:vAlign w:val="bottom"/>
          </w:tcPr>
          <w:p w14:paraId="5999A553"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76683A50" w14:textId="77777777" w:rsidR="00721C2D" w:rsidRPr="00F9511A" w:rsidRDefault="00E16E93" w:rsidP="008561C5">
            <w:pPr>
              <w:pStyle w:val="acctfourfigures"/>
              <w:tabs>
                <w:tab w:val="clear" w:pos="765"/>
                <w:tab w:val="decimal" w:pos="772"/>
              </w:tabs>
              <w:spacing w:line="240" w:lineRule="atLeast"/>
              <w:ind w:left="-108" w:right="-194"/>
              <w:rPr>
                <w:rFonts w:cs="Times New Roman"/>
                <w:sz w:val="18"/>
                <w:szCs w:val="18"/>
                <w:lang w:val="en-US"/>
              </w:rPr>
            </w:pPr>
            <w:r w:rsidRPr="00F9511A">
              <w:rPr>
                <w:rFonts w:cs="Times New Roman"/>
                <w:sz w:val="18"/>
                <w:szCs w:val="18"/>
                <w:lang w:val="en-US"/>
              </w:rPr>
              <w:t>(15,100)</w:t>
            </w:r>
          </w:p>
        </w:tc>
        <w:tc>
          <w:tcPr>
            <w:tcW w:w="284" w:type="dxa"/>
            <w:shd w:val="clear" w:color="auto" w:fill="auto"/>
            <w:vAlign w:val="bottom"/>
          </w:tcPr>
          <w:p w14:paraId="1792151D"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shd w:val="clear" w:color="auto" w:fill="auto"/>
            <w:vAlign w:val="bottom"/>
          </w:tcPr>
          <w:p w14:paraId="5A40AB5C"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7,650</w:t>
            </w:r>
          </w:p>
        </w:tc>
        <w:tc>
          <w:tcPr>
            <w:tcW w:w="268" w:type="dxa"/>
            <w:shd w:val="clear" w:color="auto" w:fill="auto"/>
            <w:vAlign w:val="bottom"/>
          </w:tcPr>
          <w:p w14:paraId="7DFAE09A" w14:textId="77777777" w:rsidR="00721C2D" w:rsidRPr="00F9511A" w:rsidRDefault="00721C2D" w:rsidP="00721C2D">
            <w:pPr>
              <w:jc w:val="center"/>
              <w:rPr>
                <w:rFonts w:ascii="Times New Roman" w:hAnsi="Times New Roman" w:cs="Times New Roman"/>
              </w:rPr>
            </w:pPr>
          </w:p>
        </w:tc>
        <w:tc>
          <w:tcPr>
            <w:tcW w:w="1020" w:type="dxa"/>
            <w:shd w:val="clear" w:color="auto" w:fill="auto"/>
            <w:vAlign w:val="bottom"/>
          </w:tcPr>
          <w:p w14:paraId="1C8781A3" w14:textId="77777777" w:rsidR="00721C2D" w:rsidRPr="00F9511A" w:rsidRDefault="00C03882"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(185,650</w:t>
            </w:r>
            <w:r w:rsidR="00E16E93" w:rsidRPr="00F9511A">
              <w:rPr>
                <w:rFonts w:cs="Times New Roman"/>
                <w:sz w:val="18"/>
                <w:szCs w:val="18"/>
                <w:lang w:val="en-US"/>
              </w:rPr>
              <w:t>)</w:t>
            </w:r>
          </w:p>
        </w:tc>
        <w:tc>
          <w:tcPr>
            <w:tcW w:w="255" w:type="dxa"/>
            <w:shd w:val="clear" w:color="auto" w:fill="auto"/>
            <w:vAlign w:val="bottom"/>
          </w:tcPr>
          <w:p w14:paraId="15851047"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2CCE20E7"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(518,884)</w:t>
            </w:r>
          </w:p>
        </w:tc>
      </w:tr>
      <w:tr w:rsidR="00F9511A" w:rsidRPr="00F9511A" w14:paraId="0C96DF11" w14:textId="77777777" w:rsidTr="00F54079">
        <w:trPr>
          <w:trHeight w:val="288"/>
        </w:trPr>
        <w:tc>
          <w:tcPr>
            <w:tcW w:w="2952" w:type="dxa"/>
            <w:vAlign w:val="bottom"/>
          </w:tcPr>
          <w:p w14:paraId="3EC92A58"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Finance costs</w:t>
            </w:r>
          </w:p>
        </w:tc>
        <w:tc>
          <w:tcPr>
            <w:tcW w:w="1170" w:type="dxa"/>
            <w:vAlign w:val="bottom"/>
          </w:tcPr>
          <w:p w14:paraId="466A46B6" w14:textId="77777777" w:rsidR="00721C2D" w:rsidRPr="00F9511A" w:rsidRDefault="00523508" w:rsidP="00C03882">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(32,9</w:t>
            </w:r>
            <w:r w:rsidR="00C03882" w:rsidRPr="00F9511A">
              <w:rPr>
                <w:rFonts w:cs="Times New Roman"/>
                <w:sz w:val="18"/>
                <w:szCs w:val="18"/>
                <w:lang w:val="en-US"/>
              </w:rPr>
              <w:t>80</w:t>
            </w:r>
            <w:r w:rsidRPr="00F9511A">
              <w:rPr>
                <w:rFonts w:cs="Times New Roman"/>
                <w:sz w:val="18"/>
                <w:szCs w:val="18"/>
                <w:lang w:val="en-US"/>
              </w:rPr>
              <w:t>)</w:t>
            </w:r>
          </w:p>
        </w:tc>
        <w:tc>
          <w:tcPr>
            <w:tcW w:w="236" w:type="dxa"/>
            <w:vAlign w:val="bottom"/>
          </w:tcPr>
          <w:p w14:paraId="76279EAA" w14:textId="77777777" w:rsidR="00721C2D" w:rsidRPr="00F9511A" w:rsidRDefault="00721C2D" w:rsidP="00721C2D">
            <w:pPr>
              <w:pStyle w:val="acctfourfigures"/>
              <w:tabs>
                <w:tab w:val="clear" w:pos="765"/>
                <w:tab w:val="decimal" w:pos="927"/>
              </w:tabs>
              <w:spacing w:line="260" w:lineRule="exact"/>
              <w:ind w:left="-108" w:right="-194"/>
              <w:rPr>
                <w:rFonts w:cs="Times New Roman"/>
                <w:sz w:val="18"/>
                <w:szCs w:val="18"/>
                <w:lang w:val="en-US"/>
              </w:rPr>
            </w:pPr>
          </w:p>
        </w:tc>
        <w:tc>
          <w:tcPr>
            <w:tcW w:w="1150" w:type="dxa"/>
            <w:shd w:val="clear" w:color="auto" w:fill="auto"/>
            <w:vAlign w:val="bottom"/>
          </w:tcPr>
          <w:p w14:paraId="68FEC4D5"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(34,058)</w:t>
            </w:r>
          </w:p>
        </w:tc>
        <w:tc>
          <w:tcPr>
            <w:tcW w:w="236" w:type="dxa"/>
            <w:shd w:val="clear" w:color="auto" w:fill="auto"/>
            <w:vAlign w:val="bottom"/>
          </w:tcPr>
          <w:p w14:paraId="10D220EF"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68462679"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663ECBE4"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1220E52A"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13042EFD"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shd w:val="clear" w:color="auto" w:fill="auto"/>
            <w:vAlign w:val="bottom"/>
          </w:tcPr>
          <w:p w14:paraId="228B5244" w14:textId="77777777" w:rsidR="00721C2D" w:rsidRPr="00F9511A" w:rsidRDefault="00523508" w:rsidP="00C03882">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(698,96</w:t>
            </w:r>
            <w:r w:rsidR="00C03882" w:rsidRPr="00F9511A">
              <w:rPr>
                <w:rFonts w:cs="Times New Roman"/>
                <w:sz w:val="18"/>
                <w:szCs w:val="18"/>
                <w:lang w:val="en-US"/>
              </w:rPr>
              <w:t>4</w:t>
            </w:r>
            <w:r w:rsidRPr="00F9511A">
              <w:rPr>
                <w:rFonts w:cs="Times New Roman"/>
                <w:sz w:val="18"/>
                <w:szCs w:val="18"/>
                <w:lang w:val="en-US"/>
              </w:rPr>
              <w:t>)</w:t>
            </w:r>
          </w:p>
        </w:tc>
        <w:tc>
          <w:tcPr>
            <w:tcW w:w="236" w:type="dxa"/>
            <w:shd w:val="clear" w:color="auto" w:fill="auto"/>
            <w:vAlign w:val="bottom"/>
          </w:tcPr>
          <w:p w14:paraId="55DFB093"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0185E840"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(530,719)</w:t>
            </w:r>
          </w:p>
        </w:tc>
        <w:tc>
          <w:tcPr>
            <w:tcW w:w="240" w:type="dxa"/>
            <w:shd w:val="clear" w:color="auto" w:fill="auto"/>
            <w:vAlign w:val="bottom"/>
          </w:tcPr>
          <w:p w14:paraId="092B817F" w14:textId="77777777" w:rsidR="00721C2D" w:rsidRPr="00F9511A" w:rsidRDefault="00721C2D" w:rsidP="00721C2D">
            <w:pPr>
              <w:tabs>
                <w:tab w:val="left" w:pos="522"/>
              </w:tabs>
              <w:ind w:right="-288"/>
              <w:jc w:val="center"/>
              <w:rPr>
                <w:rFonts w:ascii="Times New Roman" w:hAnsi="Times New Roman" w:cs="Times New Roman"/>
              </w:rPr>
            </w:pPr>
          </w:p>
        </w:tc>
        <w:tc>
          <w:tcPr>
            <w:tcW w:w="992" w:type="dxa"/>
            <w:shd w:val="clear" w:color="auto" w:fill="auto"/>
            <w:vAlign w:val="bottom"/>
          </w:tcPr>
          <w:p w14:paraId="651398FD" w14:textId="77777777" w:rsidR="00721C2D" w:rsidRPr="00F9511A" w:rsidRDefault="00E16E93" w:rsidP="0099507A">
            <w:pPr>
              <w:pStyle w:val="acctfourfigures"/>
              <w:tabs>
                <w:tab w:val="clear" w:pos="765"/>
                <w:tab w:val="decimal" w:pos="478"/>
              </w:tabs>
              <w:spacing w:line="240" w:lineRule="atLeast"/>
              <w:ind w:left="-108" w:right="-194"/>
              <w:rPr>
                <w:rFonts w:cs="Times New Roman"/>
                <w:sz w:val="18"/>
                <w:szCs w:val="18"/>
                <w:lang w:val="en-US"/>
              </w:rPr>
            </w:pPr>
            <w:r w:rsidRPr="00F9511A">
              <w:rPr>
                <w:rFonts w:cs="Times New Roman"/>
                <w:sz w:val="18"/>
                <w:szCs w:val="18"/>
                <w:lang w:val="en-US"/>
              </w:rPr>
              <w:t>-</w:t>
            </w:r>
          </w:p>
        </w:tc>
        <w:tc>
          <w:tcPr>
            <w:tcW w:w="284" w:type="dxa"/>
            <w:shd w:val="clear" w:color="auto" w:fill="auto"/>
            <w:vAlign w:val="bottom"/>
          </w:tcPr>
          <w:p w14:paraId="3BE0FB90"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shd w:val="clear" w:color="auto" w:fill="auto"/>
            <w:vAlign w:val="bottom"/>
          </w:tcPr>
          <w:p w14:paraId="411F96C8"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(68)</w:t>
            </w:r>
          </w:p>
        </w:tc>
        <w:tc>
          <w:tcPr>
            <w:tcW w:w="268" w:type="dxa"/>
            <w:shd w:val="clear" w:color="auto" w:fill="auto"/>
            <w:vAlign w:val="bottom"/>
          </w:tcPr>
          <w:p w14:paraId="73E85DD4" w14:textId="77777777" w:rsidR="00721C2D" w:rsidRPr="00F9511A" w:rsidRDefault="00721C2D" w:rsidP="00721C2D">
            <w:pPr>
              <w:ind w:right="-123"/>
              <w:rPr>
                <w:rFonts w:ascii="Times New Roman" w:hAnsi="Times New Roman" w:cs="Times New Roman"/>
              </w:rPr>
            </w:pPr>
          </w:p>
        </w:tc>
        <w:tc>
          <w:tcPr>
            <w:tcW w:w="1020" w:type="dxa"/>
            <w:shd w:val="clear" w:color="auto" w:fill="auto"/>
            <w:vAlign w:val="bottom"/>
          </w:tcPr>
          <w:p w14:paraId="346492CA"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(731,944)</w:t>
            </w:r>
          </w:p>
        </w:tc>
        <w:tc>
          <w:tcPr>
            <w:tcW w:w="255" w:type="dxa"/>
            <w:shd w:val="clear" w:color="auto" w:fill="auto"/>
            <w:vAlign w:val="bottom"/>
          </w:tcPr>
          <w:p w14:paraId="11602421"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3056CA2D"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(564,845)</w:t>
            </w:r>
          </w:p>
        </w:tc>
      </w:tr>
      <w:tr w:rsidR="00F9511A" w:rsidRPr="00F9511A" w14:paraId="685D39DC" w14:textId="77777777" w:rsidTr="00F54079">
        <w:trPr>
          <w:trHeight w:val="288"/>
        </w:trPr>
        <w:tc>
          <w:tcPr>
            <w:tcW w:w="2952" w:type="dxa"/>
            <w:vAlign w:val="bottom"/>
          </w:tcPr>
          <w:p w14:paraId="12F843EE"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Share of profit</w:t>
            </w:r>
            <w:r w:rsidRPr="00F9511A">
              <w:rPr>
                <w:rFonts w:ascii="Times New Roman" w:hAnsi="Times New Roman" w:cs="Times New Roman"/>
                <w:cs/>
              </w:rPr>
              <w:t xml:space="preserve"> </w:t>
            </w:r>
            <w:r w:rsidRPr="00F9511A">
              <w:rPr>
                <w:rFonts w:ascii="Times New Roman" w:hAnsi="Times New Roman" w:cs="Times New Roman"/>
              </w:rPr>
              <w:t xml:space="preserve"> (loss) of associates and</w:t>
            </w:r>
          </w:p>
        </w:tc>
        <w:tc>
          <w:tcPr>
            <w:tcW w:w="1170" w:type="dxa"/>
            <w:vAlign w:val="bottom"/>
          </w:tcPr>
          <w:p w14:paraId="5952B024"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236" w:type="dxa"/>
            <w:vAlign w:val="bottom"/>
          </w:tcPr>
          <w:p w14:paraId="543C3523" w14:textId="77777777" w:rsidR="00721C2D" w:rsidRPr="00F9511A" w:rsidRDefault="00721C2D" w:rsidP="00721C2D">
            <w:pPr>
              <w:spacing w:line="260" w:lineRule="exact"/>
              <w:jc w:val="center"/>
              <w:rPr>
                <w:rFonts w:ascii="Times New Roman" w:hAnsi="Times New Roman" w:cs="Times New Roman"/>
              </w:rPr>
            </w:pPr>
          </w:p>
        </w:tc>
        <w:tc>
          <w:tcPr>
            <w:tcW w:w="1150" w:type="dxa"/>
            <w:shd w:val="clear" w:color="auto" w:fill="auto"/>
            <w:vAlign w:val="bottom"/>
          </w:tcPr>
          <w:p w14:paraId="24CF5450"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236" w:type="dxa"/>
            <w:shd w:val="clear" w:color="auto" w:fill="auto"/>
            <w:vAlign w:val="bottom"/>
          </w:tcPr>
          <w:p w14:paraId="40E23750"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4170BF05"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p>
        </w:tc>
        <w:tc>
          <w:tcPr>
            <w:tcW w:w="236" w:type="dxa"/>
            <w:shd w:val="clear" w:color="auto" w:fill="auto"/>
            <w:vAlign w:val="bottom"/>
          </w:tcPr>
          <w:p w14:paraId="1D5CFD2F"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1369A9CD"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p>
        </w:tc>
        <w:tc>
          <w:tcPr>
            <w:tcW w:w="236" w:type="dxa"/>
            <w:shd w:val="clear" w:color="auto" w:fill="auto"/>
            <w:vAlign w:val="bottom"/>
          </w:tcPr>
          <w:p w14:paraId="57A3DA03" w14:textId="77777777" w:rsidR="00721C2D" w:rsidRPr="00F9511A" w:rsidRDefault="00721C2D" w:rsidP="00721C2D">
            <w:pPr>
              <w:tabs>
                <w:tab w:val="clear" w:pos="680"/>
                <w:tab w:val="decimal" w:pos="786"/>
              </w:tabs>
              <w:jc w:val="center"/>
              <w:rPr>
                <w:rFonts w:ascii="Times New Roman" w:hAnsi="Times New Roman" w:cs="Times New Roman"/>
                <w:lang w:bidi="ar-SA"/>
              </w:rPr>
            </w:pPr>
          </w:p>
        </w:tc>
        <w:tc>
          <w:tcPr>
            <w:tcW w:w="1039" w:type="dxa"/>
            <w:shd w:val="clear" w:color="auto" w:fill="auto"/>
            <w:vAlign w:val="bottom"/>
          </w:tcPr>
          <w:p w14:paraId="43EF9C4D"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p>
        </w:tc>
        <w:tc>
          <w:tcPr>
            <w:tcW w:w="236" w:type="dxa"/>
            <w:shd w:val="clear" w:color="auto" w:fill="auto"/>
            <w:vAlign w:val="bottom"/>
          </w:tcPr>
          <w:p w14:paraId="5A4C0F70"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32F910E2"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p>
        </w:tc>
        <w:tc>
          <w:tcPr>
            <w:tcW w:w="240" w:type="dxa"/>
            <w:shd w:val="clear" w:color="auto" w:fill="auto"/>
            <w:vAlign w:val="bottom"/>
          </w:tcPr>
          <w:p w14:paraId="180975BC"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3DF679A6"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p>
        </w:tc>
        <w:tc>
          <w:tcPr>
            <w:tcW w:w="284" w:type="dxa"/>
            <w:shd w:val="clear" w:color="auto" w:fill="auto"/>
            <w:vAlign w:val="bottom"/>
          </w:tcPr>
          <w:p w14:paraId="33A5B2AB"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shd w:val="clear" w:color="auto" w:fill="auto"/>
            <w:vAlign w:val="bottom"/>
          </w:tcPr>
          <w:p w14:paraId="76C40A08"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p>
        </w:tc>
        <w:tc>
          <w:tcPr>
            <w:tcW w:w="268" w:type="dxa"/>
            <w:shd w:val="clear" w:color="auto" w:fill="auto"/>
            <w:vAlign w:val="bottom"/>
          </w:tcPr>
          <w:p w14:paraId="59C1D2C9" w14:textId="77777777" w:rsidR="00721C2D" w:rsidRPr="00F9511A" w:rsidRDefault="00721C2D" w:rsidP="00721C2D">
            <w:pPr>
              <w:jc w:val="center"/>
              <w:rPr>
                <w:rFonts w:ascii="Times New Roman" w:hAnsi="Times New Roman" w:cs="Times New Roman"/>
              </w:rPr>
            </w:pPr>
          </w:p>
        </w:tc>
        <w:tc>
          <w:tcPr>
            <w:tcW w:w="1020" w:type="dxa"/>
            <w:shd w:val="clear" w:color="auto" w:fill="auto"/>
            <w:vAlign w:val="bottom"/>
          </w:tcPr>
          <w:p w14:paraId="7BC048D9" w14:textId="77777777" w:rsidR="00721C2D" w:rsidRPr="00F9511A" w:rsidRDefault="00721C2D" w:rsidP="00721C2D">
            <w:pPr>
              <w:pStyle w:val="acctfourfigures"/>
              <w:tabs>
                <w:tab w:val="clear" w:pos="765"/>
                <w:tab w:val="decimal" w:pos="821"/>
              </w:tabs>
              <w:spacing w:line="240" w:lineRule="atLeast"/>
              <w:ind w:left="-108" w:right="-194"/>
              <w:rPr>
                <w:rFonts w:cs="Times New Roman"/>
                <w:sz w:val="18"/>
                <w:szCs w:val="18"/>
                <w:lang w:val="en-US"/>
              </w:rPr>
            </w:pPr>
          </w:p>
        </w:tc>
        <w:tc>
          <w:tcPr>
            <w:tcW w:w="255" w:type="dxa"/>
            <w:shd w:val="clear" w:color="auto" w:fill="auto"/>
            <w:vAlign w:val="bottom"/>
          </w:tcPr>
          <w:p w14:paraId="1AB7B940"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154A8F04"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p>
        </w:tc>
      </w:tr>
      <w:tr w:rsidR="00F9511A" w:rsidRPr="00F9511A" w14:paraId="0124EECB" w14:textId="77777777" w:rsidTr="00F54079">
        <w:trPr>
          <w:trHeight w:val="288"/>
        </w:trPr>
        <w:tc>
          <w:tcPr>
            <w:tcW w:w="2952" w:type="dxa"/>
            <w:vAlign w:val="bottom"/>
          </w:tcPr>
          <w:p w14:paraId="5B81899B" w14:textId="77777777" w:rsidR="00721C2D" w:rsidRPr="00F9511A" w:rsidRDefault="00721C2D" w:rsidP="00721C2D">
            <w:pPr>
              <w:spacing w:line="260" w:lineRule="exact"/>
              <w:ind w:left="72"/>
              <w:rPr>
                <w:rFonts w:ascii="Times New Roman" w:hAnsi="Times New Roman" w:cs="Times New Roman"/>
              </w:rPr>
            </w:pPr>
            <w:r w:rsidRPr="00F9511A">
              <w:rPr>
                <w:rFonts w:ascii="Times New Roman" w:hAnsi="Times New Roman" w:cs="Times New Roman"/>
              </w:rPr>
              <w:t>joint ventures</w:t>
            </w:r>
          </w:p>
        </w:tc>
        <w:tc>
          <w:tcPr>
            <w:tcW w:w="1170" w:type="dxa"/>
            <w:vAlign w:val="bottom"/>
          </w:tcPr>
          <w:p w14:paraId="1388F39A" w14:textId="77777777" w:rsidR="00721C2D" w:rsidRPr="00F9511A" w:rsidRDefault="00523508"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181,236</w:t>
            </w:r>
          </w:p>
        </w:tc>
        <w:tc>
          <w:tcPr>
            <w:tcW w:w="236" w:type="dxa"/>
            <w:vAlign w:val="bottom"/>
          </w:tcPr>
          <w:p w14:paraId="07F60AD4" w14:textId="77777777" w:rsidR="00721C2D" w:rsidRPr="00F9511A" w:rsidRDefault="00721C2D" w:rsidP="00721C2D">
            <w:pPr>
              <w:spacing w:line="260" w:lineRule="exact"/>
              <w:jc w:val="center"/>
              <w:rPr>
                <w:rFonts w:ascii="Times New Roman" w:hAnsi="Times New Roman" w:cs="Times New Roman"/>
              </w:rPr>
            </w:pPr>
          </w:p>
        </w:tc>
        <w:tc>
          <w:tcPr>
            <w:tcW w:w="1150" w:type="dxa"/>
            <w:shd w:val="clear" w:color="auto" w:fill="auto"/>
            <w:vAlign w:val="bottom"/>
          </w:tcPr>
          <w:p w14:paraId="050A1D1E"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375,012</w:t>
            </w:r>
          </w:p>
        </w:tc>
        <w:tc>
          <w:tcPr>
            <w:tcW w:w="236" w:type="dxa"/>
            <w:shd w:val="clear" w:color="auto" w:fill="auto"/>
            <w:vAlign w:val="bottom"/>
          </w:tcPr>
          <w:p w14:paraId="700BC0EB"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shd w:val="clear" w:color="auto" w:fill="auto"/>
            <w:vAlign w:val="bottom"/>
          </w:tcPr>
          <w:p w14:paraId="0DF4D9FB" w14:textId="77777777" w:rsidR="00721C2D" w:rsidRPr="00F9511A" w:rsidRDefault="00523508"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187,892</w:t>
            </w:r>
          </w:p>
        </w:tc>
        <w:tc>
          <w:tcPr>
            <w:tcW w:w="236" w:type="dxa"/>
            <w:shd w:val="clear" w:color="auto" w:fill="auto"/>
            <w:vAlign w:val="bottom"/>
          </w:tcPr>
          <w:p w14:paraId="055B2729"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shd w:val="clear" w:color="auto" w:fill="auto"/>
            <w:vAlign w:val="bottom"/>
          </w:tcPr>
          <w:p w14:paraId="14FA137C" w14:textId="77777777" w:rsidR="00721C2D" w:rsidRPr="00F9511A" w:rsidRDefault="00721C2D" w:rsidP="00721C2D">
            <w:pPr>
              <w:pStyle w:val="acctfourfigures"/>
              <w:tabs>
                <w:tab w:val="clear" w:pos="765"/>
                <w:tab w:val="decimal" w:pos="718"/>
              </w:tabs>
              <w:spacing w:line="240" w:lineRule="atLeast"/>
              <w:ind w:left="-108" w:right="-194"/>
              <w:rPr>
                <w:rFonts w:cs="Times New Roman"/>
                <w:sz w:val="18"/>
                <w:szCs w:val="18"/>
                <w:lang w:val="en-US"/>
              </w:rPr>
            </w:pPr>
            <w:r w:rsidRPr="00F9511A">
              <w:rPr>
                <w:rFonts w:cs="Times New Roman"/>
                <w:sz w:val="18"/>
                <w:szCs w:val="18"/>
                <w:lang w:val="en-US"/>
              </w:rPr>
              <w:t>118,855</w:t>
            </w:r>
          </w:p>
        </w:tc>
        <w:tc>
          <w:tcPr>
            <w:tcW w:w="236" w:type="dxa"/>
            <w:shd w:val="clear" w:color="auto" w:fill="auto"/>
            <w:vAlign w:val="bottom"/>
          </w:tcPr>
          <w:p w14:paraId="58CA2961" w14:textId="77777777" w:rsidR="00721C2D" w:rsidRPr="00F9511A" w:rsidRDefault="00721C2D" w:rsidP="00721C2D">
            <w:pPr>
              <w:tabs>
                <w:tab w:val="clear" w:pos="680"/>
                <w:tab w:val="decimal" w:pos="786"/>
              </w:tabs>
              <w:jc w:val="center"/>
              <w:rPr>
                <w:rFonts w:ascii="Times New Roman" w:hAnsi="Times New Roman" w:cs="Times New Roman"/>
                <w:lang w:bidi="ar-SA"/>
              </w:rPr>
            </w:pPr>
          </w:p>
        </w:tc>
        <w:tc>
          <w:tcPr>
            <w:tcW w:w="1039" w:type="dxa"/>
            <w:shd w:val="clear" w:color="auto" w:fill="auto"/>
            <w:vAlign w:val="bottom"/>
          </w:tcPr>
          <w:p w14:paraId="5EA243F4" w14:textId="77777777" w:rsidR="00721C2D" w:rsidRPr="00F9511A" w:rsidRDefault="00523508" w:rsidP="00C03882">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1,</w:t>
            </w:r>
            <w:r w:rsidR="00C03882" w:rsidRPr="00F9511A">
              <w:rPr>
                <w:rFonts w:cs="Times New Roman"/>
                <w:sz w:val="18"/>
                <w:szCs w:val="18"/>
                <w:lang w:val="en-US"/>
              </w:rPr>
              <w:t>974</w:t>
            </w:r>
            <w:r w:rsidRPr="00F9511A">
              <w:rPr>
                <w:rFonts w:cs="Times New Roman"/>
                <w:sz w:val="18"/>
                <w:szCs w:val="18"/>
                <w:lang w:val="en-US"/>
              </w:rPr>
              <w:t>,</w:t>
            </w:r>
            <w:r w:rsidR="00C03882" w:rsidRPr="00F9511A">
              <w:rPr>
                <w:rFonts w:cs="Times New Roman"/>
                <w:sz w:val="18"/>
                <w:szCs w:val="18"/>
                <w:lang w:val="en-US"/>
              </w:rPr>
              <w:t>0</w:t>
            </w:r>
            <w:r w:rsidRPr="00F9511A">
              <w:rPr>
                <w:rFonts w:cs="Times New Roman"/>
                <w:sz w:val="18"/>
                <w:szCs w:val="18"/>
                <w:lang w:val="en-US"/>
              </w:rPr>
              <w:t>2</w:t>
            </w:r>
            <w:r w:rsidR="00C03882" w:rsidRPr="00F9511A">
              <w:rPr>
                <w:rFonts w:cs="Times New Roman"/>
                <w:sz w:val="18"/>
                <w:szCs w:val="18"/>
                <w:lang w:val="en-US"/>
              </w:rPr>
              <w:t>8</w:t>
            </w:r>
          </w:p>
        </w:tc>
        <w:tc>
          <w:tcPr>
            <w:tcW w:w="236" w:type="dxa"/>
            <w:shd w:val="clear" w:color="auto" w:fill="auto"/>
            <w:vAlign w:val="bottom"/>
          </w:tcPr>
          <w:p w14:paraId="1215E00E"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shd w:val="clear" w:color="auto" w:fill="auto"/>
            <w:vAlign w:val="bottom"/>
          </w:tcPr>
          <w:p w14:paraId="6C412897"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2,117,542</w:t>
            </w:r>
          </w:p>
        </w:tc>
        <w:tc>
          <w:tcPr>
            <w:tcW w:w="240" w:type="dxa"/>
            <w:shd w:val="clear" w:color="auto" w:fill="auto"/>
            <w:vAlign w:val="bottom"/>
          </w:tcPr>
          <w:p w14:paraId="1ABF08D7" w14:textId="77777777" w:rsidR="00721C2D" w:rsidRPr="00F9511A" w:rsidRDefault="00721C2D" w:rsidP="00721C2D">
            <w:pPr>
              <w:jc w:val="center"/>
              <w:rPr>
                <w:rFonts w:ascii="Times New Roman" w:hAnsi="Times New Roman" w:cs="Times New Roman"/>
              </w:rPr>
            </w:pPr>
          </w:p>
        </w:tc>
        <w:tc>
          <w:tcPr>
            <w:tcW w:w="992" w:type="dxa"/>
            <w:shd w:val="clear" w:color="auto" w:fill="auto"/>
            <w:vAlign w:val="bottom"/>
          </w:tcPr>
          <w:p w14:paraId="2DC2EDCF" w14:textId="77777777" w:rsidR="00721C2D" w:rsidRPr="00F9511A" w:rsidRDefault="00E16E93" w:rsidP="00C03882">
            <w:pPr>
              <w:pStyle w:val="acctfourfigures"/>
              <w:spacing w:line="240" w:lineRule="atLeast"/>
              <w:ind w:left="-108" w:right="-194"/>
              <w:rPr>
                <w:rFonts w:cs="Times New Roman"/>
                <w:sz w:val="18"/>
                <w:szCs w:val="18"/>
                <w:lang w:val="en-US"/>
              </w:rPr>
            </w:pPr>
            <w:r w:rsidRPr="00F9511A">
              <w:rPr>
                <w:rFonts w:cs="Times New Roman"/>
                <w:sz w:val="18"/>
                <w:szCs w:val="18"/>
                <w:lang w:val="en-US"/>
              </w:rPr>
              <w:t>19,80</w:t>
            </w:r>
            <w:r w:rsidR="00C03882" w:rsidRPr="00F9511A">
              <w:rPr>
                <w:rFonts w:cs="Times New Roman"/>
                <w:sz w:val="18"/>
                <w:szCs w:val="18"/>
                <w:lang w:val="en-US"/>
              </w:rPr>
              <w:t>1</w:t>
            </w:r>
          </w:p>
        </w:tc>
        <w:tc>
          <w:tcPr>
            <w:tcW w:w="284" w:type="dxa"/>
            <w:shd w:val="clear" w:color="auto" w:fill="auto"/>
            <w:vAlign w:val="bottom"/>
          </w:tcPr>
          <w:p w14:paraId="2A29DF8A"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tcBorders>
              <w:bottom w:val="single" w:sz="4" w:space="0" w:color="auto"/>
            </w:tcBorders>
            <w:shd w:val="clear" w:color="auto" w:fill="auto"/>
            <w:vAlign w:val="bottom"/>
          </w:tcPr>
          <w:p w14:paraId="23717399"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4,582</w:t>
            </w:r>
          </w:p>
        </w:tc>
        <w:tc>
          <w:tcPr>
            <w:tcW w:w="268" w:type="dxa"/>
            <w:shd w:val="clear" w:color="auto" w:fill="auto"/>
            <w:vAlign w:val="bottom"/>
          </w:tcPr>
          <w:p w14:paraId="526C6C7A" w14:textId="77777777" w:rsidR="00721C2D" w:rsidRPr="00F9511A" w:rsidRDefault="00721C2D" w:rsidP="00721C2D">
            <w:pPr>
              <w:jc w:val="center"/>
              <w:rPr>
                <w:rFonts w:ascii="Times New Roman" w:hAnsi="Times New Roman" w:cs="Times New Roman"/>
              </w:rPr>
            </w:pPr>
          </w:p>
        </w:tc>
        <w:tc>
          <w:tcPr>
            <w:tcW w:w="1020" w:type="dxa"/>
            <w:shd w:val="clear" w:color="auto" w:fill="auto"/>
            <w:vAlign w:val="bottom"/>
          </w:tcPr>
          <w:p w14:paraId="248A717E" w14:textId="77777777" w:rsidR="00721C2D" w:rsidRPr="00F9511A" w:rsidRDefault="00E16E93"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2,</w:t>
            </w:r>
            <w:r w:rsidR="00C03882" w:rsidRPr="00F9511A">
              <w:rPr>
                <w:rFonts w:cs="Times New Roman"/>
                <w:sz w:val="18"/>
                <w:szCs w:val="18"/>
                <w:lang w:val="en-US"/>
              </w:rPr>
              <w:t>362,957</w:t>
            </w:r>
          </w:p>
        </w:tc>
        <w:tc>
          <w:tcPr>
            <w:tcW w:w="255" w:type="dxa"/>
            <w:shd w:val="clear" w:color="auto" w:fill="auto"/>
            <w:vAlign w:val="bottom"/>
          </w:tcPr>
          <w:p w14:paraId="6E30BB33"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shd w:val="clear" w:color="auto" w:fill="auto"/>
            <w:vAlign w:val="bottom"/>
          </w:tcPr>
          <w:p w14:paraId="5E8A77DB"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2,615,991</w:t>
            </w:r>
          </w:p>
        </w:tc>
      </w:tr>
      <w:tr w:rsidR="00F9511A" w:rsidRPr="00F9511A" w14:paraId="41D9D1BD" w14:textId="77777777" w:rsidTr="00F54079">
        <w:trPr>
          <w:trHeight w:val="288"/>
        </w:trPr>
        <w:tc>
          <w:tcPr>
            <w:tcW w:w="2952" w:type="dxa"/>
            <w:vAlign w:val="bottom"/>
          </w:tcPr>
          <w:p w14:paraId="00E99A3F" w14:textId="77777777" w:rsidR="00721C2D" w:rsidRPr="00F9511A" w:rsidRDefault="00721C2D" w:rsidP="00721C2D">
            <w:pPr>
              <w:spacing w:line="260" w:lineRule="exact"/>
              <w:rPr>
                <w:rFonts w:ascii="Times New Roman" w:hAnsi="Times New Roman" w:cs="Times New Roman"/>
                <w:b/>
                <w:bCs/>
                <w:i/>
                <w:iCs/>
              </w:rPr>
            </w:pPr>
            <w:r w:rsidRPr="00F9511A">
              <w:rPr>
                <w:rFonts w:ascii="Times New Roman" w:hAnsi="Times New Roman" w:cs="Times New Roman"/>
                <w:b/>
                <w:bCs/>
                <w:i/>
                <w:iCs/>
              </w:rPr>
              <w:t>Profit (loss) before income tax expense</w:t>
            </w:r>
          </w:p>
        </w:tc>
        <w:tc>
          <w:tcPr>
            <w:tcW w:w="1170" w:type="dxa"/>
            <w:tcBorders>
              <w:top w:val="single" w:sz="4" w:space="0" w:color="auto"/>
            </w:tcBorders>
            <w:vAlign w:val="bottom"/>
          </w:tcPr>
          <w:p w14:paraId="1CCF14B8" w14:textId="77777777" w:rsidR="00721C2D" w:rsidRPr="00F9511A" w:rsidRDefault="00523508" w:rsidP="00C03882">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2,604,15</w:t>
            </w:r>
            <w:r w:rsidR="00C03882" w:rsidRPr="00F9511A">
              <w:rPr>
                <w:rFonts w:cs="Times New Roman"/>
                <w:b/>
                <w:bCs/>
                <w:sz w:val="18"/>
                <w:szCs w:val="18"/>
                <w:lang w:val="en-US"/>
              </w:rPr>
              <w:t>7</w:t>
            </w:r>
          </w:p>
        </w:tc>
        <w:tc>
          <w:tcPr>
            <w:tcW w:w="236" w:type="dxa"/>
            <w:vAlign w:val="bottom"/>
          </w:tcPr>
          <w:p w14:paraId="4F5A8DCD" w14:textId="77777777" w:rsidR="00721C2D" w:rsidRPr="00F9511A" w:rsidRDefault="00721C2D" w:rsidP="00721C2D">
            <w:pPr>
              <w:spacing w:line="260" w:lineRule="exact"/>
              <w:jc w:val="right"/>
              <w:rPr>
                <w:rFonts w:ascii="Times New Roman" w:hAnsi="Times New Roman" w:cs="Times New Roman"/>
                <w:b/>
                <w:bCs/>
              </w:rPr>
            </w:pPr>
          </w:p>
        </w:tc>
        <w:tc>
          <w:tcPr>
            <w:tcW w:w="1150" w:type="dxa"/>
            <w:tcBorders>
              <w:top w:val="single" w:sz="4" w:space="0" w:color="auto"/>
            </w:tcBorders>
            <w:shd w:val="clear" w:color="auto" w:fill="auto"/>
            <w:vAlign w:val="bottom"/>
          </w:tcPr>
          <w:p w14:paraId="5FFED071" w14:textId="77777777" w:rsidR="00721C2D" w:rsidRPr="00F9511A" w:rsidRDefault="00721C2D"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2,404,445</w:t>
            </w:r>
          </w:p>
        </w:tc>
        <w:tc>
          <w:tcPr>
            <w:tcW w:w="236" w:type="dxa"/>
            <w:shd w:val="clear" w:color="auto" w:fill="auto"/>
            <w:vAlign w:val="bottom"/>
          </w:tcPr>
          <w:p w14:paraId="4D8F74D6"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shd w:val="clear" w:color="auto" w:fill="auto"/>
            <w:vAlign w:val="bottom"/>
          </w:tcPr>
          <w:p w14:paraId="13822444" w14:textId="77777777" w:rsidR="00721C2D" w:rsidRPr="00F9511A" w:rsidRDefault="00523508" w:rsidP="00721C2D">
            <w:pPr>
              <w:pStyle w:val="acctfourfigures"/>
              <w:tabs>
                <w:tab w:val="clear" w:pos="765"/>
                <w:tab w:val="decimal" w:pos="718"/>
              </w:tabs>
              <w:spacing w:line="240" w:lineRule="atLeast"/>
              <w:ind w:left="-108" w:right="-194"/>
              <w:rPr>
                <w:rFonts w:cs="Times New Roman"/>
                <w:b/>
                <w:bCs/>
                <w:sz w:val="18"/>
                <w:szCs w:val="18"/>
                <w:lang w:val="en-US"/>
              </w:rPr>
            </w:pPr>
            <w:r w:rsidRPr="00F9511A">
              <w:rPr>
                <w:rFonts w:cs="Times New Roman"/>
                <w:b/>
                <w:bCs/>
                <w:sz w:val="18"/>
                <w:szCs w:val="18"/>
                <w:lang w:val="en-US"/>
              </w:rPr>
              <w:t>185,970</w:t>
            </w:r>
          </w:p>
        </w:tc>
        <w:tc>
          <w:tcPr>
            <w:tcW w:w="236" w:type="dxa"/>
            <w:shd w:val="clear" w:color="auto" w:fill="auto"/>
            <w:vAlign w:val="bottom"/>
          </w:tcPr>
          <w:p w14:paraId="02B5F51C"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tcBorders>
            <w:shd w:val="clear" w:color="auto" w:fill="auto"/>
            <w:vAlign w:val="bottom"/>
          </w:tcPr>
          <w:p w14:paraId="1988F3B0" w14:textId="77777777" w:rsidR="00721C2D" w:rsidRPr="00F9511A" w:rsidRDefault="00721C2D" w:rsidP="00721C2D">
            <w:pPr>
              <w:pStyle w:val="acctfourfigures"/>
              <w:tabs>
                <w:tab w:val="clear" w:pos="765"/>
                <w:tab w:val="decimal" w:pos="718"/>
              </w:tabs>
              <w:spacing w:line="240" w:lineRule="atLeast"/>
              <w:ind w:left="-108" w:right="-194"/>
              <w:rPr>
                <w:rFonts w:cs="Times New Roman"/>
                <w:b/>
                <w:bCs/>
                <w:sz w:val="18"/>
                <w:szCs w:val="18"/>
                <w:lang w:val="en-US"/>
              </w:rPr>
            </w:pPr>
            <w:r w:rsidRPr="00F9511A">
              <w:rPr>
                <w:rFonts w:cs="Times New Roman"/>
                <w:b/>
                <w:bCs/>
                <w:sz w:val="18"/>
                <w:szCs w:val="18"/>
                <w:lang w:val="en-US"/>
              </w:rPr>
              <w:t>117,777</w:t>
            </w:r>
          </w:p>
        </w:tc>
        <w:tc>
          <w:tcPr>
            <w:tcW w:w="236" w:type="dxa"/>
            <w:shd w:val="clear" w:color="auto" w:fill="auto"/>
            <w:vAlign w:val="bottom"/>
          </w:tcPr>
          <w:p w14:paraId="35F9697A" w14:textId="77777777" w:rsidR="00721C2D" w:rsidRPr="00F9511A" w:rsidRDefault="00721C2D" w:rsidP="00721C2D">
            <w:pPr>
              <w:tabs>
                <w:tab w:val="clear" w:pos="680"/>
                <w:tab w:val="decimal" w:pos="786"/>
              </w:tabs>
              <w:jc w:val="center"/>
              <w:rPr>
                <w:rFonts w:ascii="Times New Roman" w:hAnsi="Times New Roman" w:cs="Times New Roman"/>
                <w:b/>
                <w:bCs/>
                <w:lang w:bidi="ar-SA"/>
              </w:rPr>
            </w:pPr>
          </w:p>
        </w:tc>
        <w:tc>
          <w:tcPr>
            <w:tcW w:w="1039" w:type="dxa"/>
            <w:tcBorders>
              <w:top w:val="single" w:sz="4" w:space="0" w:color="auto"/>
            </w:tcBorders>
            <w:shd w:val="clear" w:color="auto" w:fill="auto"/>
            <w:vAlign w:val="bottom"/>
          </w:tcPr>
          <w:p w14:paraId="3C504330" w14:textId="77777777" w:rsidR="00721C2D" w:rsidRPr="00F9511A" w:rsidRDefault="00523508" w:rsidP="00C03882">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w:t>
            </w:r>
            <w:r w:rsidR="00C03882" w:rsidRPr="00F9511A">
              <w:rPr>
                <w:rFonts w:cs="Times New Roman"/>
                <w:b/>
                <w:bCs/>
                <w:sz w:val="18"/>
                <w:szCs w:val="18"/>
                <w:lang w:val="en-US"/>
              </w:rPr>
              <w:t>716</w:t>
            </w:r>
            <w:r w:rsidRPr="00F9511A">
              <w:rPr>
                <w:rFonts w:cs="Times New Roman"/>
                <w:b/>
                <w:bCs/>
                <w:sz w:val="18"/>
                <w:szCs w:val="18"/>
                <w:lang w:val="en-US"/>
              </w:rPr>
              <w:t>,</w:t>
            </w:r>
            <w:r w:rsidR="00C03882" w:rsidRPr="00F9511A">
              <w:rPr>
                <w:rFonts w:cs="Times New Roman"/>
                <w:b/>
                <w:bCs/>
                <w:sz w:val="18"/>
                <w:szCs w:val="18"/>
                <w:lang w:val="en-US"/>
              </w:rPr>
              <w:t>173</w:t>
            </w:r>
          </w:p>
        </w:tc>
        <w:tc>
          <w:tcPr>
            <w:tcW w:w="236" w:type="dxa"/>
            <w:shd w:val="clear" w:color="auto" w:fill="auto"/>
            <w:vAlign w:val="bottom"/>
          </w:tcPr>
          <w:p w14:paraId="6E2E686B"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b/>
                <w:bCs/>
                <w:sz w:val="18"/>
                <w:szCs w:val="18"/>
                <w:lang w:val="en-US"/>
              </w:rPr>
            </w:pPr>
          </w:p>
        </w:tc>
        <w:tc>
          <w:tcPr>
            <w:tcW w:w="1027" w:type="dxa"/>
            <w:tcBorders>
              <w:top w:val="single" w:sz="4" w:space="0" w:color="auto"/>
            </w:tcBorders>
            <w:shd w:val="clear" w:color="auto" w:fill="auto"/>
            <w:vAlign w:val="bottom"/>
          </w:tcPr>
          <w:p w14:paraId="0568C4DD" w14:textId="77777777" w:rsidR="00721C2D" w:rsidRPr="00F9511A" w:rsidRDefault="00721C2D"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1,448,989</w:t>
            </w:r>
          </w:p>
        </w:tc>
        <w:tc>
          <w:tcPr>
            <w:tcW w:w="240" w:type="dxa"/>
            <w:shd w:val="clear" w:color="auto" w:fill="auto"/>
            <w:vAlign w:val="bottom"/>
          </w:tcPr>
          <w:p w14:paraId="1F550CA8" w14:textId="77777777" w:rsidR="00721C2D" w:rsidRPr="00F9511A" w:rsidRDefault="00721C2D" w:rsidP="00721C2D">
            <w:pPr>
              <w:jc w:val="right"/>
              <w:rPr>
                <w:rFonts w:ascii="Times New Roman" w:hAnsi="Times New Roman" w:cs="Times New Roman"/>
                <w:b/>
                <w:bCs/>
              </w:rPr>
            </w:pPr>
          </w:p>
        </w:tc>
        <w:tc>
          <w:tcPr>
            <w:tcW w:w="992" w:type="dxa"/>
            <w:tcBorders>
              <w:top w:val="single" w:sz="4" w:space="0" w:color="auto"/>
            </w:tcBorders>
            <w:shd w:val="clear" w:color="auto" w:fill="auto"/>
            <w:vAlign w:val="bottom"/>
          </w:tcPr>
          <w:p w14:paraId="1CD34F9E" w14:textId="77777777" w:rsidR="00721C2D" w:rsidRPr="00F9511A" w:rsidRDefault="00E16E93" w:rsidP="00721C2D">
            <w:pPr>
              <w:pStyle w:val="acctfourfigures"/>
              <w:tabs>
                <w:tab w:val="clear" w:pos="765"/>
                <w:tab w:val="decimal" w:pos="751"/>
              </w:tabs>
              <w:spacing w:line="240" w:lineRule="atLeast"/>
              <w:ind w:left="-108" w:right="-194"/>
              <w:rPr>
                <w:rFonts w:cs="Times New Roman"/>
                <w:b/>
                <w:bCs/>
                <w:sz w:val="18"/>
                <w:szCs w:val="18"/>
                <w:lang w:val="en-US"/>
              </w:rPr>
            </w:pPr>
            <w:r w:rsidRPr="00F9511A">
              <w:rPr>
                <w:rFonts w:cs="Times New Roman"/>
                <w:b/>
                <w:bCs/>
                <w:sz w:val="18"/>
                <w:szCs w:val="18"/>
                <w:lang w:val="en-US"/>
              </w:rPr>
              <w:t>(297,076)</w:t>
            </w:r>
          </w:p>
        </w:tc>
        <w:tc>
          <w:tcPr>
            <w:tcW w:w="284" w:type="dxa"/>
            <w:shd w:val="clear" w:color="auto" w:fill="auto"/>
            <w:vAlign w:val="bottom"/>
          </w:tcPr>
          <w:p w14:paraId="71A217EB" w14:textId="77777777" w:rsidR="00721C2D" w:rsidRPr="00F9511A" w:rsidRDefault="00721C2D" w:rsidP="00721C2D">
            <w:pPr>
              <w:pStyle w:val="acctfourfigures"/>
              <w:tabs>
                <w:tab w:val="clear" w:pos="765"/>
                <w:tab w:val="decimal" w:pos="803"/>
              </w:tabs>
              <w:spacing w:line="240" w:lineRule="atLeast"/>
              <w:ind w:left="-108" w:right="-194"/>
              <w:rPr>
                <w:rFonts w:cs="Times New Roman"/>
                <w:b/>
                <w:bCs/>
                <w:sz w:val="18"/>
                <w:szCs w:val="18"/>
                <w:lang w:val="en-US"/>
              </w:rPr>
            </w:pPr>
          </w:p>
        </w:tc>
        <w:tc>
          <w:tcPr>
            <w:tcW w:w="976" w:type="dxa"/>
            <w:tcBorders>
              <w:top w:val="single" w:sz="4" w:space="0" w:color="auto"/>
            </w:tcBorders>
            <w:shd w:val="clear" w:color="auto" w:fill="auto"/>
            <w:vAlign w:val="bottom"/>
          </w:tcPr>
          <w:p w14:paraId="727C830F" w14:textId="77777777" w:rsidR="00721C2D" w:rsidRPr="00F9511A" w:rsidRDefault="00721C2D" w:rsidP="00721C2D">
            <w:pPr>
              <w:pStyle w:val="acctfourfigures"/>
              <w:tabs>
                <w:tab w:val="clear" w:pos="765"/>
                <w:tab w:val="decimal" w:pos="751"/>
              </w:tabs>
              <w:spacing w:line="240" w:lineRule="atLeast"/>
              <w:ind w:left="-108" w:right="-194"/>
              <w:rPr>
                <w:rFonts w:cs="Times New Roman"/>
                <w:b/>
                <w:bCs/>
                <w:sz w:val="18"/>
                <w:szCs w:val="18"/>
                <w:lang w:val="en-US"/>
              </w:rPr>
            </w:pPr>
            <w:r w:rsidRPr="00F9511A">
              <w:rPr>
                <w:rFonts w:cs="Times New Roman"/>
                <w:b/>
                <w:bCs/>
                <w:sz w:val="18"/>
                <w:szCs w:val="18"/>
                <w:lang w:val="en-US"/>
              </w:rPr>
              <w:t>(338,270)</w:t>
            </w:r>
          </w:p>
        </w:tc>
        <w:tc>
          <w:tcPr>
            <w:tcW w:w="268" w:type="dxa"/>
            <w:shd w:val="clear" w:color="auto" w:fill="auto"/>
            <w:vAlign w:val="bottom"/>
          </w:tcPr>
          <w:p w14:paraId="2DBCDDD9" w14:textId="77777777" w:rsidR="00721C2D" w:rsidRPr="00F9511A" w:rsidRDefault="00721C2D" w:rsidP="00721C2D">
            <w:pPr>
              <w:ind w:right="-123"/>
              <w:rPr>
                <w:rFonts w:ascii="Times New Roman" w:hAnsi="Times New Roman" w:cs="Times New Roman"/>
                <w:b/>
                <w:bCs/>
              </w:rPr>
            </w:pPr>
          </w:p>
        </w:tc>
        <w:tc>
          <w:tcPr>
            <w:tcW w:w="1020" w:type="dxa"/>
            <w:tcBorders>
              <w:top w:val="single" w:sz="4" w:space="0" w:color="auto"/>
            </w:tcBorders>
            <w:shd w:val="clear" w:color="auto" w:fill="auto"/>
            <w:vAlign w:val="bottom"/>
          </w:tcPr>
          <w:p w14:paraId="41978A00" w14:textId="77777777" w:rsidR="00721C2D" w:rsidRPr="00F9511A" w:rsidRDefault="00E16E93" w:rsidP="00721C2D">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4,</w:t>
            </w:r>
            <w:r w:rsidR="00C03882" w:rsidRPr="00F9511A">
              <w:rPr>
                <w:rFonts w:cs="Times New Roman"/>
                <w:b/>
                <w:bCs/>
                <w:sz w:val="18"/>
                <w:szCs w:val="18"/>
                <w:lang w:val="en-US"/>
              </w:rPr>
              <w:t>209,224</w:t>
            </w:r>
          </w:p>
        </w:tc>
        <w:tc>
          <w:tcPr>
            <w:tcW w:w="255" w:type="dxa"/>
            <w:shd w:val="clear" w:color="auto" w:fill="auto"/>
            <w:vAlign w:val="bottom"/>
          </w:tcPr>
          <w:p w14:paraId="6D95F65E" w14:textId="77777777" w:rsidR="00721C2D" w:rsidRPr="00F9511A" w:rsidRDefault="00721C2D" w:rsidP="00721C2D">
            <w:pPr>
              <w:pStyle w:val="acctfourfigures"/>
              <w:tabs>
                <w:tab w:val="clear" w:pos="765"/>
                <w:tab w:val="decimal" w:pos="927"/>
              </w:tabs>
              <w:spacing w:line="240" w:lineRule="atLeast"/>
              <w:ind w:left="-108" w:right="-194"/>
              <w:rPr>
                <w:rFonts w:cs="Times New Roman"/>
                <w:b/>
                <w:bCs/>
                <w:sz w:val="18"/>
                <w:szCs w:val="18"/>
                <w:lang w:val="en-US"/>
              </w:rPr>
            </w:pPr>
          </w:p>
        </w:tc>
        <w:tc>
          <w:tcPr>
            <w:tcW w:w="1095" w:type="dxa"/>
            <w:tcBorders>
              <w:top w:val="single" w:sz="4" w:space="0" w:color="auto"/>
            </w:tcBorders>
            <w:shd w:val="clear" w:color="auto" w:fill="auto"/>
            <w:vAlign w:val="bottom"/>
          </w:tcPr>
          <w:p w14:paraId="2D196238" w14:textId="77777777" w:rsidR="00721C2D" w:rsidRPr="00F9511A" w:rsidRDefault="00721C2D" w:rsidP="00721C2D">
            <w:pPr>
              <w:pStyle w:val="acctfourfigures"/>
              <w:tabs>
                <w:tab w:val="clear" w:pos="765"/>
                <w:tab w:val="decimal" w:pos="882"/>
              </w:tabs>
              <w:spacing w:line="240" w:lineRule="atLeast"/>
              <w:ind w:left="-108" w:right="-194"/>
              <w:rPr>
                <w:rFonts w:cs="Times New Roman"/>
                <w:b/>
                <w:bCs/>
                <w:sz w:val="18"/>
                <w:szCs w:val="18"/>
                <w:lang w:val="en-US"/>
              </w:rPr>
            </w:pPr>
            <w:r w:rsidRPr="00F9511A">
              <w:rPr>
                <w:rFonts w:cs="Times New Roman"/>
                <w:b/>
                <w:bCs/>
                <w:sz w:val="18"/>
                <w:szCs w:val="18"/>
                <w:lang w:val="en-US"/>
              </w:rPr>
              <w:t>3,632,941</w:t>
            </w:r>
          </w:p>
        </w:tc>
      </w:tr>
      <w:tr w:rsidR="00F9511A" w:rsidRPr="00F9511A" w14:paraId="0B388C74" w14:textId="77777777" w:rsidTr="00F54079">
        <w:trPr>
          <w:trHeight w:val="288"/>
        </w:trPr>
        <w:tc>
          <w:tcPr>
            <w:tcW w:w="2952" w:type="dxa"/>
            <w:vAlign w:val="bottom"/>
          </w:tcPr>
          <w:p w14:paraId="5C501FDE" w14:textId="77777777" w:rsidR="00721C2D" w:rsidRPr="00F9511A" w:rsidRDefault="00721C2D" w:rsidP="00721C2D">
            <w:pPr>
              <w:spacing w:line="260" w:lineRule="exact"/>
              <w:rPr>
                <w:rFonts w:ascii="Times New Roman" w:hAnsi="Times New Roman" w:cs="Times New Roman"/>
              </w:rPr>
            </w:pPr>
            <w:r w:rsidRPr="00F9511A">
              <w:rPr>
                <w:rFonts w:ascii="Times New Roman" w:hAnsi="Times New Roman" w:cs="Times New Roman"/>
              </w:rPr>
              <w:t>(Tax expense) income</w:t>
            </w:r>
          </w:p>
        </w:tc>
        <w:tc>
          <w:tcPr>
            <w:tcW w:w="1170" w:type="dxa"/>
            <w:tcBorders>
              <w:bottom w:val="single" w:sz="4" w:space="0" w:color="auto"/>
            </w:tcBorders>
            <w:vAlign w:val="bottom"/>
          </w:tcPr>
          <w:p w14:paraId="08E36A2F" w14:textId="77777777" w:rsidR="00721C2D" w:rsidRPr="00F9511A" w:rsidRDefault="00523508" w:rsidP="00C03882">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(527,5</w:t>
            </w:r>
            <w:r w:rsidR="00C03882" w:rsidRPr="00F9511A">
              <w:rPr>
                <w:rFonts w:cs="Times New Roman"/>
                <w:sz w:val="18"/>
                <w:szCs w:val="18"/>
                <w:lang w:val="en-US"/>
              </w:rPr>
              <w:t>51</w:t>
            </w:r>
            <w:r w:rsidRPr="00F9511A">
              <w:rPr>
                <w:rFonts w:cs="Times New Roman"/>
                <w:sz w:val="18"/>
                <w:szCs w:val="18"/>
                <w:lang w:val="en-US"/>
              </w:rPr>
              <w:t>)</w:t>
            </w:r>
          </w:p>
        </w:tc>
        <w:tc>
          <w:tcPr>
            <w:tcW w:w="236" w:type="dxa"/>
            <w:vAlign w:val="bottom"/>
          </w:tcPr>
          <w:p w14:paraId="176D3B15" w14:textId="77777777" w:rsidR="00721C2D" w:rsidRPr="00F9511A" w:rsidRDefault="00721C2D" w:rsidP="00721C2D">
            <w:pPr>
              <w:spacing w:line="260" w:lineRule="exact"/>
              <w:ind w:right="-108"/>
              <w:jc w:val="center"/>
              <w:rPr>
                <w:rFonts w:ascii="Times New Roman" w:hAnsi="Times New Roman" w:cs="Times New Roman"/>
              </w:rPr>
            </w:pPr>
          </w:p>
        </w:tc>
        <w:tc>
          <w:tcPr>
            <w:tcW w:w="1150" w:type="dxa"/>
            <w:tcBorders>
              <w:bottom w:val="single" w:sz="4" w:space="0" w:color="auto"/>
            </w:tcBorders>
            <w:shd w:val="clear" w:color="auto" w:fill="auto"/>
            <w:vAlign w:val="bottom"/>
          </w:tcPr>
          <w:p w14:paraId="54805C56"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r w:rsidRPr="00F9511A">
              <w:rPr>
                <w:rFonts w:cs="Times New Roman"/>
                <w:sz w:val="18"/>
                <w:szCs w:val="18"/>
                <w:lang w:val="en-US"/>
              </w:rPr>
              <w:t>(466,140)</w:t>
            </w:r>
          </w:p>
        </w:tc>
        <w:tc>
          <w:tcPr>
            <w:tcW w:w="236" w:type="dxa"/>
            <w:shd w:val="clear" w:color="auto" w:fill="auto"/>
            <w:vAlign w:val="bottom"/>
          </w:tcPr>
          <w:p w14:paraId="5B632290"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shd w:val="clear" w:color="auto" w:fill="auto"/>
            <w:vAlign w:val="bottom"/>
          </w:tcPr>
          <w:p w14:paraId="0531C78E" w14:textId="77777777" w:rsidR="00721C2D" w:rsidRPr="00F9511A" w:rsidRDefault="00523508"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61C152DF"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tcBorders>
              <w:bottom w:val="single" w:sz="4" w:space="0" w:color="auto"/>
            </w:tcBorders>
            <w:shd w:val="clear" w:color="auto" w:fill="auto"/>
            <w:vAlign w:val="bottom"/>
          </w:tcPr>
          <w:p w14:paraId="50952F5E" w14:textId="77777777" w:rsidR="00721C2D" w:rsidRPr="00F9511A" w:rsidRDefault="00721C2D" w:rsidP="00721C2D">
            <w:pPr>
              <w:pStyle w:val="acctfourfigures"/>
              <w:tabs>
                <w:tab w:val="clear" w:pos="765"/>
                <w:tab w:val="decimal" w:pos="448"/>
              </w:tabs>
              <w:spacing w:line="240" w:lineRule="atLeast"/>
              <w:ind w:left="-108" w:right="-194"/>
              <w:rPr>
                <w:rFonts w:cs="Times New Roman"/>
                <w:sz w:val="18"/>
                <w:szCs w:val="18"/>
                <w:lang w:val="en-US"/>
              </w:rPr>
            </w:pPr>
            <w:r w:rsidRPr="00F9511A">
              <w:rPr>
                <w:rFonts w:cs="Times New Roman"/>
                <w:sz w:val="18"/>
                <w:szCs w:val="18"/>
                <w:lang w:val="en-US"/>
              </w:rPr>
              <w:t>-</w:t>
            </w:r>
          </w:p>
        </w:tc>
        <w:tc>
          <w:tcPr>
            <w:tcW w:w="236" w:type="dxa"/>
            <w:shd w:val="clear" w:color="auto" w:fill="auto"/>
            <w:vAlign w:val="bottom"/>
          </w:tcPr>
          <w:p w14:paraId="06471ABE" w14:textId="77777777" w:rsidR="00721C2D" w:rsidRPr="00F9511A" w:rsidRDefault="00721C2D" w:rsidP="00721C2D">
            <w:pPr>
              <w:tabs>
                <w:tab w:val="left" w:pos="776"/>
              </w:tabs>
              <w:ind w:right="-344"/>
              <w:jc w:val="center"/>
              <w:rPr>
                <w:rFonts w:ascii="Times New Roman" w:hAnsi="Times New Roman" w:cs="Times New Roman"/>
              </w:rPr>
            </w:pPr>
          </w:p>
        </w:tc>
        <w:tc>
          <w:tcPr>
            <w:tcW w:w="1039" w:type="dxa"/>
            <w:tcBorders>
              <w:bottom w:val="single" w:sz="4" w:space="0" w:color="auto"/>
            </w:tcBorders>
            <w:shd w:val="clear" w:color="auto" w:fill="auto"/>
            <w:vAlign w:val="bottom"/>
          </w:tcPr>
          <w:p w14:paraId="70D9AC95" w14:textId="77777777" w:rsidR="00721C2D" w:rsidRPr="00F9511A" w:rsidRDefault="00523508"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9,615</w:t>
            </w:r>
          </w:p>
        </w:tc>
        <w:tc>
          <w:tcPr>
            <w:tcW w:w="236" w:type="dxa"/>
            <w:shd w:val="clear" w:color="auto" w:fill="auto"/>
            <w:vAlign w:val="bottom"/>
          </w:tcPr>
          <w:p w14:paraId="69BECDDB"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sz w:val="18"/>
                <w:szCs w:val="18"/>
                <w:lang w:val="en-US"/>
              </w:rPr>
            </w:pPr>
          </w:p>
        </w:tc>
        <w:tc>
          <w:tcPr>
            <w:tcW w:w="1027" w:type="dxa"/>
            <w:tcBorders>
              <w:bottom w:val="single" w:sz="4" w:space="0" w:color="auto"/>
            </w:tcBorders>
            <w:shd w:val="clear" w:color="auto" w:fill="auto"/>
            <w:vAlign w:val="bottom"/>
          </w:tcPr>
          <w:p w14:paraId="57EC42F8" w14:textId="77777777" w:rsidR="00721C2D" w:rsidRPr="00F9511A" w:rsidRDefault="00721C2D" w:rsidP="00721C2D">
            <w:pPr>
              <w:pStyle w:val="acctfourfigures"/>
              <w:tabs>
                <w:tab w:val="clear" w:pos="765"/>
                <w:tab w:val="decimal" w:pos="826"/>
              </w:tabs>
              <w:spacing w:line="240" w:lineRule="atLeast"/>
              <w:ind w:left="-108" w:right="-194"/>
              <w:rPr>
                <w:rFonts w:cs="Times New Roman"/>
                <w:sz w:val="18"/>
                <w:szCs w:val="18"/>
                <w:lang w:val="en-US"/>
              </w:rPr>
            </w:pPr>
            <w:r w:rsidRPr="00F9511A">
              <w:rPr>
                <w:rFonts w:cs="Times New Roman"/>
                <w:sz w:val="18"/>
                <w:szCs w:val="18"/>
                <w:lang w:val="en-US"/>
              </w:rPr>
              <w:t>74,393</w:t>
            </w:r>
          </w:p>
        </w:tc>
        <w:tc>
          <w:tcPr>
            <w:tcW w:w="240" w:type="dxa"/>
            <w:shd w:val="clear" w:color="auto" w:fill="auto"/>
            <w:vAlign w:val="bottom"/>
          </w:tcPr>
          <w:p w14:paraId="1DD1F9F7" w14:textId="77777777" w:rsidR="00721C2D" w:rsidRPr="00F9511A" w:rsidRDefault="00721C2D" w:rsidP="00721C2D">
            <w:pPr>
              <w:ind w:right="-123"/>
              <w:rPr>
                <w:rFonts w:ascii="Times New Roman" w:hAnsi="Times New Roman" w:cs="Times New Roman"/>
              </w:rPr>
            </w:pPr>
          </w:p>
        </w:tc>
        <w:tc>
          <w:tcPr>
            <w:tcW w:w="992" w:type="dxa"/>
            <w:tcBorders>
              <w:bottom w:val="single" w:sz="4" w:space="0" w:color="auto"/>
            </w:tcBorders>
            <w:shd w:val="clear" w:color="auto" w:fill="auto"/>
            <w:vAlign w:val="bottom"/>
          </w:tcPr>
          <w:p w14:paraId="1B6F325A" w14:textId="77777777" w:rsidR="00721C2D" w:rsidRPr="00F9511A" w:rsidRDefault="00E16E93"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2,28</w:t>
            </w:r>
            <w:r w:rsidR="00C03882" w:rsidRPr="00F9511A">
              <w:rPr>
                <w:rFonts w:cs="Times New Roman"/>
                <w:sz w:val="18"/>
                <w:szCs w:val="18"/>
                <w:lang w:val="en-US"/>
              </w:rPr>
              <w:t>4</w:t>
            </w:r>
          </w:p>
        </w:tc>
        <w:tc>
          <w:tcPr>
            <w:tcW w:w="284" w:type="dxa"/>
            <w:shd w:val="clear" w:color="auto" w:fill="auto"/>
            <w:vAlign w:val="bottom"/>
          </w:tcPr>
          <w:p w14:paraId="13EB7453" w14:textId="77777777" w:rsidR="00721C2D" w:rsidRPr="00F9511A" w:rsidRDefault="00721C2D" w:rsidP="00721C2D">
            <w:pPr>
              <w:pStyle w:val="acctfourfigures"/>
              <w:tabs>
                <w:tab w:val="clear" w:pos="765"/>
                <w:tab w:val="decimal" w:pos="803"/>
              </w:tabs>
              <w:spacing w:line="240" w:lineRule="atLeast"/>
              <w:ind w:left="-108" w:right="-194"/>
              <w:rPr>
                <w:rFonts w:cs="Times New Roman"/>
                <w:sz w:val="18"/>
                <w:szCs w:val="18"/>
                <w:lang w:val="en-US"/>
              </w:rPr>
            </w:pPr>
          </w:p>
        </w:tc>
        <w:tc>
          <w:tcPr>
            <w:tcW w:w="976" w:type="dxa"/>
            <w:tcBorders>
              <w:bottom w:val="single" w:sz="4" w:space="0" w:color="auto"/>
            </w:tcBorders>
            <w:shd w:val="clear" w:color="auto" w:fill="auto"/>
            <w:vAlign w:val="bottom"/>
          </w:tcPr>
          <w:p w14:paraId="4ADA4E85" w14:textId="77777777" w:rsidR="00721C2D" w:rsidRPr="00F9511A" w:rsidRDefault="00721C2D" w:rsidP="00721C2D">
            <w:pPr>
              <w:pStyle w:val="acctfourfigures"/>
              <w:tabs>
                <w:tab w:val="clear" w:pos="765"/>
                <w:tab w:val="decimal" w:pos="751"/>
              </w:tabs>
              <w:spacing w:line="240" w:lineRule="atLeast"/>
              <w:ind w:left="-108" w:right="-194"/>
              <w:rPr>
                <w:rFonts w:cs="Times New Roman"/>
                <w:sz w:val="18"/>
                <w:szCs w:val="18"/>
                <w:lang w:val="en-US"/>
              </w:rPr>
            </w:pPr>
            <w:r w:rsidRPr="00F9511A">
              <w:rPr>
                <w:rFonts w:cs="Times New Roman"/>
                <w:sz w:val="18"/>
                <w:szCs w:val="18"/>
                <w:lang w:val="en-US"/>
              </w:rPr>
              <w:t>(1,370)</w:t>
            </w:r>
          </w:p>
        </w:tc>
        <w:tc>
          <w:tcPr>
            <w:tcW w:w="268" w:type="dxa"/>
            <w:shd w:val="clear" w:color="auto" w:fill="auto"/>
            <w:vAlign w:val="bottom"/>
          </w:tcPr>
          <w:p w14:paraId="34033143" w14:textId="77777777" w:rsidR="00721C2D" w:rsidRPr="00F9511A" w:rsidRDefault="00721C2D" w:rsidP="00721C2D">
            <w:pPr>
              <w:jc w:val="right"/>
              <w:rPr>
                <w:rFonts w:ascii="Times New Roman" w:hAnsi="Times New Roman" w:cs="Times New Roman"/>
              </w:rPr>
            </w:pPr>
          </w:p>
        </w:tc>
        <w:tc>
          <w:tcPr>
            <w:tcW w:w="1020" w:type="dxa"/>
            <w:tcBorders>
              <w:bottom w:val="single" w:sz="4" w:space="0" w:color="auto"/>
            </w:tcBorders>
            <w:shd w:val="clear" w:color="auto" w:fill="auto"/>
            <w:vAlign w:val="bottom"/>
          </w:tcPr>
          <w:p w14:paraId="7985B539" w14:textId="77777777" w:rsidR="00721C2D" w:rsidRPr="00F9511A" w:rsidRDefault="00C03882" w:rsidP="00721C2D">
            <w:pPr>
              <w:pStyle w:val="acctfourfigures"/>
              <w:tabs>
                <w:tab w:val="clear" w:pos="765"/>
                <w:tab w:val="decimal" w:pos="821"/>
              </w:tabs>
              <w:spacing w:line="240" w:lineRule="atLeast"/>
              <w:ind w:left="-108" w:right="-194"/>
              <w:rPr>
                <w:rFonts w:cs="Times New Roman"/>
                <w:sz w:val="18"/>
                <w:szCs w:val="18"/>
                <w:lang w:val="en-US"/>
              </w:rPr>
            </w:pPr>
            <w:r w:rsidRPr="00F9511A">
              <w:rPr>
                <w:rFonts w:cs="Times New Roman"/>
                <w:sz w:val="18"/>
                <w:szCs w:val="18"/>
                <w:lang w:val="en-US"/>
              </w:rPr>
              <w:t>(515,652</w:t>
            </w:r>
            <w:r w:rsidR="00E16E93" w:rsidRPr="00F9511A">
              <w:rPr>
                <w:rFonts w:cs="Times New Roman"/>
                <w:sz w:val="18"/>
                <w:szCs w:val="18"/>
                <w:lang w:val="en-US"/>
              </w:rPr>
              <w:t>)</w:t>
            </w:r>
          </w:p>
        </w:tc>
        <w:tc>
          <w:tcPr>
            <w:tcW w:w="255" w:type="dxa"/>
            <w:shd w:val="clear" w:color="auto" w:fill="auto"/>
            <w:vAlign w:val="bottom"/>
          </w:tcPr>
          <w:p w14:paraId="19863C67" w14:textId="77777777" w:rsidR="00721C2D" w:rsidRPr="00F9511A" w:rsidRDefault="00721C2D" w:rsidP="00721C2D">
            <w:pPr>
              <w:pStyle w:val="acctfourfigures"/>
              <w:tabs>
                <w:tab w:val="clear" w:pos="765"/>
                <w:tab w:val="decimal" w:pos="927"/>
              </w:tabs>
              <w:spacing w:line="240" w:lineRule="atLeast"/>
              <w:ind w:left="-108" w:right="-194"/>
              <w:rPr>
                <w:rFonts w:cs="Times New Roman"/>
                <w:sz w:val="18"/>
                <w:szCs w:val="18"/>
                <w:lang w:val="en-US"/>
              </w:rPr>
            </w:pPr>
          </w:p>
        </w:tc>
        <w:tc>
          <w:tcPr>
            <w:tcW w:w="1095" w:type="dxa"/>
            <w:tcBorders>
              <w:bottom w:val="single" w:sz="4" w:space="0" w:color="auto"/>
            </w:tcBorders>
            <w:shd w:val="clear" w:color="auto" w:fill="auto"/>
            <w:vAlign w:val="bottom"/>
          </w:tcPr>
          <w:p w14:paraId="4DC7F616" w14:textId="77777777" w:rsidR="00721C2D" w:rsidRPr="00F9511A" w:rsidRDefault="00721C2D" w:rsidP="00721C2D">
            <w:pPr>
              <w:pStyle w:val="acctfourfigures"/>
              <w:tabs>
                <w:tab w:val="clear" w:pos="765"/>
                <w:tab w:val="decimal" w:pos="882"/>
              </w:tabs>
              <w:spacing w:line="240" w:lineRule="atLeast"/>
              <w:ind w:left="-108" w:right="-194"/>
              <w:rPr>
                <w:rFonts w:cs="Times New Roman"/>
                <w:sz w:val="18"/>
                <w:szCs w:val="18"/>
                <w:lang w:val="en-US"/>
              </w:rPr>
            </w:pPr>
            <w:r w:rsidRPr="00F9511A">
              <w:rPr>
                <w:rFonts w:cs="Times New Roman"/>
                <w:sz w:val="18"/>
                <w:szCs w:val="18"/>
                <w:lang w:val="en-US"/>
              </w:rPr>
              <w:t>(393,117)</w:t>
            </w:r>
          </w:p>
        </w:tc>
      </w:tr>
      <w:tr w:rsidR="00F9511A" w:rsidRPr="00F9511A" w14:paraId="2827327A" w14:textId="77777777" w:rsidTr="00F54079">
        <w:trPr>
          <w:trHeight w:val="288"/>
        </w:trPr>
        <w:tc>
          <w:tcPr>
            <w:tcW w:w="2952" w:type="dxa"/>
            <w:vAlign w:val="bottom"/>
          </w:tcPr>
          <w:p w14:paraId="1370E52E" w14:textId="77777777" w:rsidR="00721C2D" w:rsidRPr="00F9511A" w:rsidRDefault="00721C2D" w:rsidP="00721C2D">
            <w:pPr>
              <w:spacing w:line="260" w:lineRule="exact"/>
              <w:rPr>
                <w:rFonts w:ascii="Times New Roman" w:hAnsi="Times New Roman" w:cs="Times New Roman"/>
                <w:b/>
                <w:bCs/>
                <w:i/>
                <w:iCs/>
                <w:rtl/>
                <w:cs/>
              </w:rPr>
            </w:pPr>
            <w:r w:rsidRPr="00F9511A">
              <w:rPr>
                <w:rFonts w:ascii="Times New Roman" w:hAnsi="Times New Roman" w:cs="Times New Roman"/>
                <w:b/>
                <w:bCs/>
                <w:i/>
                <w:iCs/>
              </w:rPr>
              <w:t>Profit (loss) for the period</w:t>
            </w:r>
          </w:p>
        </w:tc>
        <w:tc>
          <w:tcPr>
            <w:tcW w:w="1170" w:type="dxa"/>
            <w:tcBorders>
              <w:top w:val="single" w:sz="4" w:space="0" w:color="auto"/>
              <w:bottom w:val="double" w:sz="4" w:space="0" w:color="auto"/>
            </w:tcBorders>
            <w:vAlign w:val="bottom"/>
          </w:tcPr>
          <w:p w14:paraId="6D14E189" w14:textId="77777777" w:rsidR="00721C2D" w:rsidRPr="00F9511A" w:rsidRDefault="00523508" w:rsidP="00C03882">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2,07</w:t>
            </w:r>
            <w:r w:rsidR="00C03882" w:rsidRPr="00F9511A">
              <w:rPr>
                <w:rFonts w:cs="Times New Roman"/>
                <w:b/>
                <w:bCs/>
                <w:sz w:val="18"/>
                <w:szCs w:val="18"/>
                <w:lang w:val="en-US"/>
              </w:rPr>
              <w:t>6</w:t>
            </w:r>
            <w:r w:rsidRPr="00F9511A">
              <w:rPr>
                <w:rFonts w:cs="Times New Roman"/>
                <w:b/>
                <w:bCs/>
                <w:sz w:val="18"/>
                <w:szCs w:val="18"/>
                <w:lang w:val="en-US"/>
              </w:rPr>
              <w:t>,</w:t>
            </w:r>
            <w:r w:rsidR="00C03882" w:rsidRPr="00F9511A">
              <w:rPr>
                <w:rFonts w:cs="Times New Roman"/>
                <w:b/>
                <w:bCs/>
                <w:sz w:val="18"/>
                <w:szCs w:val="18"/>
                <w:lang w:val="en-US"/>
              </w:rPr>
              <w:t>606</w:t>
            </w:r>
          </w:p>
        </w:tc>
        <w:tc>
          <w:tcPr>
            <w:tcW w:w="236" w:type="dxa"/>
            <w:vAlign w:val="bottom"/>
          </w:tcPr>
          <w:p w14:paraId="551D3E14" w14:textId="77777777" w:rsidR="00721C2D" w:rsidRPr="00F9511A" w:rsidDel="00632A96" w:rsidRDefault="00721C2D" w:rsidP="00721C2D">
            <w:pPr>
              <w:spacing w:line="260" w:lineRule="exact"/>
              <w:jc w:val="right"/>
              <w:rPr>
                <w:rFonts w:ascii="Times New Roman" w:hAnsi="Times New Roman" w:cs="Times New Roman"/>
                <w:b/>
                <w:bCs/>
              </w:rPr>
            </w:pPr>
          </w:p>
        </w:tc>
        <w:tc>
          <w:tcPr>
            <w:tcW w:w="1150" w:type="dxa"/>
            <w:tcBorders>
              <w:top w:val="single" w:sz="4" w:space="0" w:color="auto"/>
              <w:bottom w:val="double" w:sz="4" w:space="0" w:color="auto"/>
            </w:tcBorders>
            <w:vAlign w:val="bottom"/>
          </w:tcPr>
          <w:p w14:paraId="5DE3621A" w14:textId="77777777" w:rsidR="00721C2D" w:rsidRPr="00F9511A" w:rsidRDefault="00721C2D" w:rsidP="00721C2D">
            <w:pPr>
              <w:pStyle w:val="acctfourfigures"/>
              <w:tabs>
                <w:tab w:val="clear" w:pos="765"/>
                <w:tab w:val="decimal" w:pos="927"/>
              </w:tabs>
              <w:spacing w:line="240" w:lineRule="atLeast"/>
              <w:ind w:left="-108" w:right="-194"/>
              <w:rPr>
                <w:rFonts w:cs="Times New Roman"/>
                <w:b/>
                <w:bCs/>
                <w:sz w:val="18"/>
                <w:szCs w:val="18"/>
                <w:lang w:val="en-US"/>
              </w:rPr>
            </w:pPr>
            <w:r w:rsidRPr="00F9511A">
              <w:rPr>
                <w:rFonts w:cs="Times New Roman"/>
                <w:b/>
                <w:bCs/>
                <w:sz w:val="18"/>
                <w:szCs w:val="18"/>
                <w:lang w:val="en-US"/>
              </w:rPr>
              <w:t>1,938,305</w:t>
            </w:r>
          </w:p>
        </w:tc>
        <w:tc>
          <w:tcPr>
            <w:tcW w:w="236" w:type="dxa"/>
            <w:vAlign w:val="bottom"/>
          </w:tcPr>
          <w:p w14:paraId="77375B4E"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21B6B3B4" w14:textId="77777777" w:rsidR="00721C2D" w:rsidRPr="00F9511A" w:rsidRDefault="00523508" w:rsidP="00721C2D">
            <w:pPr>
              <w:pStyle w:val="acctfourfigures"/>
              <w:tabs>
                <w:tab w:val="clear" w:pos="765"/>
                <w:tab w:val="decimal" w:pos="718"/>
              </w:tabs>
              <w:spacing w:line="240" w:lineRule="atLeast"/>
              <w:ind w:left="-108" w:right="-194"/>
              <w:rPr>
                <w:rFonts w:cs="Times New Roman"/>
                <w:b/>
                <w:bCs/>
                <w:sz w:val="18"/>
                <w:szCs w:val="18"/>
                <w:lang w:val="en-US"/>
              </w:rPr>
            </w:pPr>
            <w:r w:rsidRPr="00F9511A">
              <w:rPr>
                <w:rFonts w:cs="Times New Roman"/>
                <w:b/>
                <w:bCs/>
                <w:sz w:val="18"/>
                <w:szCs w:val="18"/>
                <w:lang w:val="en-US"/>
              </w:rPr>
              <w:t>185,970</w:t>
            </w:r>
          </w:p>
        </w:tc>
        <w:tc>
          <w:tcPr>
            <w:tcW w:w="236" w:type="dxa"/>
            <w:vAlign w:val="bottom"/>
          </w:tcPr>
          <w:p w14:paraId="7918B74F" w14:textId="77777777" w:rsidR="00721C2D" w:rsidRPr="00F9511A" w:rsidRDefault="00721C2D" w:rsidP="00721C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443D575F" w14:textId="77777777" w:rsidR="00721C2D" w:rsidRPr="00F9511A" w:rsidRDefault="00721C2D" w:rsidP="00721C2D">
            <w:pPr>
              <w:pStyle w:val="acctfourfigures"/>
              <w:tabs>
                <w:tab w:val="clear" w:pos="765"/>
                <w:tab w:val="decimal" w:pos="718"/>
              </w:tabs>
              <w:spacing w:line="240" w:lineRule="atLeast"/>
              <w:ind w:left="-108" w:right="-194"/>
              <w:rPr>
                <w:rFonts w:cs="Times New Roman"/>
                <w:b/>
                <w:bCs/>
                <w:sz w:val="18"/>
                <w:szCs w:val="18"/>
                <w:lang w:val="en-US"/>
              </w:rPr>
            </w:pPr>
            <w:r w:rsidRPr="00F9511A">
              <w:rPr>
                <w:rFonts w:cs="Times New Roman"/>
                <w:b/>
                <w:bCs/>
                <w:sz w:val="18"/>
                <w:szCs w:val="18"/>
                <w:lang w:val="en-US"/>
              </w:rPr>
              <w:t>117,777</w:t>
            </w:r>
          </w:p>
        </w:tc>
        <w:tc>
          <w:tcPr>
            <w:tcW w:w="236" w:type="dxa"/>
            <w:vAlign w:val="bottom"/>
          </w:tcPr>
          <w:p w14:paraId="004DB327" w14:textId="77777777" w:rsidR="00721C2D" w:rsidRPr="00F9511A" w:rsidRDefault="00721C2D" w:rsidP="00721C2D">
            <w:pPr>
              <w:tabs>
                <w:tab w:val="clear" w:pos="680"/>
                <w:tab w:val="decimal" w:pos="786"/>
              </w:tabs>
              <w:jc w:val="center"/>
              <w:rPr>
                <w:rFonts w:ascii="Times New Roman" w:hAnsi="Times New Roman" w:cs="Times New Roman"/>
                <w:b/>
                <w:bCs/>
                <w:lang w:bidi="ar-SA"/>
              </w:rPr>
            </w:pPr>
          </w:p>
        </w:tc>
        <w:tc>
          <w:tcPr>
            <w:tcW w:w="1039" w:type="dxa"/>
            <w:tcBorders>
              <w:top w:val="single" w:sz="4" w:space="0" w:color="auto"/>
              <w:bottom w:val="double" w:sz="4" w:space="0" w:color="auto"/>
            </w:tcBorders>
            <w:vAlign w:val="bottom"/>
          </w:tcPr>
          <w:p w14:paraId="3FDE9843" w14:textId="77777777" w:rsidR="00721C2D" w:rsidRPr="00F9511A" w:rsidRDefault="00523508" w:rsidP="00C03882">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w:t>
            </w:r>
            <w:r w:rsidR="00C03882" w:rsidRPr="00F9511A">
              <w:rPr>
                <w:rFonts w:cs="Times New Roman"/>
                <w:b/>
                <w:bCs/>
                <w:sz w:val="18"/>
                <w:szCs w:val="18"/>
                <w:lang w:val="en-US"/>
              </w:rPr>
              <w:t>725</w:t>
            </w:r>
            <w:r w:rsidRPr="00F9511A">
              <w:rPr>
                <w:rFonts w:cs="Times New Roman"/>
                <w:b/>
                <w:bCs/>
                <w:sz w:val="18"/>
                <w:szCs w:val="18"/>
                <w:lang w:val="en-US"/>
              </w:rPr>
              <w:t>,</w:t>
            </w:r>
            <w:r w:rsidR="00C03882" w:rsidRPr="00F9511A">
              <w:rPr>
                <w:rFonts w:cs="Times New Roman"/>
                <w:b/>
                <w:bCs/>
                <w:sz w:val="18"/>
                <w:szCs w:val="18"/>
                <w:lang w:val="en-US"/>
              </w:rPr>
              <w:t>7</w:t>
            </w:r>
            <w:r w:rsidRPr="00F9511A">
              <w:rPr>
                <w:rFonts w:cs="Times New Roman"/>
                <w:b/>
                <w:bCs/>
                <w:sz w:val="18"/>
                <w:szCs w:val="18"/>
                <w:lang w:val="en-US"/>
              </w:rPr>
              <w:t>8</w:t>
            </w:r>
            <w:r w:rsidR="00C03882" w:rsidRPr="00F9511A">
              <w:rPr>
                <w:rFonts w:cs="Times New Roman"/>
                <w:b/>
                <w:bCs/>
                <w:sz w:val="18"/>
                <w:szCs w:val="18"/>
                <w:lang w:val="en-US"/>
              </w:rPr>
              <w:t>8</w:t>
            </w:r>
          </w:p>
        </w:tc>
        <w:tc>
          <w:tcPr>
            <w:tcW w:w="236" w:type="dxa"/>
            <w:vAlign w:val="bottom"/>
          </w:tcPr>
          <w:p w14:paraId="59842BEA" w14:textId="77777777" w:rsidR="00721C2D" w:rsidRPr="00F9511A" w:rsidRDefault="00721C2D" w:rsidP="00721C2D">
            <w:pPr>
              <w:pStyle w:val="acctfourfigures"/>
              <w:tabs>
                <w:tab w:val="clear" w:pos="765"/>
                <w:tab w:val="decimal" w:pos="786"/>
                <w:tab w:val="decimal" w:pos="927"/>
              </w:tabs>
              <w:spacing w:line="240" w:lineRule="atLeast"/>
              <w:ind w:left="-108" w:right="-194"/>
              <w:rPr>
                <w:rFonts w:cs="Times New Roman"/>
                <w:b/>
                <w:bCs/>
                <w:sz w:val="18"/>
                <w:szCs w:val="18"/>
                <w:lang w:val="en-US"/>
              </w:rPr>
            </w:pPr>
          </w:p>
        </w:tc>
        <w:tc>
          <w:tcPr>
            <w:tcW w:w="1027" w:type="dxa"/>
            <w:tcBorders>
              <w:top w:val="single" w:sz="4" w:space="0" w:color="auto"/>
              <w:bottom w:val="double" w:sz="4" w:space="0" w:color="auto"/>
            </w:tcBorders>
            <w:vAlign w:val="bottom"/>
          </w:tcPr>
          <w:p w14:paraId="3E95959C" w14:textId="77777777" w:rsidR="00721C2D" w:rsidRPr="00F9511A" w:rsidRDefault="00721C2D" w:rsidP="00721C2D">
            <w:pPr>
              <w:pStyle w:val="acctfourfigures"/>
              <w:tabs>
                <w:tab w:val="clear" w:pos="765"/>
                <w:tab w:val="decimal" w:pos="826"/>
              </w:tabs>
              <w:spacing w:line="240" w:lineRule="atLeast"/>
              <w:ind w:left="-108" w:right="-194"/>
              <w:rPr>
                <w:rFonts w:cs="Times New Roman"/>
                <w:b/>
                <w:bCs/>
                <w:sz w:val="18"/>
                <w:szCs w:val="18"/>
                <w:lang w:val="en-US"/>
              </w:rPr>
            </w:pPr>
            <w:r w:rsidRPr="00F9511A">
              <w:rPr>
                <w:rFonts w:cs="Times New Roman"/>
                <w:b/>
                <w:bCs/>
                <w:sz w:val="18"/>
                <w:szCs w:val="18"/>
                <w:lang w:val="en-US"/>
              </w:rPr>
              <w:t>1,523,382</w:t>
            </w:r>
          </w:p>
        </w:tc>
        <w:tc>
          <w:tcPr>
            <w:tcW w:w="240" w:type="dxa"/>
            <w:vAlign w:val="bottom"/>
          </w:tcPr>
          <w:p w14:paraId="0B996734" w14:textId="77777777" w:rsidR="00721C2D" w:rsidRPr="00F9511A" w:rsidRDefault="00721C2D" w:rsidP="00721C2D">
            <w:pPr>
              <w:jc w:val="right"/>
              <w:rPr>
                <w:rFonts w:ascii="Times New Roman" w:hAnsi="Times New Roman" w:cs="Times New Roman"/>
                <w:b/>
                <w:bCs/>
              </w:rPr>
            </w:pPr>
          </w:p>
        </w:tc>
        <w:tc>
          <w:tcPr>
            <w:tcW w:w="992" w:type="dxa"/>
            <w:tcBorders>
              <w:top w:val="single" w:sz="4" w:space="0" w:color="auto"/>
              <w:bottom w:val="double" w:sz="4" w:space="0" w:color="auto"/>
            </w:tcBorders>
            <w:vAlign w:val="bottom"/>
          </w:tcPr>
          <w:p w14:paraId="1718EE17" w14:textId="77777777" w:rsidR="00721C2D" w:rsidRPr="00F9511A" w:rsidRDefault="00E16E93" w:rsidP="00C03882">
            <w:pPr>
              <w:pStyle w:val="acctfourfigures"/>
              <w:spacing w:line="240" w:lineRule="atLeast"/>
              <w:ind w:left="-108" w:right="-194"/>
              <w:rPr>
                <w:rFonts w:cs="Times New Roman"/>
                <w:b/>
                <w:bCs/>
                <w:sz w:val="18"/>
                <w:szCs w:val="18"/>
                <w:lang w:val="en-US"/>
              </w:rPr>
            </w:pPr>
            <w:r w:rsidRPr="00F9511A">
              <w:rPr>
                <w:rFonts w:cs="Times New Roman"/>
                <w:b/>
                <w:bCs/>
                <w:sz w:val="18"/>
                <w:szCs w:val="18"/>
                <w:lang w:val="en-US"/>
              </w:rPr>
              <w:t>(294,79</w:t>
            </w:r>
            <w:r w:rsidR="00C03882" w:rsidRPr="00F9511A">
              <w:rPr>
                <w:rFonts w:cs="Times New Roman"/>
                <w:b/>
                <w:bCs/>
                <w:sz w:val="18"/>
                <w:szCs w:val="18"/>
                <w:lang w:val="en-US"/>
              </w:rPr>
              <w:t>2</w:t>
            </w:r>
            <w:r w:rsidRPr="00F9511A">
              <w:rPr>
                <w:rFonts w:cs="Times New Roman"/>
                <w:b/>
                <w:bCs/>
                <w:sz w:val="18"/>
                <w:szCs w:val="18"/>
                <w:lang w:val="en-US"/>
              </w:rPr>
              <w:t>)</w:t>
            </w:r>
          </w:p>
        </w:tc>
        <w:tc>
          <w:tcPr>
            <w:tcW w:w="284" w:type="dxa"/>
            <w:vAlign w:val="bottom"/>
          </w:tcPr>
          <w:p w14:paraId="3272A4AD" w14:textId="77777777" w:rsidR="00721C2D" w:rsidRPr="00F9511A" w:rsidRDefault="00721C2D" w:rsidP="00721C2D">
            <w:pPr>
              <w:pStyle w:val="acctfourfigures"/>
              <w:tabs>
                <w:tab w:val="clear" w:pos="765"/>
                <w:tab w:val="decimal" w:pos="803"/>
              </w:tabs>
              <w:spacing w:line="240" w:lineRule="atLeast"/>
              <w:ind w:left="-108" w:right="-194"/>
              <w:rPr>
                <w:rFonts w:cs="Times New Roman"/>
                <w:b/>
                <w:bCs/>
                <w:sz w:val="18"/>
                <w:szCs w:val="18"/>
                <w:lang w:val="en-US"/>
              </w:rPr>
            </w:pPr>
          </w:p>
        </w:tc>
        <w:tc>
          <w:tcPr>
            <w:tcW w:w="976" w:type="dxa"/>
            <w:tcBorders>
              <w:top w:val="single" w:sz="4" w:space="0" w:color="auto"/>
              <w:bottom w:val="double" w:sz="4" w:space="0" w:color="auto"/>
            </w:tcBorders>
            <w:vAlign w:val="bottom"/>
          </w:tcPr>
          <w:p w14:paraId="73243CCA" w14:textId="77777777" w:rsidR="00721C2D" w:rsidRPr="00F9511A" w:rsidRDefault="00721C2D" w:rsidP="00721C2D">
            <w:pPr>
              <w:pStyle w:val="acctfourfigures"/>
              <w:tabs>
                <w:tab w:val="clear" w:pos="765"/>
                <w:tab w:val="decimal" w:pos="751"/>
              </w:tabs>
              <w:spacing w:line="240" w:lineRule="atLeast"/>
              <w:ind w:left="-108" w:right="-194"/>
              <w:rPr>
                <w:rFonts w:cs="Times New Roman"/>
                <w:b/>
                <w:bCs/>
                <w:sz w:val="18"/>
                <w:szCs w:val="18"/>
                <w:lang w:val="en-US"/>
              </w:rPr>
            </w:pPr>
            <w:r w:rsidRPr="00F9511A">
              <w:rPr>
                <w:rFonts w:cs="Times New Roman"/>
                <w:b/>
                <w:bCs/>
                <w:sz w:val="18"/>
                <w:szCs w:val="18"/>
                <w:lang w:val="en-US"/>
              </w:rPr>
              <w:t>(339,640)</w:t>
            </w:r>
          </w:p>
        </w:tc>
        <w:tc>
          <w:tcPr>
            <w:tcW w:w="268" w:type="dxa"/>
            <w:vAlign w:val="bottom"/>
          </w:tcPr>
          <w:p w14:paraId="503CF736" w14:textId="77777777" w:rsidR="00721C2D" w:rsidRPr="00F9511A" w:rsidRDefault="00721C2D" w:rsidP="00721C2D">
            <w:pPr>
              <w:ind w:right="-123"/>
              <w:rPr>
                <w:rFonts w:ascii="Times New Roman" w:hAnsi="Times New Roman" w:cs="Times New Roman"/>
                <w:b/>
                <w:bCs/>
              </w:rPr>
            </w:pPr>
          </w:p>
        </w:tc>
        <w:tc>
          <w:tcPr>
            <w:tcW w:w="1020" w:type="dxa"/>
            <w:tcBorders>
              <w:top w:val="single" w:sz="4" w:space="0" w:color="auto"/>
              <w:bottom w:val="double" w:sz="4" w:space="0" w:color="auto"/>
            </w:tcBorders>
            <w:vAlign w:val="bottom"/>
          </w:tcPr>
          <w:p w14:paraId="4DE4A6C3" w14:textId="77777777" w:rsidR="00721C2D" w:rsidRPr="00F9511A" w:rsidRDefault="00E16E93" w:rsidP="00721C2D">
            <w:pPr>
              <w:pStyle w:val="acctfourfigures"/>
              <w:tabs>
                <w:tab w:val="clear" w:pos="765"/>
                <w:tab w:val="decimal" w:pos="821"/>
              </w:tabs>
              <w:spacing w:line="240" w:lineRule="atLeast"/>
              <w:ind w:left="-108" w:right="-194"/>
              <w:rPr>
                <w:rFonts w:cs="Times New Roman"/>
                <w:b/>
                <w:bCs/>
                <w:sz w:val="18"/>
                <w:szCs w:val="18"/>
                <w:lang w:val="en-US"/>
              </w:rPr>
            </w:pPr>
            <w:r w:rsidRPr="00F9511A">
              <w:rPr>
                <w:rFonts w:cs="Times New Roman"/>
                <w:b/>
                <w:bCs/>
                <w:sz w:val="18"/>
                <w:szCs w:val="18"/>
                <w:lang w:val="en-US"/>
              </w:rPr>
              <w:t>3,6</w:t>
            </w:r>
            <w:r w:rsidR="00C03882" w:rsidRPr="00F9511A">
              <w:rPr>
                <w:rFonts w:cs="Times New Roman"/>
                <w:b/>
                <w:bCs/>
                <w:sz w:val="18"/>
                <w:szCs w:val="18"/>
                <w:lang w:val="en-US"/>
              </w:rPr>
              <w:t>93,572</w:t>
            </w:r>
          </w:p>
        </w:tc>
        <w:tc>
          <w:tcPr>
            <w:tcW w:w="255" w:type="dxa"/>
            <w:vAlign w:val="bottom"/>
          </w:tcPr>
          <w:p w14:paraId="57DE6001" w14:textId="77777777" w:rsidR="00721C2D" w:rsidRPr="00F9511A" w:rsidRDefault="00721C2D" w:rsidP="00721C2D">
            <w:pPr>
              <w:pStyle w:val="acctfourfigures"/>
              <w:tabs>
                <w:tab w:val="clear" w:pos="765"/>
                <w:tab w:val="decimal" w:pos="927"/>
              </w:tabs>
              <w:spacing w:line="240" w:lineRule="atLeast"/>
              <w:ind w:left="-108" w:right="-194"/>
              <w:rPr>
                <w:rFonts w:cs="Times New Roman"/>
                <w:b/>
                <w:bCs/>
                <w:sz w:val="18"/>
                <w:szCs w:val="18"/>
                <w:lang w:val="en-US"/>
              </w:rPr>
            </w:pPr>
          </w:p>
        </w:tc>
        <w:tc>
          <w:tcPr>
            <w:tcW w:w="1095" w:type="dxa"/>
            <w:tcBorders>
              <w:top w:val="single" w:sz="4" w:space="0" w:color="auto"/>
              <w:bottom w:val="double" w:sz="4" w:space="0" w:color="auto"/>
            </w:tcBorders>
            <w:vAlign w:val="bottom"/>
          </w:tcPr>
          <w:p w14:paraId="0915E60D" w14:textId="77777777" w:rsidR="00721C2D" w:rsidRPr="00F9511A" w:rsidRDefault="00721C2D" w:rsidP="00721C2D">
            <w:pPr>
              <w:pStyle w:val="acctfourfigures"/>
              <w:tabs>
                <w:tab w:val="clear" w:pos="765"/>
                <w:tab w:val="decimal" w:pos="882"/>
              </w:tabs>
              <w:spacing w:line="240" w:lineRule="atLeast"/>
              <w:ind w:left="-108" w:right="-194"/>
              <w:rPr>
                <w:rFonts w:cs="Times New Roman"/>
                <w:b/>
                <w:bCs/>
                <w:sz w:val="18"/>
                <w:szCs w:val="18"/>
                <w:lang w:val="en-US"/>
              </w:rPr>
            </w:pPr>
            <w:r w:rsidRPr="00F9511A">
              <w:rPr>
                <w:rFonts w:cs="Times New Roman"/>
                <w:b/>
                <w:bCs/>
                <w:sz w:val="18"/>
                <w:szCs w:val="18"/>
                <w:lang w:val="en-US"/>
              </w:rPr>
              <w:t>3,239,824</w:t>
            </w:r>
          </w:p>
        </w:tc>
      </w:tr>
    </w:tbl>
    <w:p w14:paraId="43E931AB" w14:textId="77777777" w:rsidR="00B70950" w:rsidRPr="00F9511A" w:rsidRDefault="00B70950" w:rsidP="001F6A15">
      <w:pPr>
        <w:rPr>
          <w:rFonts w:ascii="Times New Roman" w:hAnsi="Times New Roman" w:cs="Times New Roman"/>
        </w:rPr>
      </w:pPr>
    </w:p>
    <w:p w14:paraId="64234A41" w14:textId="77777777" w:rsidR="00B70950" w:rsidRPr="00F9511A" w:rsidRDefault="00B70950" w:rsidP="001F6A15">
      <w:pPr>
        <w:rPr>
          <w:rFonts w:ascii="Times New Roman" w:hAnsi="Times New Roman" w:cs="Times New Roman"/>
        </w:rPr>
      </w:pPr>
    </w:p>
    <w:p w14:paraId="38E49759" w14:textId="07809078" w:rsidR="008561C5" w:rsidRPr="00F9511A" w:rsidRDefault="008561C5" w:rsidP="001F6A15">
      <w:pPr>
        <w:rPr>
          <w:rFonts w:ascii="Times New Roman" w:hAnsi="Times New Roman" w:cs="Times New Roman"/>
          <w:cs/>
        </w:rPr>
      </w:pPr>
      <w:r w:rsidRPr="00F9511A">
        <w:rPr>
          <w:rFonts w:ascii="Times New Roman" w:hAnsi="Times New Roman"/>
          <w:cs/>
        </w:rPr>
        <w:br w:type="page"/>
      </w:r>
    </w:p>
    <w:tbl>
      <w:tblPr>
        <w:tblW w:w="15376" w:type="dxa"/>
        <w:tblInd w:w="198" w:type="dxa"/>
        <w:tblLayout w:type="fixed"/>
        <w:tblLook w:val="00A0" w:firstRow="1" w:lastRow="0" w:firstColumn="1" w:lastColumn="0" w:noHBand="0" w:noVBand="0"/>
      </w:tblPr>
      <w:tblGrid>
        <w:gridCol w:w="279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9511A" w:rsidRPr="00F9511A" w14:paraId="1CE8CEB5" w14:textId="77777777" w:rsidTr="001272C4">
        <w:trPr>
          <w:trHeight w:val="272"/>
        </w:trPr>
        <w:tc>
          <w:tcPr>
            <w:tcW w:w="2790" w:type="dxa"/>
            <w:vAlign w:val="bottom"/>
          </w:tcPr>
          <w:p w14:paraId="702D9753" w14:textId="77777777" w:rsidR="00543859" w:rsidRPr="00F9511A" w:rsidRDefault="00543859" w:rsidP="001272C4">
            <w:pPr>
              <w:spacing w:line="260" w:lineRule="exact"/>
              <w:jc w:val="center"/>
              <w:rPr>
                <w:rFonts w:ascii="Times New Roman" w:hAnsi="Times New Roman" w:cs="Times New Roman"/>
                <w:b/>
                <w:bCs/>
                <w:i/>
                <w:iCs/>
              </w:rPr>
            </w:pPr>
          </w:p>
        </w:tc>
        <w:tc>
          <w:tcPr>
            <w:tcW w:w="12586" w:type="dxa"/>
            <w:gridSpan w:val="19"/>
            <w:vAlign w:val="bottom"/>
          </w:tcPr>
          <w:p w14:paraId="20133BC6"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
                <w:bCs/>
              </w:rPr>
              <w:t>Consolidated financial statements</w:t>
            </w:r>
          </w:p>
        </w:tc>
      </w:tr>
      <w:tr w:rsidR="00F9511A" w:rsidRPr="00F9511A" w14:paraId="39E65FB9" w14:textId="77777777" w:rsidTr="001272C4">
        <w:trPr>
          <w:trHeight w:val="272"/>
        </w:trPr>
        <w:tc>
          <w:tcPr>
            <w:tcW w:w="2790" w:type="dxa"/>
            <w:vAlign w:val="bottom"/>
          </w:tcPr>
          <w:p w14:paraId="2A4EBCF0" w14:textId="77777777" w:rsidR="00543859" w:rsidRPr="00F9511A" w:rsidRDefault="00543859" w:rsidP="001272C4">
            <w:pPr>
              <w:spacing w:line="260" w:lineRule="exact"/>
              <w:jc w:val="center"/>
              <w:rPr>
                <w:rFonts w:ascii="Times New Roman" w:hAnsi="Times New Roman" w:cs="Times New Roman"/>
                <w:b/>
                <w:bCs/>
                <w:i/>
                <w:iCs/>
              </w:rPr>
            </w:pPr>
          </w:p>
        </w:tc>
        <w:tc>
          <w:tcPr>
            <w:tcW w:w="2556" w:type="dxa"/>
            <w:gridSpan w:val="3"/>
            <w:vAlign w:val="bottom"/>
          </w:tcPr>
          <w:p w14:paraId="29B30C18"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
                <w:bCs/>
              </w:rPr>
              <w:t>Domestic Electricity Generating</w:t>
            </w:r>
          </w:p>
        </w:tc>
        <w:tc>
          <w:tcPr>
            <w:tcW w:w="236" w:type="dxa"/>
            <w:vAlign w:val="bottom"/>
          </w:tcPr>
          <w:p w14:paraId="54E3C471" w14:textId="77777777" w:rsidR="00543859" w:rsidRPr="00F9511A" w:rsidRDefault="00543859" w:rsidP="001272C4">
            <w:pPr>
              <w:spacing w:line="260" w:lineRule="exact"/>
              <w:jc w:val="center"/>
              <w:rPr>
                <w:rFonts w:ascii="Times New Roman" w:hAnsi="Times New Roman" w:cs="Times New Roman"/>
                <w:b/>
                <w:bCs/>
              </w:rPr>
            </w:pPr>
          </w:p>
        </w:tc>
        <w:tc>
          <w:tcPr>
            <w:tcW w:w="2126" w:type="dxa"/>
            <w:gridSpan w:val="3"/>
            <w:vAlign w:val="bottom"/>
          </w:tcPr>
          <w:p w14:paraId="40F40715" w14:textId="77777777" w:rsidR="00543859" w:rsidRPr="00F9511A" w:rsidRDefault="00543859" w:rsidP="001272C4">
            <w:pPr>
              <w:spacing w:line="260" w:lineRule="exact"/>
              <w:jc w:val="center"/>
              <w:rPr>
                <w:rFonts w:ascii="Times New Roman" w:hAnsi="Times New Roman" w:cs="Times New Roman"/>
                <w:b/>
                <w:bCs/>
                <w:rtl/>
                <w:cs/>
              </w:rPr>
            </w:pPr>
            <w:r w:rsidRPr="00F9511A">
              <w:rPr>
                <w:rFonts w:ascii="Times New Roman" w:hAnsi="Times New Roman" w:cs="Times New Roman"/>
                <w:b/>
                <w:bCs/>
              </w:rPr>
              <w:t>Renewable Energy</w:t>
            </w:r>
          </w:p>
        </w:tc>
        <w:tc>
          <w:tcPr>
            <w:tcW w:w="2538" w:type="dxa"/>
            <w:gridSpan w:val="4"/>
            <w:vAlign w:val="bottom"/>
          </w:tcPr>
          <w:p w14:paraId="6CC076E9"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
                <w:bCs/>
              </w:rPr>
              <w:t>International Power Projects</w:t>
            </w:r>
          </w:p>
        </w:tc>
        <w:tc>
          <w:tcPr>
            <w:tcW w:w="240" w:type="dxa"/>
            <w:vAlign w:val="bottom"/>
          </w:tcPr>
          <w:p w14:paraId="2E9EB105" w14:textId="77777777" w:rsidR="00543859" w:rsidRPr="00F9511A" w:rsidRDefault="00543859" w:rsidP="001272C4">
            <w:pPr>
              <w:spacing w:line="260" w:lineRule="exact"/>
              <w:jc w:val="center"/>
              <w:rPr>
                <w:rFonts w:ascii="Times New Roman" w:hAnsi="Times New Roman" w:cs="Times New Roman"/>
                <w:b/>
                <w:bCs/>
              </w:rPr>
            </w:pPr>
          </w:p>
        </w:tc>
        <w:tc>
          <w:tcPr>
            <w:tcW w:w="2252" w:type="dxa"/>
            <w:gridSpan w:val="3"/>
            <w:vAlign w:val="bottom"/>
          </w:tcPr>
          <w:p w14:paraId="18F9E7B5" w14:textId="77777777" w:rsidR="00543859" w:rsidRPr="00F9511A" w:rsidRDefault="00543859" w:rsidP="001272C4">
            <w:pPr>
              <w:spacing w:line="260" w:lineRule="exact"/>
              <w:jc w:val="center"/>
              <w:rPr>
                <w:rFonts w:ascii="Times New Roman" w:hAnsi="Times New Roman" w:cs="Times New Roman"/>
                <w:b/>
                <w:bCs/>
                <w:rtl/>
                <w:cs/>
              </w:rPr>
            </w:pPr>
            <w:r w:rsidRPr="00F9511A">
              <w:rPr>
                <w:rFonts w:ascii="Times New Roman" w:hAnsi="Times New Roman" w:cs="Times New Roman"/>
                <w:b/>
                <w:bCs/>
              </w:rPr>
              <w:t xml:space="preserve">Others </w:t>
            </w:r>
          </w:p>
        </w:tc>
        <w:tc>
          <w:tcPr>
            <w:tcW w:w="268" w:type="dxa"/>
            <w:vAlign w:val="bottom"/>
          </w:tcPr>
          <w:p w14:paraId="463ACAE4" w14:textId="77777777" w:rsidR="00543859" w:rsidRPr="00F9511A" w:rsidRDefault="00543859" w:rsidP="001272C4">
            <w:pPr>
              <w:spacing w:line="260" w:lineRule="exact"/>
              <w:jc w:val="center"/>
              <w:rPr>
                <w:rFonts w:ascii="Times New Roman" w:hAnsi="Times New Roman" w:cs="Times New Roman"/>
                <w:b/>
                <w:bCs/>
              </w:rPr>
            </w:pPr>
          </w:p>
        </w:tc>
        <w:tc>
          <w:tcPr>
            <w:tcW w:w="2370" w:type="dxa"/>
            <w:gridSpan w:val="3"/>
            <w:vAlign w:val="bottom"/>
          </w:tcPr>
          <w:p w14:paraId="58867940"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
                <w:bCs/>
              </w:rPr>
              <w:t>Total</w:t>
            </w:r>
          </w:p>
        </w:tc>
      </w:tr>
      <w:tr w:rsidR="00F9511A" w:rsidRPr="00F9511A" w14:paraId="4619CE54" w14:textId="77777777" w:rsidTr="001272C4">
        <w:trPr>
          <w:trHeight w:val="288"/>
        </w:trPr>
        <w:tc>
          <w:tcPr>
            <w:tcW w:w="2790" w:type="dxa"/>
            <w:vAlign w:val="bottom"/>
          </w:tcPr>
          <w:p w14:paraId="55F2FD05" w14:textId="77777777" w:rsidR="00543859" w:rsidRPr="00F9511A" w:rsidRDefault="00543859" w:rsidP="001272C4">
            <w:pPr>
              <w:spacing w:line="260" w:lineRule="exact"/>
              <w:ind w:firstLine="79"/>
              <w:rPr>
                <w:rFonts w:ascii="Times New Roman" w:hAnsi="Times New Roman" w:cs="Times New Roman"/>
                <w:b/>
                <w:bCs/>
                <w:i/>
                <w:iCs/>
                <w:spacing w:val="-6"/>
              </w:rPr>
            </w:pPr>
            <w:r w:rsidRPr="00F9511A">
              <w:rPr>
                <w:rFonts w:ascii="Times New Roman" w:hAnsi="Times New Roman" w:cs="Times New Roman"/>
                <w:b/>
                <w:bCs/>
                <w:i/>
                <w:iCs/>
                <w:spacing w:val="-6"/>
              </w:rPr>
              <w:t>Six-month period ended 30 June</w:t>
            </w:r>
          </w:p>
        </w:tc>
        <w:tc>
          <w:tcPr>
            <w:tcW w:w="1170" w:type="dxa"/>
            <w:vAlign w:val="bottom"/>
          </w:tcPr>
          <w:p w14:paraId="65E18739"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180D90D1" w14:textId="77777777" w:rsidR="00543859" w:rsidRPr="00F9511A" w:rsidRDefault="00543859" w:rsidP="001272C4">
            <w:pPr>
              <w:spacing w:line="260" w:lineRule="exact"/>
              <w:jc w:val="center"/>
              <w:rPr>
                <w:rFonts w:ascii="Times New Roman" w:hAnsi="Times New Roman" w:cs="Times New Roman"/>
                <w:b/>
                <w:bCs/>
              </w:rPr>
            </w:pPr>
          </w:p>
        </w:tc>
        <w:tc>
          <w:tcPr>
            <w:tcW w:w="1150" w:type="dxa"/>
            <w:vAlign w:val="bottom"/>
          </w:tcPr>
          <w:p w14:paraId="5B79661C"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5B4F2540" w14:textId="77777777" w:rsidR="00543859" w:rsidRPr="00F9511A" w:rsidRDefault="00543859" w:rsidP="001272C4">
            <w:pPr>
              <w:spacing w:line="260" w:lineRule="exact"/>
              <w:jc w:val="center"/>
              <w:rPr>
                <w:rFonts w:ascii="Times New Roman" w:hAnsi="Times New Roman" w:cs="Times New Roman"/>
                <w:b/>
                <w:bCs/>
              </w:rPr>
            </w:pPr>
          </w:p>
        </w:tc>
        <w:tc>
          <w:tcPr>
            <w:tcW w:w="946" w:type="dxa"/>
            <w:vAlign w:val="bottom"/>
          </w:tcPr>
          <w:p w14:paraId="0654E35E"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01A33BD5" w14:textId="77777777" w:rsidR="00543859" w:rsidRPr="00F9511A" w:rsidRDefault="00543859" w:rsidP="001272C4">
            <w:pPr>
              <w:spacing w:line="260" w:lineRule="exact"/>
              <w:jc w:val="center"/>
              <w:rPr>
                <w:rFonts w:ascii="Times New Roman" w:hAnsi="Times New Roman" w:cs="Times New Roman"/>
                <w:b/>
                <w:bCs/>
              </w:rPr>
            </w:pPr>
          </w:p>
        </w:tc>
        <w:tc>
          <w:tcPr>
            <w:tcW w:w="944" w:type="dxa"/>
            <w:vAlign w:val="bottom"/>
          </w:tcPr>
          <w:p w14:paraId="6E3B1412"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36" w:type="dxa"/>
            <w:vAlign w:val="bottom"/>
          </w:tcPr>
          <w:p w14:paraId="6B7DF17F" w14:textId="77777777" w:rsidR="00543859" w:rsidRPr="00F9511A" w:rsidRDefault="00543859" w:rsidP="001272C4">
            <w:pPr>
              <w:spacing w:line="260" w:lineRule="exact"/>
              <w:jc w:val="center"/>
              <w:rPr>
                <w:rFonts w:ascii="Times New Roman" w:hAnsi="Times New Roman" w:cs="Times New Roman"/>
                <w:b/>
                <w:bCs/>
              </w:rPr>
            </w:pPr>
          </w:p>
        </w:tc>
        <w:tc>
          <w:tcPr>
            <w:tcW w:w="1039" w:type="dxa"/>
            <w:vAlign w:val="bottom"/>
          </w:tcPr>
          <w:p w14:paraId="59A67D5C"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36" w:type="dxa"/>
            <w:vAlign w:val="bottom"/>
          </w:tcPr>
          <w:p w14:paraId="632425BC" w14:textId="77777777" w:rsidR="00543859" w:rsidRPr="00F9511A" w:rsidRDefault="00543859" w:rsidP="001272C4">
            <w:pPr>
              <w:spacing w:line="260" w:lineRule="exact"/>
              <w:jc w:val="center"/>
              <w:rPr>
                <w:rFonts w:ascii="Times New Roman" w:hAnsi="Times New Roman" w:cs="Times New Roman"/>
                <w:b/>
                <w:bCs/>
              </w:rPr>
            </w:pPr>
          </w:p>
        </w:tc>
        <w:tc>
          <w:tcPr>
            <w:tcW w:w="1027" w:type="dxa"/>
            <w:vAlign w:val="bottom"/>
          </w:tcPr>
          <w:p w14:paraId="7CC88C0A"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40" w:type="dxa"/>
            <w:vAlign w:val="bottom"/>
          </w:tcPr>
          <w:p w14:paraId="34B1474E" w14:textId="77777777" w:rsidR="00543859" w:rsidRPr="00F9511A" w:rsidRDefault="00543859" w:rsidP="001272C4">
            <w:pPr>
              <w:spacing w:line="260" w:lineRule="exact"/>
              <w:jc w:val="center"/>
              <w:rPr>
                <w:rFonts w:ascii="Times New Roman" w:hAnsi="Times New Roman" w:cs="Times New Roman"/>
                <w:b/>
                <w:bCs/>
              </w:rPr>
            </w:pPr>
          </w:p>
        </w:tc>
        <w:tc>
          <w:tcPr>
            <w:tcW w:w="992" w:type="dxa"/>
            <w:vAlign w:val="bottom"/>
          </w:tcPr>
          <w:p w14:paraId="100955ED"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84" w:type="dxa"/>
            <w:vAlign w:val="bottom"/>
          </w:tcPr>
          <w:p w14:paraId="51322FBA" w14:textId="77777777" w:rsidR="00543859" w:rsidRPr="00F9511A" w:rsidRDefault="00543859" w:rsidP="001272C4">
            <w:pPr>
              <w:spacing w:line="260" w:lineRule="exact"/>
              <w:jc w:val="center"/>
              <w:rPr>
                <w:rFonts w:ascii="Times New Roman" w:hAnsi="Times New Roman" w:cs="Times New Roman"/>
                <w:b/>
                <w:bCs/>
              </w:rPr>
            </w:pPr>
          </w:p>
        </w:tc>
        <w:tc>
          <w:tcPr>
            <w:tcW w:w="976" w:type="dxa"/>
            <w:vAlign w:val="bottom"/>
          </w:tcPr>
          <w:p w14:paraId="0D5DC91E"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c>
          <w:tcPr>
            <w:tcW w:w="268" w:type="dxa"/>
            <w:vAlign w:val="bottom"/>
          </w:tcPr>
          <w:p w14:paraId="61F92F81" w14:textId="77777777" w:rsidR="00543859" w:rsidRPr="00F9511A" w:rsidRDefault="00543859" w:rsidP="001272C4">
            <w:pPr>
              <w:spacing w:line="260" w:lineRule="exact"/>
              <w:jc w:val="center"/>
              <w:rPr>
                <w:rFonts w:ascii="Times New Roman" w:hAnsi="Times New Roman" w:cs="Times New Roman"/>
                <w:b/>
                <w:bCs/>
              </w:rPr>
            </w:pPr>
          </w:p>
        </w:tc>
        <w:tc>
          <w:tcPr>
            <w:tcW w:w="1020" w:type="dxa"/>
            <w:vAlign w:val="bottom"/>
          </w:tcPr>
          <w:p w14:paraId="2FA05D21"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2019</w:t>
            </w:r>
          </w:p>
        </w:tc>
        <w:tc>
          <w:tcPr>
            <w:tcW w:w="255" w:type="dxa"/>
            <w:vAlign w:val="bottom"/>
          </w:tcPr>
          <w:p w14:paraId="362178BB" w14:textId="77777777" w:rsidR="00543859" w:rsidRPr="00F9511A" w:rsidRDefault="00543859" w:rsidP="001272C4">
            <w:pPr>
              <w:spacing w:line="260" w:lineRule="exact"/>
              <w:jc w:val="center"/>
              <w:rPr>
                <w:rFonts w:ascii="Times New Roman" w:hAnsi="Times New Roman" w:cs="Times New Roman"/>
                <w:b/>
                <w:bCs/>
              </w:rPr>
            </w:pPr>
          </w:p>
        </w:tc>
        <w:tc>
          <w:tcPr>
            <w:tcW w:w="1095" w:type="dxa"/>
            <w:vAlign w:val="bottom"/>
          </w:tcPr>
          <w:p w14:paraId="3D216B2F" w14:textId="77777777" w:rsidR="00543859" w:rsidRPr="00F9511A" w:rsidRDefault="00543859" w:rsidP="001272C4">
            <w:pPr>
              <w:spacing w:line="260" w:lineRule="exact"/>
              <w:jc w:val="center"/>
              <w:rPr>
                <w:rFonts w:ascii="Times New Roman" w:hAnsi="Times New Roman" w:cs="Times New Roman"/>
                <w:b/>
                <w:bCs/>
              </w:rPr>
            </w:pPr>
            <w:r w:rsidRPr="00F9511A">
              <w:rPr>
                <w:rFonts w:ascii="Times New Roman" w:hAnsi="Times New Roman" w:cs="Times New Roman"/>
                <w:bCs/>
              </w:rPr>
              <w:t>2018</w:t>
            </w:r>
          </w:p>
        </w:tc>
      </w:tr>
      <w:tr w:rsidR="00F9511A" w:rsidRPr="00F9511A" w14:paraId="120A6B5C" w14:textId="77777777" w:rsidTr="001272C4">
        <w:trPr>
          <w:trHeight w:val="288"/>
        </w:trPr>
        <w:tc>
          <w:tcPr>
            <w:tcW w:w="2790" w:type="dxa"/>
            <w:vAlign w:val="bottom"/>
          </w:tcPr>
          <w:p w14:paraId="670D47B4" w14:textId="77777777" w:rsidR="00543859" w:rsidRPr="00F9511A" w:rsidRDefault="00543859" w:rsidP="001272C4">
            <w:pPr>
              <w:spacing w:line="260" w:lineRule="exact"/>
              <w:ind w:firstLine="79"/>
              <w:rPr>
                <w:rFonts w:ascii="Times New Roman" w:hAnsi="Times New Roman" w:cs="Times New Roman"/>
              </w:rPr>
            </w:pPr>
          </w:p>
        </w:tc>
        <w:tc>
          <w:tcPr>
            <w:tcW w:w="12586" w:type="dxa"/>
            <w:gridSpan w:val="19"/>
            <w:vAlign w:val="bottom"/>
          </w:tcPr>
          <w:p w14:paraId="0384A068" w14:textId="77777777" w:rsidR="00543859" w:rsidRPr="00F9511A" w:rsidRDefault="00543859" w:rsidP="001272C4">
            <w:pPr>
              <w:spacing w:line="260" w:lineRule="exact"/>
              <w:jc w:val="center"/>
              <w:rPr>
                <w:rFonts w:ascii="Times New Roman" w:hAnsi="Times New Roman" w:cs="Times New Roman"/>
                <w:i/>
                <w:iCs/>
              </w:rPr>
            </w:pPr>
            <w:r w:rsidRPr="00F9511A">
              <w:rPr>
                <w:rFonts w:ascii="Times New Roman" w:hAnsi="Times New Roman" w:cs="Times New Roman"/>
                <w:i/>
                <w:iCs/>
              </w:rPr>
              <w:t>(in thousand Baht)</w:t>
            </w:r>
          </w:p>
        </w:tc>
      </w:tr>
      <w:tr w:rsidR="00F9511A" w:rsidRPr="00F9511A" w14:paraId="21EBF405" w14:textId="77777777" w:rsidTr="001272C4">
        <w:trPr>
          <w:trHeight w:val="288"/>
        </w:trPr>
        <w:tc>
          <w:tcPr>
            <w:tcW w:w="2790" w:type="dxa"/>
            <w:vAlign w:val="bottom"/>
          </w:tcPr>
          <w:p w14:paraId="3E0559EA" w14:textId="77777777" w:rsidR="00543859" w:rsidRPr="00F9511A" w:rsidRDefault="00543859" w:rsidP="001272C4">
            <w:pPr>
              <w:spacing w:line="260" w:lineRule="exact"/>
              <w:ind w:firstLine="79"/>
              <w:rPr>
                <w:rFonts w:ascii="Times New Roman" w:hAnsi="Times New Roman" w:cs="Times New Roman"/>
                <w:b/>
                <w:bCs/>
                <w:i/>
                <w:iCs/>
              </w:rPr>
            </w:pPr>
            <w:r w:rsidRPr="00F9511A">
              <w:rPr>
                <w:rFonts w:ascii="Times New Roman" w:hAnsi="Times New Roman" w:cs="Times New Roman"/>
                <w:b/>
                <w:bCs/>
                <w:i/>
                <w:iCs/>
              </w:rPr>
              <w:t>Disaggregation of revenue</w:t>
            </w:r>
          </w:p>
        </w:tc>
        <w:tc>
          <w:tcPr>
            <w:tcW w:w="12586" w:type="dxa"/>
            <w:gridSpan w:val="19"/>
            <w:vAlign w:val="bottom"/>
          </w:tcPr>
          <w:p w14:paraId="6E57307C" w14:textId="77777777" w:rsidR="00543859" w:rsidRPr="00F9511A" w:rsidRDefault="00543859" w:rsidP="001272C4">
            <w:pPr>
              <w:spacing w:line="260" w:lineRule="exact"/>
              <w:jc w:val="center"/>
              <w:rPr>
                <w:rFonts w:ascii="Times New Roman" w:hAnsi="Times New Roman" w:cs="Times New Roman"/>
                <w:b/>
                <w:bCs/>
                <w:i/>
                <w:iCs/>
              </w:rPr>
            </w:pPr>
          </w:p>
        </w:tc>
      </w:tr>
      <w:tr w:rsidR="00F9511A" w:rsidRPr="00F9511A" w14:paraId="0F9E992D" w14:textId="77777777" w:rsidTr="001272C4">
        <w:trPr>
          <w:trHeight w:val="288"/>
        </w:trPr>
        <w:tc>
          <w:tcPr>
            <w:tcW w:w="2790" w:type="dxa"/>
            <w:vAlign w:val="bottom"/>
          </w:tcPr>
          <w:p w14:paraId="73FD17BD" w14:textId="77777777" w:rsidR="00543859" w:rsidRPr="00F9511A" w:rsidRDefault="00543859"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 xml:space="preserve">Primary geographical markets </w:t>
            </w:r>
          </w:p>
        </w:tc>
        <w:tc>
          <w:tcPr>
            <w:tcW w:w="1170" w:type="dxa"/>
            <w:vAlign w:val="bottom"/>
          </w:tcPr>
          <w:p w14:paraId="4F84A924" w14:textId="77777777" w:rsidR="00543859" w:rsidRPr="00F9511A" w:rsidRDefault="00543859" w:rsidP="001272C4">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2F59B11B" w14:textId="77777777" w:rsidR="00543859" w:rsidRPr="00F9511A" w:rsidDel="00632A96" w:rsidRDefault="00543859" w:rsidP="001272C4">
            <w:pPr>
              <w:spacing w:line="260" w:lineRule="exact"/>
              <w:jc w:val="right"/>
              <w:rPr>
                <w:rFonts w:ascii="Times New Roman" w:hAnsi="Times New Roman" w:cs="Times New Roman"/>
                <w:b/>
                <w:bCs/>
              </w:rPr>
            </w:pPr>
          </w:p>
        </w:tc>
        <w:tc>
          <w:tcPr>
            <w:tcW w:w="1150" w:type="dxa"/>
            <w:vAlign w:val="bottom"/>
          </w:tcPr>
          <w:p w14:paraId="1EEC2949" w14:textId="77777777" w:rsidR="00543859" w:rsidRPr="00F9511A" w:rsidRDefault="00543859" w:rsidP="001272C4">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64F88C24"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vAlign w:val="bottom"/>
          </w:tcPr>
          <w:p w14:paraId="2E252AE1"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62EABF7F"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rPr>
            </w:pPr>
          </w:p>
        </w:tc>
        <w:tc>
          <w:tcPr>
            <w:tcW w:w="944" w:type="dxa"/>
            <w:vAlign w:val="bottom"/>
          </w:tcPr>
          <w:p w14:paraId="62C14918"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2C1E1561"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vAlign w:val="bottom"/>
          </w:tcPr>
          <w:p w14:paraId="19270727"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36" w:type="dxa"/>
            <w:vAlign w:val="bottom"/>
          </w:tcPr>
          <w:p w14:paraId="094A1FA4"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vAlign w:val="bottom"/>
          </w:tcPr>
          <w:p w14:paraId="7BAC7A17"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40" w:type="dxa"/>
            <w:vAlign w:val="bottom"/>
          </w:tcPr>
          <w:p w14:paraId="22D4C84E"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vAlign w:val="bottom"/>
          </w:tcPr>
          <w:p w14:paraId="58152D3B"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84" w:type="dxa"/>
            <w:vAlign w:val="bottom"/>
          </w:tcPr>
          <w:p w14:paraId="3F75028E"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vAlign w:val="bottom"/>
          </w:tcPr>
          <w:p w14:paraId="06EFDE6D"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68" w:type="dxa"/>
            <w:vAlign w:val="bottom"/>
          </w:tcPr>
          <w:p w14:paraId="3B34B119"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vAlign w:val="bottom"/>
          </w:tcPr>
          <w:p w14:paraId="6F7ADA14"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c>
          <w:tcPr>
            <w:tcW w:w="255" w:type="dxa"/>
            <w:vAlign w:val="bottom"/>
          </w:tcPr>
          <w:p w14:paraId="570D34D7"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rPr>
            </w:pPr>
          </w:p>
        </w:tc>
        <w:tc>
          <w:tcPr>
            <w:tcW w:w="1095" w:type="dxa"/>
            <w:vAlign w:val="bottom"/>
          </w:tcPr>
          <w:p w14:paraId="30B0F472"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r>
      <w:tr w:rsidR="00F9511A" w:rsidRPr="00F9511A" w14:paraId="3F3272CC" w14:textId="77777777" w:rsidTr="001272C4">
        <w:trPr>
          <w:trHeight w:val="288"/>
        </w:trPr>
        <w:tc>
          <w:tcPr>
            <w:tcW w:w="2790" w:type="dxa"/>
            <w:vAlign w:val="bottom"/>
          </w:tcPr>
          <w:p w14:paraId="52670C11" w14:textId="77777777" w:rsidR="00543859" w:rsidRPr="00F9511A" w:rsidRDefault="00543859" w:rsidP="001272C4">
            <w:pPr>
              <w:ind w:firstLine="79"/>
              <w:rPr>
                <w:rFonts w:ascii="Times New Roman" w:eastAsia="Arial Unicode MS" w:hAnsi="Times New Roman" w:cs="Times New Roman"/>
              </w:rPr>
            </w:pPr>
            <w:r w:rsidRPr="00F9511A">
              <w:rPr>
                <w:rFonts w:ascii="Times New Roman" w:eastAsia="Arial Unicode MS" w:hAnsi="Times New Roman" w:cs="Times New Roman"/>
              </w:rPr>
              <w:t>Thailand</w:t>
            </w:r>
          </w:p>
        </w:tc>
        <w:tc>
          <w:tcPr>
            <w:tcW w:w="1170" w:type="dxa"/>
            <w:vAlign w:val="bottom"/>
          </w:tcPr>
          <w:p w14:paraId="5646D545" w14:textId="77777777" w:rsidR="00543859" w:rsidRPr="00F9511A" w:rsidRDefault="00E16E93"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17,711,468</w:t>
            </w:r>
          </w:p>
        </w:tc>
        <w:tc>
          <w:tcPr>
            <w:tcW w:w="236" w:type="dxa"/>
            <w:vAlign w:val="bottom"/>
          </w:tcPr>
          <w:p w14:paraId="7670A3E3"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5A4C23EA" w14:textId="77777777" w:rsidR="00543859" w:rsidRPr="00F9511A" w:rsidRDefault="00E16E93"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16,902,228</w:t>
            </w:r>
          </w:p>
        </w:tc>
        <w:tc>
          <w:tcPr>
            <w:tcW w:w="236" w:type="dxa"/>
            <w:vAlign w:val="bottom"/>
          </w:tcPr>
          <w:p w14:paraId="360AA9F1"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52264589"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21468172"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28E0C2BD"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519B9BB5"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59B160CB"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04DB371F"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68DE5EE6"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line="300" w:lineRule="exact"/>
              <w:ind w:right="-143"/>
              <w:rPr>
                <w:rFonts w:ascii="Times New Roman" w:hAnsi="Times New Roman" w:cs="Times New Roman"/>
              </w:rPr>
            </w:pPr>
            <w:r w:rsidRPr="00F9511A">
              <w:rPr>
                <w:rFonts w:ascii="Times New Roman" w:hAnsi="Times New Roman" w:cs="Times New Roman"/>
              </w:rPr>
              <w:t>-</w:t>
            </w:r>
          </w:p>
        </w:tc>
        <w:tc>
          <w:tcPr>
            <w:tcW w:w="240" w:type="dxa"/>
            <w:vAlign w:val="bottom"/>
          </w:tcPr>
          <w:p w14:paraId="35EB9810"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A3576FB"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60223481"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1B4510FB"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43A93809"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4DD79CB7" w14:textId="77777777" w:rsidR="00543859" w:rsidRPr="00F9511A" w:rsidRDefault="00E16E93"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17,711,468</w:t>
            </w:r>
          </w:p>
        </w:tc>
        <w:tc>
          <w:tcPr>
            <w:tcW w:w="255" w:type="dxa"/>
            <w:vAlign w:val="bottom"/>
          </w:tcPr>
          <w:p w14:paraId="63A40473" w14:textId="77777777" w:rsidR="00543859" w:rsidRPr="00F9511A" w:rsidRDefault="00543859"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264BA62A" w14:textId="77777777" w:rsidR="00543859" w:rsidRPr="00F9511A" w:rsidRDefault="00E16E93"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right="-143"/>
              <w:rPr>
                <w:rFonts w:ascii="Times New Roman" w:hAnsi="Times New Roman" w:cs="Times New Roman"/>
              </w:rPr>
            </w:pPr>
            <w:r w:rsidRPr="00F9511A">
              <w:rPr>
                <w:rFonts w:ascii="Times New Roman" w:hAnsi="Times New Roman" w:cs="Times New Roman"/>
              </w:rPr>
              <w:t>16,902,228</w:t>
            </w:r>
          </w:p>
        </w:tc>
      </w:tr>
      <w:tr w:rsidR="00F9511A" w:rsidRPr="00F9511A" w14:paraId="3AFF1A61" w14:textId="77777777" w:rsidTr="001272C4">
        <w:trPr>
          <w:trHeight w:val="288"/>
        </w:trPr>
        <w:tc>
          <w:tcPr>
            <w:tcW w:w="2790" w:type="dxa"/>
            <w:vAlign w:val="bottom"/>
          </w:tcPr>
          <w:p w14:paraId="0D6AD846" w14:textId="77777777" w:rsidR="006A1E58" w:rsidRPr="00F9511A" w:rsidRDefault="006A1E58" w:rsidP="001272C4">
            <w:pPr>
              <w:ind w:firstLine="79"/>
              <w:rPr>
                <w:rFonts w:ascii="Times New Roman" w:eastAsia="Arial Unicode MS" w:hAnsi="Times New Roman" w:cs="Times New Roman"/>
              </w:rPr>
            </w:pPr>
            <w:r w:rsidRPr="00F9511A">
              <w:rPr>
                <w:rFonts w:ascii="Times New Roman" w:eastAsia="Arial Unicode MS" w:hAnsi="Times New Roman" w:cs="Times New Roman"/>
              </w:rPr>
              <w:t>Australia</w:t>
            </w:r>
          </w:p>
        </w:tc>
        <w:tc>
          <w:tcPr>
            <w:tcW w:w="1170" w:type="dxa"/>
            <w:vAlign w:val="bottom"/>
          </w:tcPr>
          <w:p w14:paraId="56F7B8F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87EC24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31EFF7A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5DFBD39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20F174F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A200BA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6A6BF82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B1C055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0D0619F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1,572,497</w:t>
            </w:r>
          </w:p>
        </w:tc>
        <w:tc>
          <w:tcPr>
            <w:tcW w:w="236" w:type="dxa"/>
            <w:vAlign w:val="bottom"/>
          </w:tcPr>
          <w:p w14:paraId="3E1F3BD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4F47DE3B" w14:textId="77777777" w:rsidR="006A1E58" w:rsidRPr="00F9511A" w:rsidRDefault="006A1E58" w:rsidP="00DB6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1,051,424</w:t>
            </w:r>
          </w:p>
        </w:tc>
        <w:tc>
          <w:tcPr>
            <w:tcW w:w="240" w:type="dxa"/>
            <w:vAlign w:val="bottom"/>
          </w:tcPr>
          <w:p w14:paraId="1325549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1A2A6EC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68E7DCC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220D58A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750F6F8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6C37C02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1,572,497</w:t>
            </w:r>
          </w:p>
        </w:tc>
        <w:tc>
          <w:tcPr>
            <w:tcW w:w="255" w:type="dxa"/>
            <w:vAlign w:val="bottom"/>
          </w:tcPr>
          <w:p w14:paraId="31D468A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3CC05EB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511A">
              <w:rPr>
                <w:rFonts w:ascii="Times New Roman" w:hAnsi="Times New Roman" w:cs="Times New Roman"/>
              </w:rPr>
              <w:t>1,051,424</w:t>
            </w:r>
          </w:p>
        </w:tc>
      </w:tr>
      <w:tr w:rsidR="00F9511A" w:rsidRPr="00F9511A" w14:paraId="6FFC790A" w14:textId="77777777" w:rsidTr="001272C4">
        <w:trPr>
          <w:trHeight w:val="288"/>
        </w:trPr>
        <w:tc>
          <w:tcPr>
            <w:tcW w:w="2790" w:type="dxa"/>
            <w:vAlign w:val="bottom"/>
          </w:tcPr>
          <w:p w14:paraId="67A3CB09" w14:textId="77777777" w:rsidR="006A1E58" w:rsidRPr="00F9511A" w:rsidRDefault="006A1E58" w:rsidP="001272C4">
            <w:pPr>
              <w:ind w:firstLine="79"/>
              <w:rPr>
                <w:rFonts w:ascii="Times New Roman" w:eastAsia="Arial Unicode MS" w:hAnsi="Times New Roman" w:cs="Times New Roman"/>
              </w:rPr>
            </w:pPr>
            <w:r w:rsidRPr="00F9511A">
              <w:rPr>
                <w:rFonts w:ascii="Times New Roman" w:eastAsia="Arial Unicode MS" w:hAnsi="Times New Roman" w:cs="Times New Roman"/>
                <w:lang w:val="en-GB"/>
              </w:rPr>
              <w:t>Other countries</w:t>
            </w:r>
          </w:p>
        </w:tc>
        <w:tc>
          <w:tcPr>
            <w:tcW w:w="1170" w:type="dxa"/>
            <w:tcBorders>
              <w:bottom w:val="single" w:sz="4" w:space="0" w:color="auto"/>
            </w:tcBorders>
            <w:vAlign w:val="bottom"/>
          </w:tcPr>
          <w:p w14:paraId="11B1034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ED7303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bottom w:val="single" w:sz="4" w:space="0" w:color="auto"/>
            </w:tcBorders>
            <w:vAlign w:val="bottom"/>
          </w:tcPr>
          <w:p w14:paraId="306209D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3C1F949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bottom w:val="single" w:sz="4" w:space="0" w:color="auto"/>
            </w:tcBorders>
            <w:vAlign w:val="bottom"/>
          </w:tcPr>
          <w:p w14:paraId="2293E30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1E7A828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5CED505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17305D1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bottom w:val="single" w:sz="4" w:space="0" w:color="auto"/>
            </w:tcBorders>
            <w:vAlign w:val="bottom"/>
          </w:tcPr>
          <w:p w14:paraId="357037B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26,319</w:t>
            </w:r>
          </w:p>
        </w:tc>
        <w:tc>
          <w:tcPr>
            <w:tcW w:w="236" w:type="dxa"/>
            <w:vAlign w:val="bottom"/>
          </w:tcPr>
          <w:p w14:paraId="2D17153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6995CAB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25,099</w:t>
            </w:r>
          </w:p>
        </w:tc>
        <w:tc>
          <w:tcPr>
            <w:tcW w:w="240" w:type="dxa"/>
            <w:vAlign w:val="bottom"/>
          </w:tcPr>
          <w:p w14:paraId="328F230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bottom w:val="single" w:sz="4" w:space="0" w:color="auto"/>
            </w:tcBorders>
            <w:vAlign w:val="bottom"/>
          </w:tcPr>
          <w:p w14:paraId="38408FA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1FD2C82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7455C15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18E6BE1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bottom w:val="single" w:sz="4" w:space="0" w:color="auto"/>
            </w:tcBorders>
            <w:vAlign w:val="bottom"/>
          </w:tcPr>
          <w:p w14:paraId="671619B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26,319</w:t>
            </w:r>
          </w:p>
        </w:tc>
        <w:tc>
          <w:tcPr>
            <w:tcW w:w="255" w:type="dxa"/>
            <w:vAlign w:val="bottom"/>
          </w:tcPr>
          <w:p w14:paraId="55E6752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0528241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511A">
              <w:rPr>
                <w:rFonts w:ascii="Times New Roman" w:hAnsi="Times New Roman" w:cs="Times New Roman"/>
              </w:rPr>
              <w:t>25,099</w:t>
            </w:r>
          </w:p>
        </w:tc>
      </w:tr>
      <w:tr w:rsidR="00F9511A" w:rsidRPr="00F9511A" w14:paraId="0C54B365" w14:textId="77777777" w:rsidTr="001272C4">
        <w:trPr>
          <w:trHeight w:val="288"/>
        </w:trPr>
        <w:tc>
          <w:tcPr>
            <w:tcW w:w="2790" w:type="dxa"/>
            <w:vAlign w:val="bottom"/>
          </w:tcPr>
          <w:p w14:paraId="43BC5ECE" w14:textId="77777777" w:rsidR="006A1E58" w:rsidRPr="00F9511A" w:rsidRDefault="006A1E58"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Total</w:t>
            </w:r>
          </w:p>
        </w:tc>
        <w:tc>
          <w:tcPr>
            <w:tcW w:w="1170" w:type="dxa"/>
            <w:tcBorders>
              <w:top w:val="single" w:sz="4" w:space="0" w:color="auto"/>
              <w:bottom w:val="double" w:sz="4" w:space="0" w:color="auto"/>
            </w:tcBorders>
            <w:vAlign w:val="bottom"/>
          </w:tcPr>
          <w:p w14:paraId="2C8DED8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17,711,468</w:t>
            </w:r>
          </w:p>
        </w:tc>
        <w:tc>
          <w:tcPr>
            <w:tcW w:w="236" w:type="dxa"/>
            <w:vAlign w:val="bottom"/>
          </w:tcPr>
          <w:p w14:paraId="5BDD8AE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5D27020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16,902,228</w:t>
            </w:r>
          </w:p>
        </w:tc>
        <w:tc>
          <w:tcPr>
            <w:tcW w:w="236" w:type="dxa"/>
            <w:vAlign w:val="bottom"/>
          </w:tcPr>
          <w:p w14:paraId="3C86C52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1945480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11E7E6A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0887F5B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62EA935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5C24833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1,598,816</w:t>
            </w:r>
          </w:p>
        </w:tc>
        <w:tc>
          <w:tcPr>
            <w:tcW w:w="236" w:type="dxa"/>
            <w:vAlign w:val="bottom"/>
          </w:tcPr>
          <w:p w14:paraId="7FC9ED4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00A0AE0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1,076,523</w:t>
            </w:r>
          </w:p>
        </w:tc>
        <w:tc>
          <w:tcPr>
            <w:tcW w:w="240" w:type="dxa"/>
            <w:vAlign w:val="bottom"/>
          </w:tcPr>
          <w:p w14:paraId="2F406E4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55D259D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01CCF16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2E567E7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473EB15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4B25343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19,310,284</w:t>
            </w:r>
          </w:p>
        </w:tc>
        <w:tc>
          <w:tcPr>
            <w:tcW w:w="255" w:type="dxa"/>
            <w:vAlign w:val="bottom"/>
          </w:tcPr>
          <w:p w14:paraId="6D51CA6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75CE746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17,978,751</w:t>
            </w:r>
          </w:p>
        </w:tc>
      </w:tr>
      <w:tr w:rsidR="00F9511A" w:rsidRPr="00F9511A" w14:paraId="41841AF9" w14:textId="77777777" w:rsidTr="001272C4">
        <w:trPr>
          <w:trHeight w:val="288"/>
        </w:trPr>
        <w:tc>
          <w:tcPr>
            <w:tcW w:w="2790" w:type="dxa"/>
            <w:vAlign w:val="bottom"/>
          </w:tcPr>
          <w:p w14:paraId="2872D5AD" w14:textId="77777777" w:rsidR="006A1E58" w:rsidRPr="00F9511A" w:rsidRDefault="006A1E58" w:rsidP="001272C4">
            <w:pPr>
              <w:spacing w:line="260" w:lineRule="exact"/>
              <w:ind w:firstLine="79"/>
              <w:rPr>
                <w:rFonts w:ascii="Times New Roman" w:hAnsi="Times New Roman" w:cs="Times New Roman"/>
              </w:rPr>
            </w:pPr>
          </w:p>
        </w:tc>
        <w:tc>
          <w:tcPr>
            <w:tcW w:w="1170" w:type="dxa"/>
            <w:tcBorders>
              <w:top w:val="double" w:sz="4" w:space="0" w:color="auto"/>
            </w:tcBorders>
            <w:vAlign w:val="bottom"/>
          </w:tcPr>
          <w:p w14:paraId="587C193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rPr>
            </w:pPr>
          </w:p>
        </w:tc>
        <w:tc>
          <w:tcPr>
            <w:tcW w:w="236" w:type="dxa"/>
            <w:vAlign w:val="bottom"/>
          </w:tcPr>
          <w:p w14:paraId="2BE0959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top w:val="double" w:sz="4" w:space="0" w:color="auto"/>
            </w:tcBorders>
            <w:vAlign w:val="bottom"/>
          </w:tcPr>
          <w:p w14:paraId="61D6D12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09230AE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2066272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09F9820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43FD0A9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5D8D60A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13C2FB2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36" w:type="dxa"/>
            <w:vAlign w:val="bottom"/>
          </w:tcPr>
          <w:p w14:paraId="3A290DD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540587D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40" w:type="dxa"/>
            <w:vAlign w:val="bottom"/>
          </w:tcPr>
          <w:p w14:paraId="7339118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6F63553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84" w:type="dxa"/>
            <w:vAlign w:val="bottom"/>
          </w:tcPr>
          <w:p w14:paraId="50CA11A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7313FD5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68" w:type="dxa"/>
            <w:vAlign w:val="bottom"/>
          </w:tcPr>
          <w:p w14:paraId="60EA21D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top w:val="double" w:sz="4" w:space="0" w:color="auto"/>
            </w:tcBorders>
            <w:vAlign w:val="bottom"/>
          </w:tcPr>
          <w:p w14:paraId="1120C9B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31E7231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0B39BFE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F9511A" w:rsidRPr="00F9511A" w14:paraId="04FCC58E" w14:textId="77777777" w:rsidTr="001272C4">
        <w:trPr>
          <w:trHeight w:val="288"/>
        </w:trPr>
        <w:tc>
          <w:tcPr>
            <w:tcW w:w="2790" w:type="dxa"/>
            <w:vAlign w:val="bottom"/>
          </w:tcPr>
          <w:p w14:paraId="040B8752" w14:textId="77777777" w:rsidR="006A1E58" w:rsidRPr="00F9511A" w:rsidRDefault="006A1E58"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Major products and service lines</w:t>
            </w:r>
          </w:p>
        </w:tc>
        <w:tc>
          <w:tcPr>
            <w:tcW w:w="1170" w:type="dxa"/>
            <w:vAlign w:val="bottom"/>
          </w:tcPr>
          <w:p w14:paraId="4953057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b/>
                <w:bCs/>
              </w:rPr>
            </w:pPr>
          </w:p>
        </w:tc>
        <w:tc>
          <w:tcPr>
            <w:tcW w:w="236" w:type="dxa"/>
            <w:vAlign w:val="bottom"/>
          </w:tcPr>
          <w:p w14:paraId="11068F2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vAlign w:val="bottom"/>
          </w:tcPr>
          <w:p w14:paraId="43AEF04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2945ED6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vAlign w:val="bottom"/>
          </w:tcPr>
          <w:p w14:paraId="7AB2498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24BCE06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rPr>
            </w:pPr>
          </w:p>
        </w:tc>
        <w:tc>
          <w:tcPr>
            <w:tcW w:w="944" w:type="dxa"/>
            <w:vAlign w:val="bottom"/>
          </w:tcPr>
          <w:p w14:paraId="7CFA513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2A0BB8B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vAlign w:val="bottom"/>
          </w:tcPr>
          <w:p w14:paraId="1EB98A9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36" w:type="dxa"/>
            <w:vAlign w:val="bottom"/>
          </w:tcPr>
          <w:p w14:paraId="4F05807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211F34D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40" w:type="dxa"/>
            <w:vAlign w:val="bottom"/>
          </w:tcPr>
          <w:p w14:paraId="453C135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2CBF09F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84" w:type="dxa"/>
            <w:vAlign w:val="bottom"/>
          </w:tcPr>
          <w:p w14:paraId="37EEDB6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61646DA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68" w:type="dxa"/>
            <w:vAlign w:val="bottom"/>
          </w:tcPr>
          <w:p w14:paraId="64CFEBC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vAlign w:val="bottom"/>
          </w:tcPr>
          <w:p w14:paraId="1794DCA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44E2B93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48E7F05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F9511A" w:rsidRPr="00F9511A" w14:paraId="12AE8285" w14:textId="77777777" w:rsidTr="001272C4">
        <w:trPr>
          <w:trHeight w:val="288"/>
        </w:trPr>
        <w:tc>
          <w:tcPr>
            <w:tcW w:w="2790" w:type="dxa"/>
            <w:vAlign w:val="bottom"/>
          </w:tcPr>
          <w:p w14:paraId="70337AAD" w14:textId="77777777" w:rsidR="006A1E58" w:rsidRPr="00F9511A" w:rsidRDefault="006A1E58" w:rsidP="001272C4">
            <w:pPr>
              <w:spacing w:line="260" w:lineRule="exact"/>
              <w:ind w:firstLine="79"/>
              <w:rPr>
                <w:rFonts w:ascii="Times New Roman" w:hAnsi="Times New Roman" w:cs="Times New Roman"/>
                <w:rtl/>
                <w:cs/>
              </w:rPr>
            </w:pPr>
            <w:r w:rsidRPr="00F9511A">
              <w:rPr>
                <w:rFonts w:ascii="Times New Roman" w:hAnsi="Times New Roman" w:cs="Times New Roman"/>
              </w:rPr>
              <w:t>Product</w:t>
            </w:r>
          </w:p>
        </w:tc>
        <w:tc>
          <w:tcPr>
            <w:tcW w:w="1170" w:type="dxa"/>
            <w:vAlign w:val="bottom"/>
          </w:tcPr>
          <w:p w14:paraId="01F6317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17,711,468</w:t>
            </w:r>
          </w:p>
        </w:tc>
        <w:tc>
          <w:tcPr>
            <w:tcW w:w="236" w:type="dxa"/>
            <w:vAlign w:val="bottom"/>
          </w:tcPr>
          <w:p w14:paraId="5CD55EF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00A8889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16,902,228</w:t>
            </w:r>
          </w:p>
        </w:tc>
        <w:tc>
          <w:tcPr>
            <w:tcW w:w="236" w:type="dxa"/>
            <w:vAlign w:val="bottom"/>
          </w:tcPr>
          <w:p w14:paraId="5C8DD4F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482ED63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7DD489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0F3764D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5B24294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rPr>
            </w:pPr>
          </w:p>
        </w:tc>
        <w:tc>
          <w:tcPr>
            <w:tcW w:w="1039" w:type="dxa"/>
            <w:vAlign w:val="bottom"/>
          </w:tcPr>
          <w:p w14:paraId="154F6F5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1,572,497</w:t>
            </w:r>
          </w:p>
        </w:tc>
        <w:tc>
          <w:tcPr>
            <w:tcW w:w="236" w:type="dxa"/>
            <w:vAlign w:val="bottom"/>
          </w:tcPr>
          <w:p w14:paraId="236F367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7C88851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1,051,424</w:t>
            </w:r>
          </w:p>
        </w:tc>
        <w:tc>
          <w:tcPr>
            <w:tcW w:w="240" w:type="dxa"/>
            <w:vAlign w:val="bottom"/>
          </w:tcPr>
          <w:p w14:paraId="1C66766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1D85BE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044A7FA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390F7E6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2272499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157DAA2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19,283,965</w:t>
            </w:r>
          </w:p>
        </w:tc>
        <w:tc>
          <w:tcPr>
            <w:tcW w:w="255" w:type="dxa"/>
            <w:vAlign w:val="bottom"/>
          </w:tcPr>
          <w:p w14:paraId="10F4750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0D3A5A7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17,953,652</w:t>
            </w:r>
          </w:p>
        </w:tc>
      </w:tr>
      <w:tr w:rsidR="00F9511A" w:rsidRPr="00F9511A" w14:paraId="77691429" w14:textId="77777777" w:rsidTr="001272C4">
        <w:trPr>
          <w:trHeight w:val="288"/>
        </w:trPr>
        <w:tc>
          <w:tcPr>
            <w:tcW w:w="2790" w:type="dxa"/>
            <w:vAlign w:val="bottom"/>
          </w:tcPr>
          <w:p w14:paraId="4BD1EDA0" w14:textId="77777777" w:rsidR="006A1E58" w:rsidRPr="00F9511A" w:rsidRDefault="006A1E58" w:rsidP="001272C4">
            <w:pPr>
              <w:spacing w:line="260" w:lineRule="exact"/>
              <w:ind w:firstLine="79"/>
              <w:rPr>
                <w:rFonts w:ascii="Times New Roman" w:hAnsi="Times New Roman" w:cs="Times New Roman"/>
              </w:rPr>
            </w:pPr>
            <w:r w:rsidRPr="00F9511A">
              <w:rPr>
                <w:rFonts w:ascii="Times New Roman" w:hAnsi="Times New Roman" w:cs="Times New Roman"/>
              </w:rPr>
              <w:t>Service</w:t>
            </w:r>
          </w:p>
        </w:tc>
        <w:tc>
          <w:tcPr>
            <w:tcW w:w="1170" w:type="dxa"/>
            <w:vAlign w:val="bottom"/>
          </w:tcPr>
          <w:p w14:paraId="4F95EDA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45CA703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0240AED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067FA64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6A19B7A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77A82AD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097FBA0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0411064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1C2B645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26,319</w:t>
            </w:r>
          </w:p>
        </w:tc>
        <w:tc>
          <w:tcPr>
            <w:tcW w:w="236" w:type="dxa"/>
            <w:vAlign w:val="bottom"/>
          </w:tcPr>
          <w:p w14:paraId="47B4D8B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7FEB858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25,099</w:t>
            </w:r>
          </w:p>
        </w:tc>
        <w:tc>
          <w:tcPr>
            <w:tcW w:w="240" w:type="dxa"/>
            <w:vAlign w:val="bottom"/>
          </w:tcPr>
          <w:p w14:paraId="096F699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1232609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31B0EE3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6BB011B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5CA39F5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0C24F07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26,319</w:t>
            </w:r>
          </w:p>
        </w:tc>
        <w:tc>
          <w:tcPr>
            <w:tcW w:w="255" w:type="dxa"/>
            <w:vAlign w:val="bottom"/>
          </w:tcPr>
          <w:p w14:paraId="002A355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6E4C125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25,099</w:t>
            </w:r>
          </w:p>
        </w:tc>
      </w:tr>
      <w:tr w:rsidR="00F9511A" w:rsidRPr="00F9511A" w14:paraId="43F2A89C" w14:textId="77777777" w:rsidTr="001272C4">
        <w:trPr>
          <w:trHeight w:val="288"/>
        </w:trPr>
        <w:tc>
          <w:tcPr>
            <w:tcW w:w="2790" w:type="dxa"/>
            <w:vAlign w:val="bottom"/>
          </w:tcPr>
          <w:p w14:paraId="15374EBA" w14:textId="77777777" w:rsidR="006A1E58" w:rsidRPr="00F9511A" w:rsidRDefault="006A1E58" w:rsidP="001272C4">
            <w:pPr>
              <w:ind w:firstLine="79"/>
              <w:rPr>
                <w:rFonts w:ascii="Times New Roman" w:eastAsia="Arial Unicode MS" w:hAnsi="Times New Roman" w:cs="Times New Roman"/>
                <w:b/>
                <w:bCs/>
              </w:rPr>
            </w:pPr>
            <w:r w:rsidRPr="00F9511A">
              <w:rPr>
                <w:rFonts w:ascii="Times New Roman" w:eastAsia="Arial Unicode MS" w:hAnsi="Times New Roman" w:cs="Times New Roman"/>
                <w:b/>
                <w:bCs/>
              </w:rPr>
              <w:t>Total</w:t>
            </w:r>
          </w:p>
        </w:tc>
        <w:tc>
          <w:tcPr>
            <w:tcW w:w="1170" w:type="dxa"/>
            <w:tcBorders>
              <w:top w:val="single" w:sz="4" w:space="0" w:color="auto"/>
              <w:bottom w:val="double" w:sz="4" w:space="0" w:color="auto"/>
            </w:tcBorders>
            <w:vAlign w:val="bottom"/>
          </w:tcPr>
          <w:p w14:paraId="05D3E35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17,711,468</w:t>
            </w:r>
          </w:p>
        </w:tc>
        <w:tc>
          <w:tcPr>
            <w:tcW w:w="236" w:type="dxa"/>
            <w:vAlign w:val="bottom"/>
          </w:tcPr>
          <w:p w14:paraId="2CC5CCD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3B50F39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16,902,228</w:t>
            </w:r>
          </w:p>
        </w:tc>
        <w:tc>
          <w:tcPr>
            <w:tcW w:w="236" w:type="dxa"/>
            <w:vAlign w:val="bottom"/>
          </w:tcPr>
          <w:p w14:paraId="2B9E596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74D9757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557BA83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03F17ED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629B68F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7F17101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1,598,816</w:t>
            </w:r>
          </w:p>
        </w:tc>
        <w:tc>
          <w:tcPr>
            <w:tcW w:w="236" w:type="dxa"/>
            <w:vAlign w:val="bottom"/>
          </w:tcPr>
          <w:p w14:paraId="32D22BD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43E7870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1,076,523</w:t>
            </w:r>
          </w:p>
        </w:tc>
        <w:tc>
          <w:tcPr>
            <w:tcW w:w="240" w:type="dxa"/>
            <w:vAlign w:val="bottom"/>
          </w:tcPr>
          <w:p w14:paraId="243407C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7B1B879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6A2E1A2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05AD2F2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5FF6590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08C289C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19,310,284</w:t>
            </w:r>
          </w:p>
        </w:tc>
        <w:tc>
          <w:tcPr>
            <w:tcW w:w="255" w:type="dxa"/>
            <w:vAlign w:val="bottom"/>
          </w:tcPr>
          <w:p w14:paraId="2A2BA90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67FF307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17,978,751</w:t>
            </w:r>
          </w:p>
        </w:tc>
      </w:tr>
      <w:tr w:rsidR="00F9511A" w:rsidRPr="00F9511A" w14:paraId="23C47D91" w14:textId="77777777" w:rsidTr="001272C4">
        <w:trPr>
          <w:trHeight w:val="288"/>
        </w:trPr>
        <w:tc>
          <w:tcPr>
            <w:tcW w:w="2790" w:type="dxa"/>
            <w:vAlign w:val="bottom"/>
          </w:tcPr>
          <w:p w14:paraId="4F3B33AD" w14:textId="77777777" w:rsidR="006A1E58" w:rsidRPr="00F9511A" w:rsidRDefault="006A1E58" w:rsidP="001272C4">
            <w:pPr>
              <w:spacing w:line="260" w:lineRule="exact"/>
              <w:ind w:firstLine="79"/>
              <w:rPr>
                <w:rFonts w:ascii="Times New Roman" w:hAnsi="Times New Roman" w:cs="Times New Roman"/>
              </w:rPr>
            </w:pPr>
          </w:p>
        </w:tc>
        <w:tc>
          <w:tcPr>
            <w:tcW w:w="1170" w:type="dxa"/>
            <w:tcBorders>
              <w:top w:val="double" w:sz="4" w:space="0" w:color="auto"/>
            </w:tcBorders>
            <w:vAlign w:val="bottom"/>
          </w:tcPr>
          <w:p w14:paraId="2D3A46D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2FBD966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top w:val="double" w:sz="4" w:space="0" w:color="auto"/>
            </w:tcBorders>
            <w:vAlign w:val="bottom"/>
          </w:tcPr>
          <w:p w14:paraId="173ED80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60F1BD9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3502FCC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4EA9587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51B3506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671F64D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3A6C708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36" w:type="dxa"/>
            <w:vAlign w:val="bottom"/>
          </w:tcPr>
          <w:p w14:paraId="6D25145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428A947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40" w:type="dxa"/>
            <w:vAlign w:val="bottom"/>
          </w:tcPr>
          <w:p w14:paraId="596E761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7DB4460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84" w:type="dxa"/>
            <w:vAlign w:val="bottom"/>
          </w:tcPr>
          <w:p w14:paraId="07EFBBA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12FE132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68" w:type="dxa"/>
            <w:vAlign w:val="bottom"/>
          </w:tcPr>
          <w:p w14:paraId="3831050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rPr>
            </w:pPr>
          </w:p>
        </w:tc>
        <w:tc>
          <w:tcPr>
            <w:tcW w:w="1020" w:type="dxa"/>
            <w:tcBorders>
              <w:top w:val="double" w:sz="4" w:space="0" w:color="auto"/>
            </w:tcBorders>
            <w:vAlign w:val="bottom"/>
          </w:tcPr>
          <w:p w14:paraId="4B9A92D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03FF3B6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7196082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F9511A" w:rsidRPr="00F9511A" w14:paraId="3CDFDE53" w14:textId="77777777" w:rsidTr="001272C4">
        <w:trPr>
          <w:trHeight w:val="288"/>
        </w:trPr>
        <w:tc>
          <w:tcPr>
            <w:tcW w:w="2790" w:type="dxa"/>
            <w:vAlign w:val="bottom"/>
          </w:tcPr>
          <w:p w14:paraId="4411E7A3" w14:textId="77777777" w:rsidR="006A1E58" w:rsidRPr="00F9511A" w:rsidRDefault="006A1E58" w:rsidP="001272C4">
            <w:pPr>
              <w:ind w:firstLine="79"/>
              <w:rPr>
                <w:rFonts w:ascii="Times New Roman" w:hAnsi="Times New Roman" w:cs="Times New Roman"/>
                <w:b/>
                <w:bCs/>
              </w:rPr>
            </w:pPr>
            <w:r w:rsidRPr="00F9511A">
              <w:rPr>
                <w:rFonts w:ascii="Times New Roman" w:hAnsi="Times New Roman" w:cs="Times New Roman"/>
                <w:b/>
                <w:bCs/>
              </w:rPr>
              <w:t xml:space="preserve">Timing of revenue recognition </w:t>
            </w:r>
          </w:p>
        </w:tc>
        <w:tc>
          <w:tcPr>
            <w:tcW w:w="1170" w:type="dxa"/>
            <w:vAlign w:val="bottom"/>
          </w:tcPr>
          <w:p w14:paraId="7DF0286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014A457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vAlign w:val="bottom"/>
          </w:tcPr>
          <w:p w14:paraId="1956D40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33119B9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vAlign w:val="bottom"/>
          </w:tcPr>
          <w:p w14:paraId="458ABCE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767E696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vAlign w:val="bottom"/>
          </w:tcPr>
          <w:p w14:paraId="6A9DCD3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42D761B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vAlign w:val="bottom"/>
          </w:tcPr>
          <w:p w14:paraId="5BCCB16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36" w:type="dxa"/>
            <w:vAlign w:val="bottom"/>
          </w:tcPr>
          <w:p w14:paraId="56BE82E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65B1950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40" w:type="dxa"/>
            <w:vAlign w:val="bottom"/>
          </w:tcPr>
          <w:p w14:paraId="68AE88E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0AC6E69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84" w:type="dxa"/>
            <w:vAlign w:val="bottom"/>
          </w:tcPr>
          <w:p w14:paraId="0B887B6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0DF21A3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68" w:type="dxa"/>
            <w:vAlign w:val="bottom"/>
          </w:tcPr>
          <w:p w14:paraId="1BE5ACD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vAlign w:val="bottom"/>
          </w:tcPr>
          <w:p w14:paraId="552498A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78015C1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6736D03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F9511A" w:rsidRPr="00F9511A" w14:paraId="29FB94A8" w14:textId="77777777" w:rsidTr="001272C4">
        <w:trPr>
          <w:trHeight w:val="288"/>
        </w:trPr>
        <w:tc>
          <w:tcPr>
            <w:tcW w:w="2790" w:type="dxa"/>
            <w:vAlign w:val="bottom"/>
          </w:tcPr>
          <w:p w14:paraId="7360DD08" w14:textId="77777777" w:rsidR="006A1E58" w:rsidRPr="00F9511A" w:rsidRDefault="006A1E58" w:rsidP="001272C4">
            <w:pPr>
              <w:spacing w:line="260" w:lineRule="exact"/>
              <w:ind w:firstLine="79"/>
              <w:rPr>
                <w:rFonts w:ascii="Times New Roman" w:hAnsi="Times New Roman" w:cs="Times New Roman"/>
              </w:rPr>
            </w:pPr>
            <w:r w:rsidRPr="00F9511A">
              <w:rPr>
                <w:rFonts w:ascii="Times New Roman" w:hAnsi="Times New Roman" w:cs="Times New Roman"/>
              </w:rPr>
              <w:t xml:space="preserve">At a point in time </w:t>
            </w:r>
          </w:p>
        </w:tc>
        <w:tc>
          <w:tcPr>
            <w:tcW w:w="1170" w:type="dxa"/>
            <w:vAlign w:val="bottom"/>
          </w:tcPr>
          <w:p w14:paraId="660C75A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17,711,468</w:t>
            </w:r>
          </w:p>
        </w:tc>
        <w:tc>
          <w:tcPr>
            <w:tcW w:w="236" w:type="dxa"/>
            <w:vAlign w:val="bottom"/>
          </w:tcPr>
          <w:p w14:paraId="070ADB0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vAlign w:val="bottom"/>
          </w:tcPr>
          <w:p w14:paraId="4681F82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511A">
              <w:rPr>
                <w:rFonts w:ascii="Times New Roman" w:hAnsi="Times New Roman" w:cs="Times New Roman"/>
              </w:rPr>
              <w:t>16,902,228</w:t>
            </w:r>
          </w:p>
        </w:tc>
        <w:tc>
          <w:tcPr>
            <w:tcW w:w="236" w:type="dxa"/>
            <w:vAlign w:val="bottom"/>
          </w:tcPr>
          <w:p w14:paraId="0319009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138DC0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2D5DC85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01DBB39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48620C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08A3E8C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1,572,497</w:t>
            </w:r>
          </w:p>
        </w:tc>
        <w:tc>
          <w:tcPr>
            <w:tcW w:w="236" w:type="dxa"/>
            <w:vAlign w:val="bottom"/>
          </w:tcPr>
          <w:p w14:paraId="1326088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35216AD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1,051,424</w:t>
            </w:r>
          </w:p>
        </w:tc>
        <w:tc>
          <w:tcPr>
            <w:tcW w:w="240" w:type="dxa"/>
            <w:vAlign w:val="bottom"/>
          </w:tcPr>
          <w:p w14:paraId="5E0CD7D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DC0C76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57AF20D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748B070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1499A99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660B6D5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19,283,965</w:t>
            </w:r>
          </w:p>
        </w:tc>
        <w:tc>
          <w:tcPr>
            <w:tcW w:w="255" w:type="dxa"/>
            <w:vAlign w:val="bottom"/>
          </w:tcPr>
          <w:p w14:paraId="5F6F06B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4160647B"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17,953,652</w:t>
            </w:r>
          </w:p>
        </w:tc>
      </w:tr>
      <w:tr w:rsidR="00F9511A" w:rsidRPr="00F9511A" w14:paraId="14F47E26" w14:textId="77777777" w:rsidTr="001272C4">
        <w:trPr>
          <w:trHeight w:val="288"/>
        </w:trPr>
        <w:tc>
          <w:tcPr>
            <w:tcW w:w="2790" w:type="dxa"/>
            <w:vAlign w:val="bottom"/>
          </w:tcPr>
          <w:p w14:paraId="3382BFEF" w14:textId="77777777" w:rsidR="006A1E58" w:rsidRPr="00F9511A" w:rsidRDefault="006A1E58" w:rsidP="001272C4">
            <w:pPr>
              <w:spacing w:line="260" w:lineRule="exact"/>
              <w:ind w:firstLine="79"/>
              <w:rPr>
                <w:rFonts w:ascii="Times New Roman" w:hAnsi="Times New Roman" w:cs="Times New Roman"/>
              </w:rPr>
            </w:pPr>
            <w:r w:rsidRPr="00F9511A">
              <w:rPr>
                <w:rFonts w:ascii="Times New Roman" w:hAnsi="Times New Roman" w:cs="Times New Roman"/>
              </w:rPr>
              <w:t xml:space="preserve">Over time </w:t>
            </w:r>
          </w:p>
        </w:tc>
        <w:tc>
          <w:tcPr>
            <w:tcW w:w="1170" w:type="dxa"/>
            <w:tcBorders>
              <w:bottom w:val="single" w:sz="4" w:space="0" w:color="auto"/>
            </w:tcBorders>
            <w:vAlign w:val="bottom"/>
          </w:tcPr>
          <w:p w14:paraId="3A09F19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2A8514E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150" w:type="dxa"/>
            <w:tcBorders>
              <w:bottom w:val="single" w:sz="4" w:space="0" w:color="auto"/>
            </w:tcBorders>
            <w:vAlign w:val="bottom"/>
          </w:tcPr>
          <w:p w14:paraId="4E80AC5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511A">
              <w:rPr>
                <w:rFonts w:ascii="Times New Roman" w:hAnsi="Times New Roman" w:cs="Times New Roman"/>
              </w:rPr>
              <w:t>-</w:t>
            </w:r>
          </w:p>
        </w:tc>
        <w:tc>
          <w:tcPr>
            <w:tcW w:w="236" w:type="dxa"/>
            <w:vAlign w:val="bottom"/>
          </w:tcPr>
          <w:p w14:paraId="3960D3E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bottom w:val="single" w:sz="4" w:space="0" w:color="auto"/>
            </w:tcBorders>
            <w:vAlign w:val="bottom"/>
          </w:tcPr>
          <w:p w14:paraId="52AD611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6073717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47D503E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36" w:type="dxa"/>
            <w:vAlign w:val="bottom"/>
          </w:tcPr>
          <w:p w14:paraId="5204743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tcBorders>
              <w:bottom w:val="single" w:sz="4" w:space="0" w:color="auto"/>
            </w:tcBorders>
            <w:vAlign w:val="bottom"/>
          </w:tcPr>
          <w:p w14:paraId="0FEA2E2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26,319</w:t>
            </w:r>
          </w:p>
        </w:tc>
        <w:tc>
          <w:tcPr>
            <w:tcW w:w="236" w:type="dxa"/>
            <w:vAlign w:val="bottom"/>
          </w:tcPr>
          <w:p w14:paraId="25F96A68"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6C73E24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511A">
              <w:rPr>
                <w:rFonts w:ascii="Times New Roman" w:hAnsi="Times New Roman" w:cs="Times New Roman"/>
              </w:rPr>
              <w:t>25,099</w:t>
            </w:r>
          </w:p>
        </w:tc>
        <w:tc>
          <w:tcPr>
            <w:tcW w:w="240" w:type="dxa"/>
            <w:vAlign w:val="bottom"/>
          </w:tcPr>
          <w:p w14:paraId="34BBECF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bottom w:val="single" w:sz="4" w:space="0" w:color="auto"/>
            </w:tcBorders>
            <w:vAlign w:val="bottom"/>
          </w:tcPr>
          <w:p w14:paraId="287DDA3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511A">
              <w:rPr>
                <w:rFonts w:ascii="Times New Roman" w:hAnsi="Times New Roman" w:cs="Times New Roman"/>
              </w:rPr>
              <w:t>-</w:t>
            </w:r>
          </w:p>
        </w:tc>
        <w:tc>
          <w:tcPr>
            <w:tcW w:w="284" w:type="dxa"/>
            <w:vAlign w:val="bottom"/>
          </w:tcPr>
          <w:p w14:paraId="7F28D201"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5C0D7DC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511A">
              <w:rPr>
                <w:rFonts w:ascii="Times New Roman" w:hAnsi="Times New Roman" w:cs="Times New Roman"/>
              </w:rPr>
              <w:t>-</w:t>
            </w:r>
          </w:p>
        </w:tc>
        <w:tc>
          <w:tcPr>
            <w:tcW w:w="268" w:type="dxa"/>
            <w:vAlign w:val="bottom"/>
          </w:tcPr>
          <w:p w14:paraId="0C9E25A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tcBorders>
              <w:bottom w:val="single" w:sz="4" w:space="0" w:color="auto"/>
            </w:tcBorders>
            <w:vAlign w:val="bottom"/>
          </w:tcPr>
          <w:p w14:paraId="2A17A85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511A">
              <w:rPr>
                <w:rFonts w:ascii="Times New Roman" w:hAnsi="Times New Roman" w:cs="Times New Roman"/>
              </w:rPr>
              <w:t>26,319</w:t>
            </w:r>
          </w:p>
        </w:tc>
        <w:tc>
          <w:tcPr>
            <w:tcW w:w="255" w:type="dxa"/>
            <w:vAlign w:val="bottom"/>
          </w:tcPr>
          <w:p w14:paraId="68A2440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3417ED3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511A">
              <w:rPr>
                <w:rFonts w:ascii="Times New Roman" w:hAnsi="Times New Roman" w:cs="Times New Roman"/>
              </w:rPr>
              <w:t>25,099</w:t>
            </w:r>
          </w:p>
        </w:tc>
      </w:tr>
      <w:tr w:rsidR="00F9511A" w:rsidRPr="00F9511A" w14:paraId="3AC1C5D0" w14:textId="77777777" w:rsidTr="001272C4">
        <w:trPr>
          <w:trHeight w:val="288"/>
        </w:trPr>
        <w:tc>
          <w:tcPr>
            <w:tcW w:w="2790" w:type="dxa"/>
            <w:vAlign w:val="bottom"/>
          </w:tcPr>
          <w:p w14:paraId="02983480" w14:textId="77777777" w:rsidR="006A1E58" w:rsidRPr="00F9511A" w:rsidRDefault="006A1E58" w:rsidP="001272C4">
            <w:pPr>
              <w:spacing w:line="260" w:lineRule="exact"/>
              <w:ind w:firstLine="79"/>
              <w:rPr>
                <w:rFonts w:ascii="Times New Roman" w:hAnsi="Times New Roman" w:cs="Times New Roman"/>
                <w:b/>
                <w:bCs/>
              </w:rPr>
            </w:pPr>
            <w:r w:rsidRPr="00F9511A">
              <w:rPr>
                <w:rFonts w:ascii="Times New Roman" w:hAnsi="Times New Roman" w:cs="Times New Roman"/>
                <w:b/>
                <w:bCs/>
              </w:rPr>
              <w:t>Total</w:t>
            </w:r>
          </w:p>
        </w:tc>
        <w:tc>
          <w:tcPr>
            <w:tcW w:w="1170" w:type="dxa"/>
            <w:tcBorders>
              <w:top w:val="single" w:sz="4" w:space="0" w:color="auto"/>
              <w:bottom w:val="double" w:sz="4" w:space="0" w:color="auto"/>
            </w:tcBorders>
            <w:vAlign w:val="bottom"/>
          </w:tcPr>
          <w:p w14:paraId="2422CAE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17,711,468</w:t>
            </w:r>
          </w:p>
        </w:tc>
        <w:tc>
          <w:tcPr>
            <w:tcW w:w="236" w:type="dxa"/>
            <w:vAlign w:val="bottom"/>
          </w:tcPr>
          <w:p w14:paraId="65CF90F5"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150" w:type="dxa"/>
            <w:tcBorders>
              <w:top w:val="single" w:sz="4" w:space="0" w:color="auto"/>
              <w:bottom w:val="double" w:sz="4" w:space="0" w:color="auto"/>
            </w:tcBorders>
            <w:vAlign w:val="bottom"/>
          </w:tcPr>
          <w:p w14:paraId="66F8F3F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511A">
              <w:rPr>
                <w:rFonts w:ascii="Times New Roman" w:hAnsi="Times New Roman" w:cs="Times New Roman"/>
                <w:b/>
                <w:bCs/>
              </w:rPr>
              <w:t>16,902,228</w:t>
            </w:r>
          </w:p>
        </w:tc>
        <w:tc>
          <w:tcPr>
            <w:tcW w:w="236" w:type="dxa"/>
            <w:vAlign w:val="bottom"/>
          </w:tcPr>
          <w:p w14:paraId="77B38F2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3E880896"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03BE4387"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35314E2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36" w:type="dxa"/>
            <w:vAlign w:val="bottom"/>
          </w:tcPr>
          <w:p w14:paraId="3F8F621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7AB3E4B9"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511A">
              <w:rPr>
                <w:rFonts w:ascii="Times New Roman" w:hAnsi="Times New Roman" w:cs="Times New Roman"/>
                <w:b/>
                <w:bCs/>
              </w:rPr>
              <w:t>1,598,816</w:t>
            </w:r>
          </w:p>
        </w:tc>
        <w:tc>
          <w:tcPr>
            <w:tcW w:w="236" w:type="dxa"/>
            <w:vAlign w:val="bottom"/>
          </w:tcPr>
          <w:p w14:paraId="625A8684"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45E752CA"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6"/>
              </w:tabs>
              <w:spacing w:line="300" w:lineRule="exact"/>
              <w:ind w:left="-90" w:right="-281"/>
              <w:rPr>
                <w:rFonts w:ascii="Times New Roman" w:hAnsi="Times New Roman" w:cs="Times New Roman"/>
                <w:b/>
                <w:bCs/>
              </w:rPr>
            </w:pPr>
            <w:r w:rsidRPr="00F9511A">
              <w:rPr>
                <w:rFonts w:ascii="Times New Roman" w:hAnsi="Times New Roman" w:cs="Times New Roman"/>
                <w:b/>
                <w:bCs/>
              </w:rPr>
              <w:t>1,076,523</w:t>
            </w:r>
          </w:p>
        </w:tc>
        <w:tc>
          <w:tcPr>
            <w:tcW w:w="240" w:type="dxa"/>
            <w:vAlign w:val="bottom"/>
          </w:tcPr>
          <w:p w14:paraId="565FEB3E"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38D09DE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84" w:type="dxa"/>
            <w:vAlign w:val="bottom"/>
          </w:tcPr>
          <w:p w14:paraId="3645EAAD"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3348C730"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511A">
              <w:rPr>
                <w:rFonts w:ascii="Times New Roman" w:hAnsi="Times New Roman" w:cs="Times New Roman"/>
                <w:b/>
                <w:bCs/>
              </w:rPr>
              <w:t>-</w:t>
            </w:r>
          </w:p>
        </w:tc>
        <w:tc>
          <w:tcPr>
            <w:tcW w:w="268" w:type="dxa"/>
            <w:vAlign w:val="bottom"/>
          </w:tcPr>
          <w:p w14:paraId="0A0E5C33"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63F3C93F"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511A">
              <w:rPr>
                <w:rFonts w:ascii="Times New Roman" w:hAnsi="Times New Roman" w:cs="Times New Roman"/>
                <w:b/>
                <w:bCs/>
              </w:rPr>
              <w:t>19,310,284</w:t>
            </w:r>
          </w:p>
        </w:tc>
        <w:tc>
          <w:tcPr>
            <w:tcW w:w="255" w:type="dxa"/>
            <w:vAlign w:val="bottom"/>
          </w:tcPr>
          <w:p w14:paraId="1A7C62FC"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30EE2302" w14:textId="77777777" w:rsidR="006A1E58" w:rsidRPr="00F9511A" w:rsidRDefault="006A1E5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511A">
              <w:rPr>
                <w:rFonts w:ascii="Times New Roman" w:hAnsi="Times New Roman" w:cs="Times New Roman"/>
                <w:b/>
                <w:bCs/>
              </w:rPr>
              <w:t>17,978,751</w:t>
            </w:r>
          </w:p>
        </w:tc>
      </w:tr>
    </w:tbl>
    <w:p w14:paraId="36CE9E58" w14:textId="77777777" w:rsidR="003E44FA" w:rsidRPr="00F9511A" w:rsidRDefault="003E44FA" w:rsidP="003E44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2"/>
          <w:lang w:bidi="ar-SA"/>
        </w:rPr>
        <w:sectPr w:rsidR="003E44FA" w:rsidRPr="00F9511A" w:rsidSect="003E44FA">
          <w:headerReference w:type="default" r:id="rId17"/>
          <w:pgSz w:w="16840" w:h="11907" w:orient="landscape" w:code="9"/>
          <w:pgMar w:top="1152" w:right="691" w:bottom="1152" w:left="576" w:header="720" w:footer="720" w:gutter="0"/>
          <w:cols w:space="708"/>
          <w:docGrid w:linePitch="360"/>
        </w:sectPr>
      </w:pPr>
    </w:p>
    <w:p w14:paraId="2F9D7162" w14:textId="77777777" w:rsidR="0079423C" w:rsidRPr="00F9511A" w:rsidRDefault="0079423C" w:rsidP="008312BB">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Finance costs</w:t>
      </w:r>
    </w:p>
    <w:p w14:paraId="46138728" w14:textId="77777777" w:rsidR="0079423C" w:rsidRPr="00F9511A" w:rsidRDefault="0079423C" w:rsidP="008312BB">
      <w:pPr>
        <w:pStyle w:val="block"/>
        <w:spacing w:after="0" w:line="240" w:lineRule="atLeast"/>
        <w:ind w:left="540" w:right="-27"/>
        <w:jc w:val="both"/>
        <w:rPr>
          <w:rFonts w:cs="Times New Roman"/>
          <w:szCs w:val="22"/>
        </w:rPr>
      </w:pPr>
    </w:p>
    <w:tbl>
      <w:tblPr>
        <w:tblW w:w="9259" w:type="dxa"/>
        <w:tblInd w:w="538" w:type="dxa"/>
        <w:tblLayout w:type="fixed"/>
        <w:tblCellMar>
          <w:left w:w="79" w:type="dxa"/>
          <w:right w:w="79" w:type="dxa"/>
        </w:tblCellMar>
        <w:tblLook w:val="0000" w:firstRow="0" w:lastRow="0" w:firstColumn="0" w:lastColumn="0" w:noHBand="0" w:noVBand="0"/>
      </w:tblPr>
      <w:tblGrid>
        <w:gridCol w:w="4113"/>
        <w:gridCol w:w="630"/>
        <w:gridCol w:w="990"/>
        <w:gridCol w:w="180"/>
        <w:gridCol w:w="990"/>
        <w:gridCol w:w="16"/>
        <w:gridCol w:w="164"/>
        <w:gridCol w:w="16"/>
        <w:gridCol w:w="974"/>
        <w:gridCol w:w="16"/>
        <w:gridCol w:w="164"/>
        <w:gridCol w:w="16"/>
        <w:gridCol w:w="974"/>
        <w:gridCol w:w="16"/>
      </w:tblGrid>
      <w:tr w:rsidR="00F9511A" w:rsidRPr="00F9511A" w14:paraId="61F3DDA3" w14:textId="77777777" w:rsidTr="00E670D7">
        <w:trPr>
          <w:gridAfter w:val="1"/>
          <w:wAfter w:w="16" w:type="dxa"/>
          <w:cantSplit/>
          <w:tblHeader/>
        </w:trPr>
        <w:tc>
          <w:tcPr>
            <w:tcW w:w="4113" w:type="dxa"/>
            <w:vAlign w:val="bottom"/>
          </w:tcPr>
          <w:p w14:paraId="7634D91A" w14:textId="77777777" w:rsidR="00E670D7" w:rsidRPr="00F9511A" w:rsidRDefault="00E670D7" w:rsidP="000137CD">
            <w:pPr>
              <w:ind w:left="11"/>
              <w:rPr>
                <w:rFonts w:ascii="Times New Roman" w:hAnsi="Times New Roman" w:cs="Times New Roman"/>
                <w:sz w:val="22"/>
                <w:szCs w:val="22"/>
              </w:rPr>
            </w:pPr>
          </w:p>
        </w:tc>
        <w:tc>
          <w:tcPr>
            <w:tcW w:w="630" w:type="dxa"/>
            <w:vAlign w:val="bottom"/>
          </w:tcPr>
          <w:p w14:paraId="6479B6E6" w14:textId="77777777" w:rsidR="00E670D7" w:rsidRPr="00F9511A" w:rsidRDefault="00E670D7" w:rsidP="000137CD">
            <w:pPr>
              <w:pStyle w:val="acctmergecolhdg"/>
              <w:spacing w:line="240" w:lineRule="atLeast"/>
              <w:rPr>
                <w:rFonts w:cs="Times New Roman"/>
                <w:szCs w:val="22"/>
              </w:rPr>
            </w:pPr>
          </w:p>
        </w:tc>
        <w:tc>
          <w:tcPr>
            <w:tcW w:w="2160" w:type="dxa"/>
            <w:gridSpan w:val="3"/>
            <w:vAlign w:val="bottom"/>
          </w:tcPr>
          <w:p w14:paraId="2C6A8A85"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 xml:space="preserve">Consolidated </w:t>
            </w:r>
          </w:p>
          <w:p w14:paraId="0E50D88D"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financial statements</w:t>
            </w:r>
          </w:p>
        </w:tc>
        <w:tc>
          <w:tcPr>
            <w:tcW w:w="180" w:type="dxa"/>
            <w:gridSpan w:val="2"/>
            <w:vAlign w:val="bottom"/>
          </w:tcPr>
          <w:p w14:paraId="4E905098" w14:textId="77777777" w:rsidR="00E670D7" w:rsidRPr="00F9511A" w:rsidRDefault="00E670D7" w:rsidP="000137CD">
            <w:pPr>
              <w:pStyle w:val="acctmergecolhdg"/>
              <w:spacing w:line="240" w:lineRule="atLeast"/>
              <w:rPr>
                <w:rFonts w:cs="Times New Roman"/>
                <w:szCs w:val="22"/>
              </w:rPr>
            </w:pPr>
          </w:p>
        </w:tc>
        <w:tc>
          <w:tcPr>
            <w:tcW w:w="2160" w:type="dxa"/>
            <w:gridSpan w:val="6"/>
            <w:vAlign w:val="bottom"/>
          </w:tcPr>
          <w:p w14:paraId="1170B9FA"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 xml:space="preserve">Separate </w:t>
            </w:r>
          </w:p>
          <w:p w14:paraId="2C9B6EBC"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financial statements</w:t>
            </w:r>
          </w:p>
        </w:tc>
      </w:tr>
      <w:tr w:rsidR="00F9511A" w:rsidRPr="00F9511A" w14:paraId="09306CB2" w14:textId="77777777" w:rsidTr="00E670D7">
        <w:trPr>
          <w:gridAfter w:val="1"/>
          <w:wAfter w:w="16" w:type="dxa"/>
          <w:cantSplit/>
          <w:tblHeader/>
        </w:trPr>
        <w:tc>
          <w:tcPr>
            <w:tcW w:w="4113" w:type="dxa"/>
            <w:vAlign w:val="bottom"/>
          </w:tcPr>
          <w:p w14:paraId="638AB105" w14:textId="77777777" w:rsidR="00E670D7" w:rsidRPr="00F9511A" w:rsidRDefault="00E670D7" w:rsidP="000137CD">
            <w:pPr>
              <w:ind w:left="11"/>
              <w:rPr>
                <w:rFonts w:ascii="Times New Roman" w:hAnsi="Times New Roman" w:cs="Times New Roman"/>
                <w:sz w:val="22"/>
                <w:szCs w:val="22"/>
              </w:rPr>
            </w:pPr>
            <w:r w:rsidRPr="00F9511A">
              <w:rPr>
                <w:rFonts w:ascii="Times New Roman" w:hAnsi="Times New Roman" w:cs="Times New Roman"/>
                <w:b/>
                <w:bCs/>
                <w:i/>
                <w:iCs/>
                <w:sz w:val="22"/>
                <w:szCs w:val="22"/>
              </w:rPr>
              <w:t>Three-month period ended 30 June</w:t>
            </w:r>
          </w:p>
        </w:tc>
        <w:tc>
          <w:tcPr>
            <w:tcW w:w="630" w:type="dxa"/>
            <w:vAlign w:val="bottom"/>
          </w:tcPr>
          <w:p w14:paraId="5AB601DA" w14:textId="77777777" w:rsidR="00E670D7" w:rsidRPr="00F9511A" w:rsidRDefault="00E670D7" w:rsidP="000137CD">
            <w:pPr>
              <w:pStyle w:val="acctfourfigures"/>
              <w:tabs>
                <w:tab w:val="clear" w:pos="765"/>
                <w:tab w:val="decimal" w:pos="371"/>
              </w:tabs>
              <w:spacing w:line="240" w:lineRule="atLeast"/>
              <w:jc w:val="center"/>
              <w:rPr>
                <w:rFonts w:cs="Times New Roman"/>
                <w:i/>
                <w:iCs/>
                <w:szCs w:val="22"/>
                <w:lang w:val="en-US"/>
              </w:rPr>
            </w:pPr>
            <w:r w:rsidRPr="00F9511A">
              <w:rPr>
                <w:rFonts w:cs="Times New Roman"/>
                <w:i/>
                <w:iCs/>
                <w:szCs w:val="22"/>
                <w:lang w:val="en-US"/>
              </w:rPr>
              <w:t>Note</w:t>
            </w:r>
          </w:p>
        </w:tc>
        <w:tc>
          <w:tcPr>
            <w:tcW w:w="990" w:type="dxa"/>
            <w:shd w:val="clear" w:color="auto" w:fill="auto"/>
            <w:vAlign w:val="bottom"/>
          </w:tcPr>
          <w:p w14:paraId="1371FDC3" w14:textId="77777777" w:rsidR="00E670D7" w:rsidRPr="00F9511A" w:rsidRDefault="00E670D7" w:rsidP="000137CD">
            <w:pPr>
              <w:pStyle w:val="acctmergecolhdg"/>
              <w:spacing w:line="240" w:lineRule="atLeast"/>
              <w:rPr>
                <w:rFonts w:cs="Times New Roman"/>
                <w:b w:val="0"/>
                <w:bCs/>
                <w:szCs w:val="22"/>
              </w:rPr>
            </w:pPr>
            <w:r w:rsidRPr="00F9511A">
              <w:rPr>
                <w:rFonts w:cs="Times New Roman"/>
                <w:b w:val="0"/>
                <w:bCs/>
                <w:szCs w:val="22"/>
              </w:rPr>
              <w:t>2019</w:t>
            </w:r>
          </w:p>
        </w:tc>
        <w:tc>
          <w:tcPr>
            <w:tcW w:w="180" w:type="dxa"/>
            <w:shd w:val="clear" w:color="auto" w:fill="auto"/>
            <w:vAlign w:val="bottom"/>
          </w:tcPr>
          <w:p w14:paraId="1720D518" w14:textId="77777777" w:rsidR="00E670D7" w:rsidRPr="00F9511A" w:rsidRDefault="00E670D7" w:rsidP="000137CD">
            <w:pPr>
              <w:pStyle w:val="acctmergecolhdg"/>
              <w:spacing w:line="240" w:lineRule="atLeast"/>
              <w:rPr>
                <w:rFonts w:cs="Times New Roman"/>
                <w:b w:val="0"/>
                <w:bCs/>
                <w:szCs w:val="22"/>
              </w:rPr>
            </w:pPr>
          </w:p>
        </w:tc>
        <w:tc>
          <w:tcPr>
            <w:tcW w:w="990" w:type="dxa"/>
            <w:shd w:val="clear" w:color="auto" w:fill="auto"/>
            <w:vAlign w:val="bottom"/>
          </w:tcPr>
          <w:p w14:paraId="619BB67C" w14:textId="77777777" w:rsidR="00E670D7" w:rsidRPr="00F9511A" w:rsidRDefault="00E670D7" w:rsidP="000137CD">
            <w:pPr>
              <w:pStyle w:val="acctmergecolhdg"/>
              <w:spacing w:line="240" w:lineRule="atLeast"/>
              <w:rPr>
                <w:rFonts w:cs="Times New Roman"/>
                <w:b w:val="0"/>
                <w:bCs/>
                <w:szCs w:val="22"/>
              </w:rPr>
            </w:pPr>
            <w:r w:rsidRPr="00F9511A">
              <w:rPr>
                <w:rFonts w:cs="Times New Roman"/>
                <w:b w:val="0"/>
                <w:bCs/>
                <w:szCs w:val="22"/>
              </w:rPr>
              <w:t>2018</w:t>
            </w:r>
          </w:p>
        </w:tc>
        <w:tc>
          <w:tcPr>
            <w:tcW w:w="180" w:type="dxa"/>
            <w:gridSpan w:val="2"/>
            <w:shd w:val="clear" w:color="auto" w:fill="auto"/>
            <w:vAlign w:val="bottom"/>
          </w:tcPr>
          <w:p w14:paraId="2DB498CD" w14:textId="77777777" w:rsidR="00E670D7" w:rsidRPr="00F9511A" w:rsidRDefault="00E670D7" w:rsidP="000137CD">
            <w:pPr>
              <w:pStyle w:val="acctmergecolhdg"/>
              <w:spacing w:line="240" w:lineRule="atLeast"/>
              <w:rPr>
                <w:rFonts w:cs="Times New Roman"/>
                <w:b w:val="0"/>
                <w:bCs/>
                <w:szCs w:val="22"/>
              </w:rPr>
            </w:pPr>
          </w:p>
        </w:tc>
        <w:tc>
          <w:tcPr>
            <w:tcW w:w="990" w:type="dxa"/>
            <w:gridSpan w:val="2"/>
            <w:shd w:val="clear" w:color="auto" w:fill="auto"/>
            <w:vAlign w:val="bottom"/>
          </w:tcPr>
          <w:p w14:paraId="0456BD94" w14:textId="77777777" w:rsidR="00E670D7" w:rsidRPr="00F9511A" w:rsidRDefault="00E670D7" w:rsidP="000137CD">
            <w:pPr>
              <w:pStyle w:val="acctmergecolhdg"/>
              <w:spacing w:line="240" w:lineRule="atLeast"/>
              <w:rPr>
                <w:rFonts w:cs="Times New Roman"/>
                <w:b w:val="0"/>
                <w:bCs/>
                <w:szCs w:val="22"/>
              </w:rPr>
            </w:pPr>
            <w:r w:rsidRPr="00F9511A">
              <w:rPr>
                <w:rFonts w:cs="Times New Roman"/>
                <w:b w:val="0"/>
                <w:bCs/>
                <w:szCs w:val="22"/>
              </w:rPr>
              <w:t>2019</w:t>
            </w:r>
          </w:p>
        </w:tc>
        <w:tc>
          <w:tcPr>
            <w:tcW w:w="180" w:type="dxa"/>
            <w:gridSpan w:val="2"/>
            <w:shd w:val="clear" w:color="auto" w:fill="auto"/>
            <w:vAlign w:val="bottom"/>
          </w:tcPr>
          <w:p w14:paraId="0EB386B9" w14:textId="77777777" w:rsidR="00E670D7" w:rsidRPr="00F9511A" w:rsidRDefault="00E670D7" w:rsidP="000137CD">
            <w:pPr>
              <w:pStyle w:val="acctmergecolhdg"/>
              <w:spacing w:line="240" w:lineRule="atLeast"/>
              <w:rPr>
                <w:rFonts w:cs="Times New Roman"/>
                <w:b w:val="0"/>
                <w:bCs/>
                <w:szCs w:val="22"/>
              </w:rPr>
            </w:pPr>
          </w:p>
        </w:tc>
        <w:tc>
          <w:tcPr>
            <w:tcW w:w="990" w:type="dxa"/>
            <w:gridSpan w:val="2"/>
            <w:shd w:val="clear" w:color="auto" w:fill="auto"/>
            <w:vAlign w:val="bottom"/>
          </w:tcPr>
          <w:p w14:paraId="18442447" w14:textId="77777777" w:rsidR="00E670D7" w:rsidRPr="00F9511A" w:rsidRDefault="00E670D7" w:rsidP="000137CD">
            <w:pPr>
              <w:pStyle w:val="acctmergecolhdg"/>
              <w:spacing w:line="240" w:lineRule="atLeast"/>
              <w:rPr>
                <w:rFonts w:cs="Times New Roman"/>
                <w:b w:val="0"/>
                <w:bCs/>
                <w:szCs w:val="22"/>
              </w:rPr>
            </w:pPr>
            <w:r w:rsidRPr="00F9511A">
              <w:rPr>
                <w:rFonts w:cs="Times New Roman"/>
                <w:b w:val="0"/>
                <w:bCs/>
                <w:szCs w:val="22"/>
              </w:rPr>
              <w:t>2018</w:t>
            </w:r>
          </w:p>
        </w:tc>
      </w:tr>
      <w:tr w:rsidR="00F9511A" w:rsidRPr="00F9511A" w14:paraId="1D14A10B" w14:textId="77777777" w:rsidTr="00E670D7">
        <w:trPr>
          <w:gridAfter w:val="1"/>
          <w:wAfter w:w="16" w:type="dxa"/>
          <w:cantSplit/>
        </w:trPr>
        <w:tc>
          <w:tcPr>
            <w:tcW w:w="4113" w:type="dxa"/>
            <w:vAlign w:val="bottom"/>
          </w:tcPr>
          <w:p w14:paraId="21C6A549" w14:textId="77777777" w:rsidR="00E670D7" w:rsidRPr="00F9511A" w:rsidRDefault="00E670D7" w:rsidP="000137CD">
            <w:pPr>
              <w:ind w:left="11"/>
              <w:rPr>
                <w:rFonts w:ascii="Times New Roman" w:hAnsi="Times New Roman" w:cs="Times New Roman"/>
                <w:b/>
                <w:bCs/>
                <w:i/>
                <w:iCs/>
                <w:sz w:val="22"/>
                <w:szCs w:val="22"/>
              </w:rPr>
            </w:pPr>
          </w:p>
        </w:tc>
        <w:tc>
          <w:tcPr>
            <w:tcW w:w="630" w:type="dxa"/>
            <w:vAlign w:val="bottom"/>
          </w:tcPr>
          <w:p w14:paraId="5CBF92F9" w14:textId="77777777" w:rsidR="00E670D7" w:rsidRPr="00F9511A" w:rsidRDefault="00E670D7" w:rsidP="000137CD">
            <w:pPr>
              <w:pStyle w:val="acctfourfigures"/>
              <w:spacing w:line="240" w:lineRule="atLeast"/>
              <w:jc w:val="center"/>
              <w:rPr>
                <w:rFonts w:cs="Times New Roman"/>
                <w:i/>
                <w:iCs/>
                <w:szCs w:val="22"/>
              </w:rPr>
            </w:pPr>
          </w:p>
        </w:tc>
        <w:tc>
          <w:tcPr>
            <w:tcW w:w="4500" w:type="dxa"/>
            <w:gridSpan w:val="11"/>
            <w:vAlign w:val="bottom"/>
          </w:tcPr>
          <w:p w14:paraId="3C762FCD" w14:textId="77777777" w:rsidR="00E670D7" w:rsidRPr="00F9511A" w:rsidRDefault="00E670D7" w:rsidP="000137CD">
            <w:pPr>
              <w:pStyle w:val="acctfourfigures"/>
              <w:spacing w:line="240" w:lineRule="atLeast"/>
              <w:jc w:val="center"/>
              <w:rPr>
                <w:rFonts w:cs="Times New Roman"/>
                <w:i/>
                <w:iCs/>
                <w:szCs w:val="22"/>
              </w:rPr>
            </w:pPr>
            <w:r w:rsidRPr="00F9511A">
              <w:rPr>
                <w:rFonts w:cs="Times New Roman"/>
                <w:i/>
                <w:iCs/>
                <w:szCs w:val="22"/>
              </w:rPr>
              <w:t>(in thousand Baht)</w:t>
            </w:r>
          </w:p>
        </w:tc>
      </w:tr>
      <w:tr w:rsidR="00F9511A" w:rsidRPr="00F9511A" w14:paraId="186C34DC" w14:textId="77777777" w:rsidTr="00E670D7">
        <w:trPr>
          <w:gridAfter w:val="1"/>
          <w:wAfter w:w="16" w:type="dxa"/>
          <w:cantSplit/>
        </w:trPr>
        <w:tc>
          <w:tcPr>
            <w:tcW w:w="4113" w:type="dxa"/>
            <w:vAlign w:val="bottom"/>
          </w:tcPr>
          <w:p w14:paraId="3B72E71B" w14:textId="77777777" w:rsidR="00E670D7" w:rsidRPr="00F9511A" w:rsidRDefault="00E670D7" w:rsidP="000137CD">
            <w:pPr>
              <w:ind w:left="11"/>
              <w:rPr>
                <w:rFonts w:ascii="Times New Roman" w:hAnsi="Times New Roman" w:cs="Times New Roman"/>
                <w:b/>
                <w:bCs/>
                <w:i/>
                <w:iCs/>
                <w:sz w:val="22"/>
                <w:szCs w:val="22"/>
              </w:rPr>
            </w:pPr>
            <w:r w:rsidRPr="00F9511A">
              <w:rPr>
                <w:rFonts w:ascii="Times New Roman" w:hAnsi="Times New Roman" w:cs="Times New Roman"/>
                <w:b/>
                <w:bCs/>
                <w:i/>
                <w:iCs/>
                <w:sz w:val="22"/>
                <w:szCs w:val="22"/>
              </w:rPr>
              <w:t>Interest expense:</w:t>
            </w:r>
          </w:p>
        </w:tc>
        <w:tc>
          <w:tcPr>
            <w:tcW w:w="630" w:type="dxa"/>
            <w:vAlign w:val="bottom"/>
          </w:tcPr>
          <w:p w14:paraId="4218D4EB" w14:textId="77777777" w:rsidR="00E670D7" w:rsidRPr="00F9511A" w:rsidRDefault="00E670D7" w:rsidP="000137CD">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4DAD1A9B" w14:textId="77777777" w:rsidR="00E670D7" w:rsidRPr="00F9511A" w:rsidRDefault="00E670D7" w:rsidP="000137CD">
            <w:pPr>
              <w:pStyle w:val="acctfourfigures"/>
              <w:tabs>
                <w:tab w:val="clear" w:pos="765"/>
                <w:tab w:val="decimal" w:pos="832"/>
              </w:tabs>
              <w:spacing w:line="240" w:lineRule="atLeast"/>
              <w:ind w:right="-106"/>
              <w:rPr>
                <w:rFonts w:cs="Times New Roman"/>
                <w:szCs w:val="22"/>
              </w:rPr>
            </w:pPr>
          </w:p>
        </w:tc>
        <w:tc>
          <w:tcPr>
            <w:tcW w:w="180" w:type="dxa"/>
            <w:vAlign w:val="bottom"/>
          </w:tcPr>
          <w:p w14:paraId="04E280FB" w14:textId="77777777" w:rsidR="00E670D7" w:rsidRPr="00F9511A" w:rsidRDefault="00E670D7" w:rsidP="000137CD">
            <w:pPr>
              <w:pStyle w:val="acctfourfigures"/>
              <w:spacing w:line="240" w:lineRule="atLeast"/>
              <w:rPr>
                <w:rFonts w:cs="Times New Roman"/>
                <w:szCs w:val="22"/>
              </w:rPr>
            </w:pPr>
          </w:p>
        </w:tc>
        <w:tc>
          <w:tcPr>
            <w:tcW w:w="990" w:type="dxa"/>
            <w:vAlign w:val="bottom"/>
          </w:tcPr>
          <w:p w14:paraId="007ADA67" w14:textId="77777777" w:rsidR="00E670D7" w:rsidRPr="00F9511A" w:rsidRDefault="00E670D7" w:rsidP="000137CD">
            <w:pPr>
              <w:pStyle w:val="acctfourfigures"/>
              <w:tabs>
                <w:tab w:val="clear" w:pos="765"/>
                <w:tab w:val="decimal" w:pos="731"/>
              </w:tabs>
              <w:spacing w:line="240" w:lineRule="atLeast"/>
              <w:ind w:right="-185"/>
              <w:rPr>
                <w:rFonts w:cs="Times New Roman"/>
                <w:szCs w:val="22"/>
              </w:rPr>
            </w:pPr>
          </w:p>
        </w:tc>
        <w:tc>
          <w:tcPr>
            <w:tcW w:w="180" w:type="dxa"/>
            <w:gridSpan w:val="2"/>
            <w:vAlign w:val="bottom"/>
          </w:tcPr>
          <w:p w14:paraId="04196442" w14:textId="77777777" w:rsidR="00E670D7" w:rsidRPr="00F9511A" w:rsidRDefault="00E670D7" w:rsidP="000137CD">
            <w:pPr>
              <w:pStyle w:val="acctfourfigures"/>
              <w:spacing w:line="240" w:lineRule="atLeast"/>
              <w:rPr>
                <w:rFonts w:cs="Times New Roman"/>
                <w:szCs w:val="22"/>
              </w:rPr>
            </w:pPr>
          </w:p>
        </w:tc>
        <w:tc>
          <w:tcPr>
            <w:tcW w:w="990" w:type="dxa"/>
            <w:gridSpan w:val="2"/>
            <w:vAlign w:val="bottom"/>
          </w:tcPr>
          <w:p w14:paraId="5D27EC5A" w14:textId="77777777" w:rsidR="00E670D7" w:rsidRPr="00F9511A" w:rsidRDefault="00E670D7" w:rsidP="000137CD">
            <w:pPr>
              <w:pStyle w:val="acctfourfigures"/>
              <w:tabs>
                <w:tab w:val="clear" w:pos="765"/>
                <w:tab w:val="decimal" w:pos="731"/>
              </w:tabs>
              <w:spacing w:line="240" w:lineRule="atLeast"/>
              <w:ind w:right="11"/>
              <w:rPr>
                <w:rFonts w:cs="Times New Roman"/>
                <w:szCs w:val="22"/>
              </w:rPr>
            </w:pPr>
          </w:p>
        </w:tc>
        <w:tc>
          <w:tcPr>
            <w:tcW w:w="180" w:type="dxa"/>
            <w:gridSpan w:val="2"/>
            <w:vAlign w:val="bottom"/>
          </w:tcPr>
          <w:p w14:paraId="5FA31CC1" w14:textId="77777777" w:rsidR="00E670D7" w:rsidRPr="00F9511A" w:rsidRDefault="00E670D7" w:rsidP="000137CD">
            <w:pPr>
              <w:pStyle w:val="acctfourfigures"/>
              <w:spacing w:line="240" w:lineRule="atLeast"/>
              <w:rPr>
                <w:rFonts w:cs="Times New Roman"/>
                <w:szCs w:val="22"/>
              </w:rPr>
            </w:pPr>
          </w:p>
        </w:tc>
        <w:tc>
          <w:tcPr>
            <w:tcW w:w="990" w:type="dxa"/>
            <w:gridSpan w:val="2"/>
            <w:vAlign w:val="bottom"/>
          </w:tcPr>
          <w:p w14:paraId="0F9313D3" w14:textId="77777777" w:rsidR="00E670D7" w:rsidRPr="00F9511A" w:rsidRDefault="00E670D7" w:rsidP="000137CD">
            <w:pPr>
              <w:pStyle w:val="acctfourfigures"/>
              <w:tabs>
                <w:tab w:val="clear" w:pos="765"/>
                <w:tab w:val="decimal" w:pos="731"/>
              </w:tabs>
              <w:spacing w:line="240" w:lineRule="atLeast"/>
              <w:ind w:right="11"/>
              <w:rPr>
                <w:rFonts w:cs="Times New Roman"/>
                <w:szCs w:val="22"/>
              </w:rPr>
            </w:pPr>
          </w:p>
        </w:tc>
      </w:tr>
      <w:tr w:rsidR="00F9511A" w:rsidRPr="00F9511A" w14:paraId="6A0B128A" w14:textId="77777777" w:rsidTr="00E670D7">
        <w:trPr>
          <w:cantSplit/>
        </w:trPr>
        <w:tc>
          <w:tcPr>
            <w:tcW w:w="4113" w:type="dxa"/>
            <w:vAlign w:val="bottom"/>
          </w:tcPr>
          <w:p w14:paraId="0A34A009" w14:textId="77777777" w:rsidR="00B70950" w:rsidRPr="00F9511A" w:rsidRDefault="00B70950" w:rsidP="00B70950">
            <w:pPr>
              <w:ind w:left="11"/>
              <w:rPr>
                <w:rFonts w:ascii="Times New Roman" w:hAnsi="Times New Roman" w:cs="Times New Roman"/>
                <w:b/>
                <w:bCs/>
                <w:sz w:val="22"/>
                <w:szCs w:val="22"/>
              </w:rPr>
            </w:pPr>
            <w:r w:rsidRPr="00F9511A">
              <w:rPr>
                <w:rFonts w:ascii="Times New Roman" w:hAnsi="Times New Roman" w:cs="Times New Roman"/>
                <w:sz w:val="22"/>
                <w:szCs w:val="22"/>
              </w:rPr>
              <w:t>Related party</w:t>
            </w:r>
          </w:p>
        </w:tc>
        <w:tc>
          <w:tcPr>
            <w:tcW w:w="630" w:type="dxa"/>
            <w:vAlign w:val="bottom"/>
          </w:tcPr>
          <w:p w14:paraId="1FEC3105" w14:textId="77777777" w:rsidR="00B70950" w:rsidRPr="00F9511A" w:rsidRDefault="00B70950" w:rsidP="00B70950">
            <w:pPr>
              <w:pStyle w:val="acctfourfigures"/>
              <w:tabs>
                <w:tab w:val="clear" w:pos="765"/>
              </w:tabs>
              <w:spacing w:line="240" w:lineRule="atLeast"/>
              <w:ind w:right="-106"/>
              <w:jc w:val="center"/>
              <w:rPr>
                <w:rFonts w:cs="Times New Roman"/>
                <w:i/>
                <w:iCs/>
                <w:szCs w:val="22"/>
              </w:rPr>
            </w:pPr>
            <w:r w:rsidRPr="00F9511A">
              <w:rPr>
                <w:rFonts w:cs="Times New Roman"/>
                <w:i/>
                <w:iCs/>
                <w:szCs w:val="22"/>
              </w:rPr>
              <w:t>4</w:t>
            </w:r>
          </w:p>
        </w:tc>
        <w:tc>
          <w:tcPr>
            <w:tcW w:w="990" w:type="dxa"/>
            <w:vAlign w:val="bottom"/>
          </w:tcPr>
          <w:p w14:paraId="432145B0" w14:textId="5E3D3EC9" w:rsidR="00B70950" w:rsidRPr="00F9511A" w:rsidRDefault="00EE0696" w:rsidP="00EE0696">
            <w:pPr>
              <w:pStyle w:val="acctfourfigures"/>
              <w:tabs>
                <w:tab w:val="clear" w:pos="765"/>
                <w:tab w:val="decimal" w:pos="480"/>
              </w:tabs>
              <w:spacing w:line="240" w:lineRule="atLeast"/>
              <w:ind w:right="-106"/>
              <w:rPr>
                <w:rFonts w:cs="Times New Roman"/>
                <w:szCs w:val="22"/>
              </w:rPr>
            </w:pPr>
            <w:r w:rsidRPr="00F9511A">
              <w:rPr>
                <w:rFonts w:cs="Times New Roman"/>
                <w:szCs w:val="22"/>
              </w:rPr>
              <w:t>-</w:t>
            </w:r>
          </w:p>
        </w:tc>
        <w:tc>
          <w:tcPr>
            <w:tcW w:w="180" w:type="dxa"/>
            <w:vAlign w:val="bottom"/>
          </w:tcPr>
          <w:p w14:paraId="6E7B459B" w14:textId="77777777" w:rsidR="00B70950" w:rsidRPr="00F9511A" w:rsidRDefault="00B70950" w:rsidP="00B70950">
            <w:pPr>
              <w:pStyle w:val="acctfourfigures"/>
              <w:spacing w:line="240" w:lineRule="atLeast"/>
              <w:rPr>
                <w:rFonts w:cs="Times New Roman"/>
                <w:szCs w:val="22"/>
              </w:rPr>
            </w:pPr>
          </w:p>
        </w:tc>
        <w:tc>
          <w:tcPr>
            <w:tcW w:w="1006" w:type="dxa"/>
            <w:gridSpan w:val="2"/>
            <w:vAlign w:val="bottom"/>
          </w:tcPr>
          <w:p w14:paraId="0A2A2EE4" w14:textId="77777777" w:rsidR="00B70950" w:rsidRPr="00F9511A" w:rsidRDefault="00B70950"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6,013</w:t>
            </w:r>
          </w:p>
        </w:tc>
        <w:tc>
          <w:tcPr>
            <w:tcW w:w="180" w:type="dxa"/>
            <w:gridSpan w:val="2"/>
            <w:vAlign w:val="bottom"/>
          </w:tcPr>
          <w:p w14:paraId="0F55A3BE"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63776B5D"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gridSpan w:val="2"/>
            <w:vAlign w:val="bottom"/>
          </w:tcPr>
          <w:p w14:paraId="775EC997"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0A689AE6"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79ADCCFE" w14:textId="77777777" w:rsidTr="00E670D7">
        <w:trPr>
          <w:cantSplit/>
        </w:trPr>
        <w:tc>
          <w:tcPr>
            <w:tcW w:w="4113" w:type="dxa"/>
            <w:vAlign w:val="bottom"/>
          </w:tcPr>
          <w:p w14:paraId="45D31FAF" w14:textId="77777777" w:rsidR="00B70950" w:rsidRPr="00F9511A" w:rsidRDefault="00B70950" w:rsidP="00B70950">
            <w:pPr>
              <w:ind w:left="11"/>
              <w:rPr>
                <w:rFonts w:ascii="Times New Roman" w:hAnsi="Times New Roman" w:cs="Times New Roman"/>
                <w:sz w:val="22"/>
                <w:szCs w:val="22"/>
              </w:rPr>
            </w:pPr>
            <w:r w:rsidRPr="00F9511A">
              <w:rPr>
                <w:rFonts w:ascii="Times New Roman" w:hAnsi="Times New Roman" w:cs="Times New Roman"/>
                <w:sz w:val="22"/>
                <w:szCs w:val="22"/>
              </w:rPr>
              <w:t>Bank loans</w:t>
            </w:r>
          </w:p>
        </w:tc>
        <w:tc>
          <w:tcPr>
            <w:tcW w:w="630" w:type="dxa"/>
            <w:vAlign w:val="bottom"/>
          </w:tcPr>
          <w:p w14:paraId="4F735776" w14:textId="77777777" w:rsidR="00B70950" w:rsidRPr="00F9511A" w:rsidRDefault="00B70950" w:rsidP="00B70950">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16EF305F" w14:textId="77777777" w:rsidR="00B70950" w:rsidRPr="00F9511A" w:rsidRDefault="00E16E93" w:rsidP="008C7539">
            <w:pPr>
              <w:pStyle w:val="acctfourfigures"/>
              <w:tabs>
                <w:tab w:val="clear" w:pos="765"/>
                <w:tab w:val="decimal" w:pos="832"/>
              </w:tabs>
              <w:spacing w:line="240" w:lineRule="atLeast"/>
              <w:ind w:right="-106"/>
              <w:rPr>
                <w:rFonts w:cs="Times New Roman"/>
                <w:szCs w:val="22"/>
              </w:rPr>
            </w:pPr>
            <w:r w:rsidRPr="00F9511A">
              <w:rPr>
                <w:rFonts w:cs="Times New Roman"/>
                <w:szCs w:val="22"/>
              </w:rPr>
              <w:t>349,11</w:t>
            </w:r>
            <w:r w:rsidR="008C7539" w:rsidRPr="00F9511A">
              <w:rPr>
                <w:rFonts w:cs="Times New Roman"/>
                <w:szCs w:val="22"/>
              </w:rPr>
              <w:t>1</w:t>
            </w:r>
          </w:p>
        </w:tc>
        <w:tc>
          <w:tcPr>
            <w:tcW w:w="180" w:type="dxa"/>
            <w:vAlign w:val="bottom"/>
          </w:tcPr>
          <w:p w14:paraId="711F7291" w14:textId="77777777" w:rsidR="00B70950" w:rsidRPr="00F9511A" w:rsidRDefault="00B70950" w:rsidP="00B70950">
            <w:pPr>
              <w:pStyle w:val="acctfourfigures"/>
              <w:spacing w:line="240" w:lineRule="atLeast"/>
              <w:rPr>
                <w:rFonts w:cs="Times New Roman"/>
                <w:szCs w:val="22"/>
              </w:rPr>
            </w:pPr>
          </w:p>
        </w:tc>
        <w:tc>
          <w:tcPr>
            <w:tcW w:w="1006" w:type="dxa"/>
            <w:gridSpan w:val="2"/>
            <w:tcBorders>
              <w:bottom w:val="single" w:sz="4" w:space="0" w:color="auto"/>
            </w:tcBorders>
            <w:vAlign w:val="bottom"/>
          </w:tcPr>
          <w:p w14:paraId="5E7B1E82" w14:textId="77777777" w:rsidR="00B70950" w:rsidRPr="00F9511A" w:rsidRDefault="00B70950"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321,354</w:t>
            </w:r>
          </w:p>
        </w:tc>
        <w:tc>
          <w:tcPr>
            <w:tcW w:w="180" w:type="dxa"/>
            <w:gridSpan w:val="2"/>
            <w:vAlign w:val="bottom"/>
          </w:tcPr>
          <w:p w14:paraId="344E488E" w14:textId="77777777" w:rsidR="00B70950" w:rsidRPr="00F9511A" w:rsidRDefault="00B70950" w:rsidP="00B70950">
            <w:pPr>
              <w:pStyle w:val="acctfourfigures"/>
              <w:spacing w:line="240" w:lineRule="atLeast"/>
              <w:rPr>
                <w:rFonts w:cs="Times New Roman"/>
                <w:szCs w:val="22"/>
              </w:rPr>
            </w:pPr>
          </w:p>
        </w:tc>
        <w:tc>
          <w:tcPr>
            <w:tcW w:w="990" w:type="dxa"/>
            <w:gridSpan w:val="2"/>
            <w:tcBorders>
              <w:bottom w:val="single" w:sz="4" w:space="0" w:color="auto"/>
            </w:tcBorders>
            <w:vAlign w:val="bottom"/>
          </w:tcPr>
          <w:p w14:paraId="3A423592"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gridSpan w:val="2"/>
            <w:vAlign w:val="bottom"/>
          </w:tcPr>
          <w:p w14:paraId="190DEE8B" w14:textId="77777777" w:rsidR="00B70950" w:rsidRPr="00F9511A" w:rsidRDefault="00B70950" w:rsidP="00B70950">
            <w:pPr>
              <w:pStyle w:val="acctfourfigures"/>
              <w:spacing w:line="240" w:lineRule="atLeast"/>
              <w:rPr>
                <w:rFonts w:cs="Times New Roman"/>
                <w:szCs w:val="22"/>
              </w:rPr>
            </w:pPr>
          </w:p>
        </w:tc>
        <w:tc>
          <w:tcPr>
            <w:tcW w:w="990" w:type="dxa"/>
            <w:gridSpan w:val="2"/>
            <w:tcBorders>
              <w:bottom w:val="single" w:sz="4" w:space="0" w:color="auto"/>
            </w:tcBorders>
            <w:vAlign w:val="bottom"/>
          </w:tcPr>
          <w:p w14:paraId="46850F6E"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433281DC" w14:textId="77777777" w:rsidTr="00E670D7">
        <w:trPr>
          <w:cantSplit/>
        </w:trPr>
        <w:tc>
          <w:tcPr>
            <w:tcW w:w="4113" w:type="dxa"/>
            <w:vAlign w:val="bottom"/>
          </w:tcPr>
          <w:p w14:paraId="1B9E2AE8" w14:textId="77777777" w:rsidR="00B70950" w:rsidRPr="00F9511A" w:rsidRDefault="00B70950" w:rsidP="00B70950">
            <w:pPr>
              <w:ind w:left="11"/>
              <w:rPr>
                <w:rFonts w:ascii="Times New Roman" w:hAnsi="Times New Roman" w:cs="Times New Roman"/>
                <w:b/>
                <w:bCs/>
                <w:sz w:val="22"/>
                <w:szCs w:val="22"/>
              </w:rPr>
            </w:pPr>
            <w:r w:rsidRPr="00F9511A">
              <w:rPr>
                <w:rFonts w:ascii="Times New Roman" w:hAnsi="Times New Roman" w:cs="Times New Roman"/>
                <w:b/>
                <w:bCs/>
                <w:sz w:val="22"/>
                <w:szCs w:val="22"/>
              </w:rPr>
              <w:t>Total interest expense</w:t>
            </w:r>
          </w:p>
        </w:tc>
        <w:tc>
          <w:tcPr>
            <w:tcW w:w="630" w:type="dxa"/>
            <w:vAlign w:val="bottom"/>
          </w:tcPr>
          <w:p w14:paraId="1DE0B8DC" w14:textId="77777777" w:rsidR="00B70950" w:rsidRPr="00F9511A" w:rsidRDefault="00B70950" w:rsidP="00B70950">
            <w:pPr>
              <w:pStyle w:val="acctfourfigures"/>
              <w:tabs>
                <w:tab w:val="clear" w:pos="765"/>
                <w:tab w:val="decimal" w:pos="371"/>
              </w:tabs>
              <w:spacing w:line="240" w:lineRule="atLeast"/>
              <w:ind w:right="11"/>
              <w:jc w:val="center"/>
              <w:rPr>
                <w:rFonts w:cs="Times New Roman"/>
                <w:b/>
                <w:bCs/>
                <w:i/>
                <w:iCs/>
                <w:szCs w:val="22"/>
              </w:rPr>
            </w:pPr>
          </w:p>
        </w:tc>
        <w:tc>
          <w:tcPr>
            <w:tcW w:w="990" w:type="dxa"/>
            <w:tcBorders>
              <w:top w:val="single" w:sz="4" w:space="0" w:color="auto"/>
            </w:tcBorders>
            <w:vAlign w:val="bottom"/>
          </w:tcPr>
          <w:p w14:paraId="51209AB3" w14:textId="77777777" w:rsidR="00B70950" w:rsidRPr="00F9511A" w:rsidRDefault="00E16E93" w:rsidP="00B70950">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349,11</w:t>
            </w:r>
            <w:r w:rsidR="008C7539" w:rsidRPr="00F9511A">
              <w:rPr>
                <w:rFonts w:cs="Times New Roman"/>
                <w:b/>
                <w:bCs/>
                <w:szCs w:val="22"/>
              </w:rPr>
              <w:t>1</w:t>
            </w:r>
          </w:p>
        </w:tc>
        <w:tc>
          <w:tcPr>
            <w:tcW w:w="180" w:type="dxa"/>
            <w:vAlign w:val="bottom"/>
          </w:tcPr>
          <w:p w14:paraId="6ADBA981" w14:textId="77777777" w:rsidR="00B70950" w:rsidRPr="00F9511A" w:rsidRDefault="00B70950" w:rsidP="00B70950">
            <w:pPr>
              <w:pStyle w:val="acctfourfigures"/>
              <w:spacing w:line="240" w:lineRule="atLeast"/>
              <w:rPr>
                <w:rFonts w:cs="Times New Roman"/>
                <w:b/>
                <w:bCs/>
                <w:szCs w:val="22"/>
              </w:rPr>
            </w:pPr>
          </w:p>
        </w:tc>
        <w:tc>
          <w:tcPr>
            <w:tcW w:w="1006" w:type="dxa"/>
            <w:gridSpan w:val="2"/>
            <w:tcBorders>
              <w:top w:val="single" w:sz="4" w:space="0" w:color="auto"/>
            </w:tcBorders>
            <w:vAlign w:val="bottom"/>
          </w:tcPr>
          <w:p w14:paraId="0802A9F6" w14:textId="77777777" w:rsidR="00B70950" w:rsidRPr="00F9511A" w:rsidRDefault="00B70950" w:rsidP="00B70950">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327,367</w:t>
            </w:r>
          </w:p>
        </w:tc>
        <w:tc>
          <w:tcPr>
            <w:tcW w:w="180" w:type="dxa"/>
            <w:gridSpan w:val="2"/>
            <w:vAlign w:val="bottom"/>
          </w:tcPr>
          <w:p w14:paraId="693EEBA7" w14:textId="77777777" w:rsidR="00B70950" w:rsidRPr="00F9511A" w:rsidRDefault="00B70950" w:rsidP="00B70950">
            <w:pPr>
              <w:pStyle w:val="acctfourfigures"/>
              <w:spacing w:line="240" w:lineRule="atLeast"/>
              <w:rPr>
                <w:rFonts w:cs="Times New Roman"/>
                <w:b/>
                <w:bCs/>
                <w:szCs w:val="22"/>
              </w:rPr>
            </w:pPr>
          </w:p>
        </w:tc>
        <w:tc>
          <w:tcPr>
            <w:tcW w:w="990" w:type="dxa"/>
            <w:gridSpan w:val="2"/>
            <w:tcBorders>
              <w:top w:val="single" w:sz="4" w:space="0" w:color="auto"/>
            </w:tcBorders>
            <w:vAlign w:val="bottom"/>
          </w:tcPr>
          <w:p w14:paraId="2DE342BB" w14:textId="77777777" w:rsidR="00B70950" w:rsidRPr="00F9511A" w:rsidRDefault="00B70950" w:rsidP="00B70950">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c>
          <w:tcPr>
            <w:tcW w:w="180" w:type="dxa"/>
            <w:gridSpan w:val="2"/>
            <w:vAlign w:val="bottom"/>
          </w:tcPr>
          <w:p w14:paraId="0283CA57" w14:textId="77777777" w:rsidR="00B70950" w:rsidRPr="00F9511A" w:rsidRDefault="00B70950" w:rsidP="00B70950">
            <w:pPr>
              <w:pStyle w:val="acctfourfigures"/>
              <w:spacing w:line="240" w:lineRule="atLeast"/>
              <w:rPr>
                <w:rFonts w:cs="Times New Roman"/>
                <w:b/>
                <w:bCs/>
                <w:szCs w:val="22"/>
              </w:rPr>
            </w:pPr>
          </w:p>
        </w:tc>
        <w:tc>
          <w:tcPr>
            <w:tcW w:w="990" w:type="dxa"/>
            <w:gridSpan w:val="2"/>
            <w:tcBorders>
              <w:top w:val="single" w:sz="4" w:space="0" w:color="auto"/>
            </w:tcBorders>
            <w:vAlign w:val="bottom"/>
          </w:tcPr>
          <w:p w14:paraId="14F62D3F" w14:textId="77777777" w:rsidR="00B70950" w:rsidRPr="00F9511A" w:rsidRDefault="00B70950" w:rsidP="00B70950">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r>
      <w:tr w:rsidR="00F9511A" w:rsidRPr="00F9511A" w14:paraId="742F0F4C" w14:textId="77777777" w:rsidTr="00E670D7">
        <w:trPr>
          <w:cantSplit/>
        </w:trPr>
        <w:tc>
          <w:tcPr>
            <w:tcW w:w="4113" w:type="dxa"/>
            <w:vAlign w:val="bottom"/>
          </w:tcPr>
          <w:p w14:paraId="03ACB9B4" w14:textId="77777777" w:rsidR="00B70950" w:rsidRPr="00F9511A" w:rsidRDefault="00B70950" w:rsidP="00B70950">
            <w:pPr>
              <w:ind w:left="11"/>
              <w:rPr>
                <w:rFonts w:ascii="Times New Roman" w:hAnsi="Times New Roman" w:cs="Times New Roman"/>
                <w:sz w:val="22"/>
                <w:szCs w:val="22"/>
              </w:rPr>
            </w:pPr>
            <w:r w:rsidRPr="00F9511A">
              <w:rPr>
                <w:rFonts w:ascii="Times New Roman" w:hAnsi="Times New Roman" w:cs="Times New Roman"/>
                <w:sz w:val="22"/>
                <w:szCs w:val="22"/>
              </w:rPr>
              <w:t>Amortisation of transaction costs capitalised</w:t>
            </w:r>
          </w:p>
        </w:tc>
        <w:tc>
          <w:tcPr>
            <w:tcW w:w="630" w:type="dxa"/>
            <w:vAlign w:val="bottom"/>
          </w:tcPr>
          <w:p w14:paraId="145CEDA2" w14:textId="77777777" w:rsidR="00B70950" w:rsidRPr="00F9511A" w:rsidRDefault="00B70950" w:rsidP="00B70950">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4C151F04" w14:textId="77777777" w:rsidR="00B70950" w:rsidRPr="00F9511A" w:rsidRDefault="00E16E93"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8,992</w:t>
            </w:r>
          </w:p>
        </w:tc>
        <w:tc>
          <w:tcPr>
            <w:tcW w:w="180" w:type="dxa"/>
            <w:vAlign w:val="bottom"/>
          </w:tcPr>
          <w:p w14:paraId="6153BB03" w14:textId="77777777" w:rsidR="00B70950" w:rsidRPr="00F9511A" w:rsidRDefault="00B70950" w:rsidP="00B70950">
            <w:pPr>
              <w:pStyle w:val="acctfourfigures"/>
              <w:spacing w:line="240" w:lineRule="atLeast"/>
              <w:rPr>
                <w:rFonts w:cs="Times New Roman"/>
                <w:szCs w:val="22"/>
              </w:rPr>
            </w:pPr>
          </w:p>
        </w:tc>
        <w:tc>
          <w:tcPr>
            <w:tcW w:w="1006" w:type="dxa"/>
            <w:gridSpan w:val="2"/>
            <w:vAlign w:val="bottom"/>
          </w:tcPr>
          <w:p w14:paraId="643A44C5" w14:textId="77777777" w:rsidR="00B70950" w:rsidRPr="00F9511A" w:rsidRDefault="00B70950"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7,699</w:t>
            </w:r>
          </w:p>
        </w:tc>
        <w:tc>
          <w:tcPr>
            <w:tcW w:w="180" w:type="dxa"/>
            <w:gridSpan w:val="2"/>
            <w:vAlign w:val="bottom"/>
          </w:tcPr>
          <w:p w14:paraId="2A6D1BE0"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36D31FD7"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gridSpan w:val="2"/>
            <w:vAlign w:val="bottom"/>
          </w:tcPr>
          <w:p w14:paraId="5C794F2C"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34DF438C"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77C3ED85" w14:textId="77777777" w:rsidTr="00E670D7">
        <w:trPr>
          <w:cantSplit/>
        </w:trPr>
        <w:tc>
          <w:tcPr>
            <w:tcW w:w="4113" w:type="dxa"/>
            <w:vAlign w:val="bottom"/>
          </w:tcPr>
          <w:p w14:paraId="4C6AD4B7" w14:textId="77777777" w:rsidR="00B70950" w:rsidRPr="00F9511A" w:rsidRDefault="00B70950" w:rsidP="00B70950">
            <w:pPr>
              <w:ind w:left="11"/>
              <w:rPr>
                <w:rFonts w:ascii="Times New Roman" w:hAnsi="Times New Roman" w:cs="Times New Roman"/>
                <w:sz w:val="22"/>
                <w:szCs w:val="22"/>
              </w:rPr>
            </w:pPr>
            <w:r w:rsidRPr="00F9511A">
              <w:rPr>
                <w:rFonts w:ascii="Times New Roman" w:hAnsi="Times New Roman" w:cs="Times New Roman"/>
                <w:sz w:val="22"/>
                <w:szCs w:val="22"/>
              </w:rPr>
              <w:t xml:space="preserve">Change in fair value of derivatives - </w:t>
            </w:r>
            <w:r w:rsidRPr="00F9511A">
              <w:rPr>
                <w:rFonts w:ascii="Times New Roman" w:hAnsi="Times New Roman" w:cs="Times New Roman"/>
                <w:sz w:val="22"/>
                <w:szCs w:val="22"/>
              </w:rPr>
              <w:br/>
              <w:t xml:space="preserve">   ineffective portion</w:t>
            </w:r>
          </w:p>
        </w:tc>
        <w:tc>
          <w:tcPr>
            <w:tcW w:w="630" w:type="dxa"/>
            <w:vAlign w:val="bottom"/>
          </w:tcPr>
          <w:p w14:paraId="396F3EEE" w14:textId="77777777" w:rsidR="00B70950" w:rsidRPr="00F9511A" w:rsidRDefault="00B70950" w:rsidP="00B70950">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7BCE111D" w14:textId="77777777" w:rsidR="00B70950" w:rsidRPr="00F9511A" w:rsidRDefault="00E16E93"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(107,785)</w:t>
            </w:r>
          </w:p>
        </w:tc>
        <w:tc>
          <w:tcPr>
            <w:tcW w:w="180" w:type="dxa"/>
            <w:vAlign w:val="bottom"/>
          </w:tcPr>
          <w:p w14:paraId="2B7391E1" w14:textId="77777777" w:rsidR="00B70950" w:rsidRPr="00F9511A" w:rsidRDefault="00B70950" w:rsidP="00B70950">
            <w:pPr>
              <w:pStyle w:val="acctfourfigures"/>
              <w:spacing w:line="240" w:lineRule="atLeast"/>
              <w:rPr>
                <w:rFonts w:cs="Times New Roman"/>
                <w:szCs w:val="22"/>
              </w:rPr>
            </w:pPr>
          </w:p>
        </w:tc>
        <w:tc>
          <w:tcPr>
            <w:tcW w:w="1006" w:type="dxa"/>
            <w:gridSpan w:val="2"/>
            <w:vAlign w:val="bottom"/>
          </w:tcPr>
          <w:p w14:paraId="0BB02076" w14:textId="77777777" w:rsidR="00B70950" w:rsidRPr="00F9511A" w:rsidRDefault="00B70950" w:rsidP="00B70950">
            <w:pPr>
              <w:pStyle w:val="acctfourfigures"/>
              <w:tabs>
                <w:tab w:val="clear" w:pos="765"/>
                <w:tab w:val="decimal" w:pos="832"/>
              </w:tabs>
              <w:spacing w:line="240" w:lineRule="atLeast"/>
              <w:ind w:right="-106"/>
              <w:rPr>
                <w:rFonts w:cs="Times New Roman"/>
                <w:szCs w:val="22"/>
              </w:rPr>
            </w:pPr>
            <w:r w:rsidRPr="00F9511A">
              <w:rPr>
                <w:rFonts w:cs="Times New Roman"/>
                <w:szCs w:val="22"/>
              </w:rPr>
              <w:t>68,003</w:t>
            </w:r>
          </w:p>
        </w:tc>
        <w:tc>
          <w:tcPr>
            <w:tcW w:w="180" w:type="dxa"/>
            <w:gridSpan w:val="2"/>
            <w:vAlign w:val="bottom"/>
          </w:tcPr>
          <w:p w14:paraId="7ED9F96C"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0B42AB09"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gridSpan w:val="2"/>
            <w:vAlign w:val="bottom"/>
          </w:tcPr>
          <w:p w14:paraId="17A8230E" w14:textId="77777777" w:rsidR="00B70950" w:rsidRPr="00F9511A" w:rsidRDefault="00B70950" w:rsidP="00B70950">
            <w:pPr>
              <w:pStyle w:val="acctfourfigures"/>
              <w:spacing w:line="240" w:lineRule="atLeast"/>
              <w:rPr>
                <w:rFonts w:cs="Times New Roman"/>
                <w:szCs w:val="22"/>
              </w:rPr>
            </w:pPr>
          </w:p>
        </w:tc>
        <w:tc>
          <w:tcPr>
            <w:tcW w:w="990" w:type="dxa"/>
            <w:gridSpan w:val="2"/>
            <w:vAlign w:val="bottom"/>
          </w:tcPr>
          <w:p w14:paraId="28559F10"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5230BB16" w14:textId="77777777" w:rsidTr="00E670D7">
        <w:trPr>
          <w:cantSplit/>
        </w:trPr>
        <w:tc>
          <w:tcPr>
            <w:tcW w:w="4113" w:type="dxa"/>
            <w:vAlign w:val="bottom"/>
          </w:tcPr>
          <w:p w14:paraId="327BF6D0" w14:textId="77777777" w:rsidR="00B70950" w:rsidRPr="00F9511A" w:rsidRDefault="00B70950" w:rsidP="00B70950">
            <w:pPr>
              <w:ind w:left="11"/>
              <w:rPr>
                <w:rFonts w:ascii="Times New Roman" w:hAnsi="Times New Roman" w:cs="Times New Roman"/>
                <w:sz w:val="22"/>
                <w:szCs w:val="22"/>
              </w:rPr>
            </w:pPr>
            <w:r w:rsidRPr="00F9511A">
              <w:rPr>
                <w:rFonts w:ascii="Times New Roman" w:hAnsi="Times New Roman" w:cs="Times New Roman"/>
                <w:sz w:val="22"/>
                <w:szCs w:val="22"/>
              </w:rPr>
              <w:t>Other finance costs</w:t>
            </w:r>
          </w:p>
        </w:tc>
        <w:tc>
          <w:tcPr>
            <w:tcW w:w="630" w:type="dxa"/>
            <w:vAlign w:val="bottom"/>
          </w:tcPr>
          <w:p w14:paraId="58B847D4" w14:textId="77777777" w:rsidR="00B70950" w:rsidRPr="00F9511A" w:rsidRDefault="00B70950" w:rsidP="00B70950">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30A867AF" w14:textId="77777777" w:rsidR="00B70950" w:rsidRPr="00F9511A" w:rsidRDefault="00E16E93" w:rsidP="008561C5">
            <w:pPr>
              <w:pStyle w:val="acctfourfigures"/>
              <w:tabs>
                <w:tab w:val="clear" w:pos="765"/>
                <w:tab w:val="decimal" w:pos="832"/>
              </w:tabs>
              <w:spacing w:line="240" w:lineRule="atLeast"/>
              <w:ind w:right="-106"/>
              <w:rPr>
                <w:rFonts w:cs="Times New Roman"/>
                <w:szCs w:val="22"/>
              </w:rPr>
            </w:pPr>
            <w:r w:rsidRPr="00F9511A">
              <w:rPr>
                <w:rFonts w:cs="Times New Roman"/>
                <w:szCs w:val="22"/>
              </w:rPr>
              <w:t>611</w:t>
            </w:r>
          </w:p>
        </w:tc>
        <w:tc>
          <w:tcPr>
            <w:tcW w:w="180" w:type="dxa"/>
            <w:vAlign w:val="bottom"/>
          </w:tcPr>
          <w:p w14:paraId="479E6BFB" w14:textId="77777777" w:rsidR="00B70950" w:rsidRPr="00F9511A" w:rsidRDefault="00B70950" w:rsidP="00B70950">
            <w:pPr>
              <w:pStyle w:val="acctfourfigures"/>
              <w:spacing w:line="240" w:lineRule="atLeast"/>
              <w:rPr>
                <w:rFonts w:cs="Times New Roman"/>
                <w:szCs w:val="22"/>
              </w:rPr>
            </w:pPr>
          </w:p>
        </w:tc>
        <w:tc>
          <w:tcPr>
            <w:tcW w:w="1006" w:type="dxa"/>
            <w:gridSpan w:val="2"/>
            <w:tcBorders>
              <w:bottom w:val="single" w:sz="4" w:space="0" w:color="auto"/>
            </w:tcBorders>
            <w:vAlign w:val="bottom"/>
          </w:tcPr>
          <w:p w14:paraId="23A159FF" w14:textId="77777777" w:rsidR="00B70950" w:rsidRPr="00F9511A" w:rsidRDefault="00B70950" w:rsidP="00B70950">
            <w:pPr>
              <w:pStyle w:val="acctfourfigures"/>
              <w:tabs>
                <w:tab w:val="clear" w:pos="765"/>
                <w:tab w:val="decimal" w:pos="488"/>
              </w:tabs>
              <w:spacing w:line="240" w:lineRule="atLeast"/>
              <w:ind w:right="11"/>
              <w:rPr>
                <w:rFonts w:cs="Times New Roman"/>
                <w:szCs w:val="22"/>
              </w:rPr>
            </w:pPr>
            <w:r w:rsidRPr="00F9511A">
              <w:rPr>
                <w:rFonts w:cs="Times New Roman"/>
                <w:szCs w:val="22"/>
              </w:rPr>
              <w:t>-</w:t>
            </w:r>
          </w:p>
        </w:tc>
        <w:tc>
          <w:tcPr>
            <w:tcW w:w="180" w:type="dxa"/>
            <w:gridSpan w:val="2"/>
            <w:vAlign w:val="bottom"/>
          </w:tcPr>
          <w:p w14:paraId="00064F00" w14:textId="77777777" w:rsidR="00B70950" w:rsidRPr="00F9511A" w:rsidRDefault="00B70950" w:rsidP="00B70950">
            <w:pPr>
              <w:pStyle w:val="acctfourfigures"/>
              <w:spacing w:line="240" w:lineRule="atLeast"/>
              <w:rPr>
                <w:rFonts w:cs="Times New Roman"/>
                <w:szCs w:val="22"/>
              </w:rPr>
            </w:pPr>
          </w:p>
        </w:tc>
        <w:tc>
          <w:tcPr>
            <w:tcW w:w="990" w:type="dxa"/>
            <w:gridSpan w:val="2"/>
            <w:tcBorders>
              <w:bottom w:val="single" w:sz="4" w:space="0" w:color="auto"/>
            </w:tcBorders>
            <w:vAlign w:val="bottom"/>
          </w:tcPr>
          <w:p w14:paraId="0D1171CB"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gridSpan w:val="2"/>
            <w:vAlign w:val="bottom"/>
          </w:tcPr>
          <w:p w14:paraId="71473476" w14:textId="77777777" w:rsidR="00B70950" w:rsidRPr="00F9511A" w:rsidRDefault="00B70950" w:rsidP="00B70950">
            <w:pPr>
              <w:pStyle w:val="acctfourfigures"/>
              <w:spacing w:line="240" w:lineRule="atLeast"/>
              <w:rPr>
                <w:rFonts w:cs="Times New Roman"/>
                <w:szCs w:val="22"/>
              </w:rPr>
            </w:pPr>
          </w:p>
        </w:tc>
        <w:tc>
          <w:tcPr>
            <w:tcW w:w="990" w:type="dxa"/>
            <w:gridSpan w:val="2"/>
            <w:tcBorders>
              <w:bottom w:val="single" w:sz="4" w:space="0" w:color="auto"/>
            </w:tcBorders>
            <w:vAlign w:val="bottom"/>
          </w:tcPr>
          <w:p w14:paraId="53B497CF" w14:textId="77777777" w:rsidR="00B70950" w:rsidRPr="00F9511A" w:rsidRDefault="00B70950" w:rsidP="00B70950">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B70950" w:rsidRPr="00F9511A" w14:paraId="5C5C3801" w14:textId="77777777" w:rsidTr="00E670D7">
        <w:trPr>
          <w:cantSplit/>
        </w:trPr>
        <w:tc>
          <w:tcPr>
            <w:tcW w:w="4113" w:type="dxa"/>
            <w:vAlign w:val="bottom"/>
          </w:tcPr>
          <w:p w14:paraId="3286217F" w14:textId="77777777" w:rsidR="00B70950" w:rsidRPr="00F9511A" w:rsidRDefault="00B70950" w:rsidP="00B70950">
            <w:pPr>
              <w:ind w:left="11"/>
              <w:rPr>
                <w:rFonts w:ascii="Times New Roman" w:hAnsi="Times New Roman" w:cs="Times New Roman"/>
                <w:b/>
                <w:bCs/>
                <w:sz w:val="22"/>
                <w:szCs w:val="22"/>
              </w:rPr>
            </w:pPr>
            <w:r w:rsidRPr="00F9511A">
              <w:rPr>
                <w:rFonts w:ascii="Times New Roman" w:hAnsi="Times New Roman" w:cs="Times New Roman"/>
                <w:b/>
                <w:bCs/>
                <w:sz w:val="22"/>
                <w:szCs w:val="22"/>
              </w:rPr>
              <w:t>Total finance costs</w:t>
            </w:r>
          </w:p>
        </w:tc>
        <w:tc>
          <w:tcPr>
            <w:tcW w:w="630" w:type="dxa"/>
            <w:vAlign w:val="bottom"/>
          </w:tcPr>
          <w:p w14:paraId="5EBFCB31" w14:textId="77777777" w:rsidR="00B70950" w:rsidRPr="00F9511A" w:rsidRDefault="00B70950" w:rsidP="00B70950">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vAlign w:val="bottom"/>
          </w:tcPr>
          <w:p w14:paraId="7EE310A1" w14:textId="77777777" w:rsidR="00B70950" w:rsidRPr="00F9511A" w:rsidRDefault="00E16E93" w:rsidP="008C7539">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250,92</w:t>
            </w:r>
            <w:r w:rsidR="008C7539" w:rsidRPr="00F9511A">
              <w:rPr>
                <w:rFonts w:cs="Times New Roman"/>
                <w:b/>
                <w:bCs/>
                <w:szCs w:val="22"/>
              </w:rPr>
              <w:t>9</w:t>
            </w:r>
          </w:p>
        </w:tc>
        <w:tc>
          <w:tcPr>
            <w:tcW w:w="180" w:type="dxa"/>
            <w:vAlign w:val="bottom"/>
          </w:tcPr>
          <w:p w14:paraId="6801FE07" w14:textId="77777777" w:rsidR="00B70950" w:rsidRPr="00F9511A" w:rsidRDefault="00B70950" w:rsidP="00B70950">
            <w:pPr>
              <w:pStyle w:val="acctfourfigures"/>
              <w:spacing w:line="240" w:lineRule="atLeast"/>
              <w:rPr>
                <w:rFonts w:cs="Times New Roman"/>
                <w:b/>
                <w:bCs/>
                <w:szCs w:val="22"/>
              </w:rPr>
            </w:pPr>
          </w:p>
        </w:tc>
        <w:tc>
          <w:tcPr>
            <w:tcW w:w="1006" w:type="dxa"/>
            <w:gridSpan w:val="2"/>
            <w:tcBorders>
              <w:bottom w:val="double" w:sz="4" w:space="0" w:color="auto"/>
            </w:tcBorders>
            <w:vAlign w:val="bottom"/>
          </w:tcPr>
          <w:p w14:paraId="2F7B3107" w14:textId="77777777" w:rsidR="00B70950" w:rsidRPr="00F9511A" w:rsidRDefault="00B70950" w:rsidP="00B70950">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403,069</w:t>
            </w:r>
          </w:p>
        </w:tc>
        <w:tc>
          <w:tcPr>
            <w:tcW w:w="180" w:type="dxa"/>
            <w:gridSpan w:val="2"/>
            <w:vAlign w:val="bottom"/>
          </w:tcPr>
          <w:p w14:paraId="2414B542" w14:textId="77777777" w:rsidR="00B70950" w:rsidRPr="00F9511A" w:rsidRDefault="00B70950" w:rsidP="00B70950">
            <w:pPr>
              <w:pStyle w:val="acctfourfigures"/>
              <w:spacing w:line="240" w:lineRule="atLeast"/>
              <w:rPr>
                <w:rFonts w:cs="Times New Roman"/>
                <w:b/>
                <w:bCs/>
                <w:szCs w:val="22"/>
              </w:rPr>
            </w:pPr>
          </w:p>
        </w:tc>
        <w:tc>
          <w:tcPr>
            <w:tcW w:w="990" w:type="dxa"/>
            <w:gridSpan w:val="2"/>
            <w:tcBorders>
              <w:bottom w:val="double" w:sz="4" w:space="0" w:color="auto"/>
            </w:tcBorders>
            <w:vAlign w:val="bottom"/>
          </w:tcPr>
          <w:p w14:paraId="497A650A" w14:textId="77777777" w:rsidR="00B70950" w:rsidRPr="00F9511A" w:rsidRDefault="00B70950" w:rsidP="00B70950">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c>
          <w:tcPr>
            <w:tcW w:w="180" w:type="dxa"/>
            <w:gridSpan w:val="2"/>
            <w:vAlign w:val="bottom"/>
          </w:tcPr>
          <w:p w14:paraId="77831615" w14:textId="77777777" w:rsidR="00B70950" w:rsidRPr="00F9511A" w:rsidRDefault="00B70950" w:rsidP="00B70950">
            <w:pPr>
              <w:pStyle w:val="acctfourfigures"/>
              <w:spacing w:line="240" w:lineRule="atLeast"/>
              <w:rPr>
                <w:rFonts w:cs="Times New Roman"/>
                <w:b/>
                <w:bCs/>
                <w:szCs w:val="22"/>
              </w:rPr>
            </w:pPr>
          </w:p>
        </w:tc>
        <w:tc>
          <w:tcPr>
            <w:tcW w:w="990" w:type="dxa"/>
            <w:gridSpan w:val="2"/>
            <w:tcBorders>
              <w:bottom w:val="double" w:sz="4" w:space="0" w:color="auto"/>
            </w:tcBorders>
            <w:vAlign w:val="bottom"/>
          </w:tcPr>
          <w:p w14:paraId="7AF32195" w14:textId="77777777" w:rsidR="00B70950" w:rsidRPr="00F9511A" w:rsidRDefault="00B70950" w:rsidP="00B70950">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r>
    </w:tbl>
    <w:p w14:paraId="58DD6756" w14:textId="77777777" w:rsidR="00E670D7" w:rsidRPr="00F9511A" w:rsidRDefault="00E670D7" w:rsidP="00E670D7">
      <w:pPr>
        <w:ind w:left="540" w:right="-27"/>
        <w:jc w:val="thaiDistribute"/>
        <w:rPr>
          <w:rFonts w:ascii="Times New Roman" w:hAnsi="Times New Roman" w:cs="Times New Roman"/>
          <w:sz w:val="22"/>
          <w:szCs w:val="22"/>
        </w:rPr>
      </w:pPr>
    </w:p>
    <w:tbl>
      <w:tblPr>
        <w:tblW w:w="9259" w:type="dxa"/>
        <w:tblInd w:w="538" w:type="dxa"/>
        <w:tblLayout w:type="fixed"/>
        <w:tblCellMar>
          <w:left w:w="79" w:type="dxa"/>
          <w:right w:w="79" w:type="dxa"/>
        </w:tblCellMar>
        <w:tblLook w:val="0000" w:firstRow="0" w:lastRow="0" w:firstColumn="0" w:lastColumn="0" w:noHBand="0" w:noVBand="0"/>
      </w:tblPr>
      <w:tblGrid>
        <w:gridCol w:w="4113"/>
        <w:gridCol w:w="630"/>
        <w:gridCol w:w="990"/>
        <w:gridCol w:w="180"/>
        <w:gridCol w:w="1006"/>
        <w:gridCol w:w="180"/>
        <w:gridCol w:w="990"/>
        <w:gridCol w:w="180"/>
        <w:gridCol w:w="990"/>
      </w:tblGrid>
      <w:tr w:rsidR="00F9511A" w:rsidRPr="00F9511A" w14:paraId="430F5029" w14:textId="77777777" w:rsidTr="00E670D7">
        <w:trPr>
          <w:cantSplit/>
          <w:tblHeader/>
        </w:trPr>
        <w:tc>
          <w:tcPr>
            <w:tcW w:w="4113" w:type="dxa"/>
            <w:vAlign w:val="bottom"/>
          </w:tcPr>
          <w:p w14:paraId="40D23A70" w14:textId="77777777" w:rsidR="00E670D7" w:rsidRPr="00F9511A" w:rsidRDefault="00E670D7" w:rsidP="000137CD">
            <w:pPr>
              <w:ind w:left="11"/>
              <w:rPr>
                <w:rFonts w:ascii="Times New Roman" w:hAnsi="Times New Roman" w:cs="Times New Roman"/>
                <w:sz w:val="22"/>
                <w:szCs w:val="22"/>
              </w:rPr>
            </w:pPr>
          </w:p>
        </w:tc>
        <w:tc>
          <w:tcPr>
            <w:tcW w:w="630" w:type="dxa"/>
            <w:vAlign w:val="bottom"/>
          </w:tcPr>
          <w:p w14:paraId="5C18BF9D" w14:textId="77777777" w:rsidR="00E670D7" w:rsidRPr="00F9511A" w:rsidRDefault="00E670D7" w:rsidP="000137CD">
            <w:pPr>
              <w:pStyle w:val="acctmergecolhdg"/>
              <w:spacing w:line="240" w:lineRule="atLeast"/>
              <w:rPr>
                <w:rFonts w:cs="Times New Roman"/>
                <w:szCs w:val="22"/>
              </w:rPr>
            </w:pPr>
          </w:p>
        </w:tc>
        <w:tc>
          <w:tcPr>
            <w:tcW w:w="2176" w:type="dxa"/>
            <w:gridSpan w:val="3"/>
            <w:vAlign w:val="bottom"/>
          </w:tcPr>
          <w:p w14:paraId="3C7BDD93"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 xml:space="preserve">Consolidated </w:t>
            </w:r>
          </w:p>
          <w:p w14:paraId="76F02DAF"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financial statements</w:t>
            </w:r>
          </w:p>
        </w:tc>
        <w:tc>
          <w:tcPr>
            <w:tcW w:w="180" w:type="dxa"/>
            <w:vAlign w:val="bottom"/>
          </w:tcPr>
          <w:p w14:paraId="7715983E" w14:textId="77777777" w:rsidR="00E670D7" w:rsidRPr="00F9511A" w:rsidRDefault="00E670D7" w:rsidP="000137CD">
            <w:pPr>
              <w:pStyle w:val="acctmergecolhdg"/>
              <w:spacing w:line="240" w:lineRule="atLeast"/>
              <w:rPr>
                <w:rFonts w:cs="Times New Roman"/>
                <w:szCs w:val="22"/>
              </w:rPr>
            </w:pPr>
          </w:p>
        </w:tc>
        <w:tc>
          <w:tcPr>
            <w:tcW w:w="2160" w:type="dxa"/>
            <w:gridSpan w:val="3"/>
            <w:vAlign w:val="bottom"/>
          </w:tcPr>
          <w:p w14:paraId="127E8487"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 xml:space="preserve">Separate </w:t>
            </w:r>
          </w:p>
          <w:p w14:paraId="1AAEE837" w14:textId="77777777" w:rsidR="00E670D7" w:rsidRPr="00F9511A" w:rsidRDefault="00E670D7" w:rsidP="000137CD">
            <w:pPr>
              <w:pStyle w:val="acctmergecolhdg"/>
              <w:spacing w:line="240" w:lineRule="atLeast"/>
              <w:rPr>
                <w:rFonts w:cs="Times New Roman"/>
                <w:szCs w:val="22"/>
              </w:rPr>
            </w:pPr>
            <w:r w:rsidRPr="00F9511A">
              <w:rPr>
                <w:rFonts w:cs="Times New Roman"/>
                <w:szCs w:val="22"/>
              </w:rPr>
              <w:t>financial statements</w:t>
            </w:r>
          </w:p>
        </w:tc>
      </w:tr>
      <w:tr w:rsidR="00F9511A" w:rsidRPr="00F9511A" w14:paraId="77AA43C2" w14:textId="77777777" w:rsidTr="00E670D7">
        <w:trPr>
          <w:cantSplit/>
          <w:tblHeader/>
        </w:trPr>
        <w:tc>
          <w:tcPr>
            <w:tcW w:w="4113" w:type="dxa"/>
            <w:vAlign w:val="bottom"/>
          </w:tcPr>
          <w:p w14:paraId="3D8307FE" w14:textId="77777777"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b/>
                <w:bCs/>
                <w:i/>
                <w:iCs/>
                <w:sz w:val="22"/>
                <w:szCs w:val="22"/>
              </w:rPr>
              <w:t>Six-month period ended 30 June</w:t>
            </w:r>
          </w:p>
        </w:tc>
        <w:tc>
          <w:tcPr>
            <w:tcW w:w="630" w:type="dxa"/>
            <w:vAlign w:val="bottom"/>
          </w:tcPr>
          <w:p w14:paraId="66D65F9B" w14:textId="77777777" w:rsidR="00E670D7" w:rsidRPr="00F9511A" w:rsidRDefault="00E670D7" w:rsidP="00E670D7">
            <w:pPr>
              <w:pStyle w:val="acctfourfigures"/>
              <w:tabs>
                <w:tab w:val="clear" w:pos="765"/>
                <w:tab w:val="decimal" w:pos="371"/>
              </w:tabs>
              <w:spacing w:line="240" w:lineRule="atLeast"/>
              <w:jc w:val="center"/>
              <w:rPr>
                <w:rFonts w:cs="Times New Roman"/>
                <w:i/>
                <w:iCs/>
                <w:szCs w:val="22"/>
                <w:lang w:val="en-US"/>
              </w:rPr>
            </w:pPr>
            <w:r w:rsidRPr="00F9511A">
              <w:rPr>
                <w:rFonts w:cs="Times New Roman"/>
                <w:i/>
                <w:iCs/>
                <w:szCs w:val="22"/>
                <w:lang w:val="en-US"/>
              </w:rPr>
              <w:t>Note</w:t>
            </w:r>
          </w:p>
        </w:tc>
        <w:tc>
          <w:tcPr>
            <w:tcW w:w="990" w:type="dxa"/>
            <w:shd w:val="clear" w:color="auto" w:fill="auto"/>
            <w:vAlign w:val="bottom"/>
          </w:tcPr>
          <w:p w14:paraId="491EB053" w14:textId="77777777" w:rsidR="00E670D7" w:rsidRPr="00F9511A" w:rsidRDefault="00E670D7" w:rsidP="00E670D7">
            <w:pPr>
              <w:pStyle w:val="acctmergecolhdg"/>
              <w:spacing w:line="240" w:lineRule="atLeast"/>
              <w:rPr>
                <w:rFonts w:cs="Times New Roman"/>
                <w:b w:val="0"/>
                <w:bCs/>
                <w:szCs w:val="22"/>
              </w:rPr>
            </w:pPr>
            <w:r w:rsidRPr="00F9511A">
              <w:rPr>
                <w:rFonts w:cs="Times New Roman"/>
                <w:b w:val="0"/>
                <w:bCs/>
                <w:szCs w:val="22"/>
              </w:rPr>
              <w:t>2019</w:t>
            </w:r>
          </w:p>
        </w:tc>
        <w:tc>
          <w:tcPr>
            <w:tcW w:w="180" w:type="dxa"/>
            <w:shd w:val="clear" w:color="auto" w:fill="auto"/>
            <w:vAlign w:val="bottom"/>
          </w:tcPr>
          <w:p w14:paraId="395F3306" w14:textId="77777777" w:rsidR="00E670D7" w:rsidRPr="00F9511A" w:rsidRDefault="00E670D7" w:rsidP="00E670D7">
            <w:pPr>
              <w:pStyle w:val="acctmergecolhdg"/>
              <w:spacing w:line="240" w:lineRule="atLeast"/>
              <w:rPr>
                <w:rFonts w:cs="Times New Roman"/>
                <w:b w:val="0"/>
                <w:bCs/>
                <w:szCs w:val="22"/>
              </w:rPr>
            </w:pPr>
          </w:p>
        </w:tc>
        <w:tc>
          <w:tcPr>
            <w:tcW w:w="1006" w:type="dxa"/>
            <w:shd w:val="clear" w:color="auto" w:fill="auto"/>
            <w:vAlign w:val="bottom"/>
          </w:tcPr>
          <w:p w14:paraId="143542FA" w14:textId="77777777" w:rsidR="00E670D7" w:rsidRPr="00F9511A" w:rsidRDefault="00E670D7" w:rsidP="00E670D7">
            <w:pPr>
              <w:pStyle w:val="acctmergecolhdg"/>
              <w:spacing w:line="240" w:lineRule="atLeast"/>
              <w:rPr>
                <w:rFonts w:cs="Times New Roman"/>
                <w:b w:val="0"/>
                <w:bCs/>
                <w:szCs w:val="22"/>
              </w:rPr>
            </w:pPr>
            <w:r w:rsidRPr="00F9511A">
              <w:rPr>
                <w:rFonts w:cs="Times New Roman"/>
                <w:b w:val="0"/>
                <w:bCs/>
                <w:szCs w:val="22"/>
              </w:rPr>
              <w:t>2018</w:t>
            </w:r>
          </w:p>
        </w:tc>
        <w:tc>
          <w:tcPr>
            <w:tcW w:w="180" w:type="dxa"/>
            <w:shd w:val="clear" w:color="auto" w:fill="auto"/>
            <w:vAlign w:val="bottom"/>
          </w:tcPr>
          <w:p w14:paraId="5A572378" w14:textId="77777777" w:rsidR="00E670D7" w:rsidRPr="00F9511A" w:rsidRDefault="00E670D7" w:rsidP="00E670D7">
            <w:pPr>
              <w:pStyle w:val="acctmergecolhdg"/>
              <w:spacing w:line="240" w:lineRule="atLeast"/>
              <w:rPr>
                <w:rFonts w:cs="Times New Roman"/>
                <w:b w:val="0"/>
                <w:bCs/>
                <w:szCs w:val="22"/>
              </w:rPr>
            </w:pPr>
          </w:p>
        </w:tc>
        <w:tc>
          <w:tcPr>
            <w:tcW w:w="990" w:type="dxa"/>
            <w:shd w:val="clear" w:color="auto" w:fill="auto"/>
            <w:vAlign w:val="bottom"/>
          </w:tcPr>
          <w:p w14:paraId="5BF8AAB4" w14:textId="77777777" w:rsidR="00E670D7" w:rsidRPr="00F9511A" w:rsidRDefault="00E670D7" w:rsidP="00E670D7">
            <w:pPr>
              <w:pStyle w:val="acctmergecolhdg"/>
              <w:spacing w:line="240" w:lineRule="atLeast"/>
              <w:rPr>
                <w:rFonts w:cs="Times New Roman"/>
                <w:b w:val="0"/>
                <w:bCs/>
                <w:szCs w:val="22"/>
              </w:rPr>
            </w:pPr>
            <w:r w:rsidRPr="00F9511A">
              <w:rPr>
                <w:rFonts w:cs="Times New Roman"/>
                <w:b w:val="0"/>
                <w:bCs/>
                <w:szCs w:val="22"/>
              </w:rPr>
              <w:t>2019</w:t>
            </w:r>
          </w:p>
        </w:tc>
        <w:tc>
          <w:tcPr>
            <w:tcW w:w="180" w:type="dxa"/>
            <w:shd w:val="clear" w:color="auto" w:fill="auto"/>
            <w:vAlign w:val="bottom"/>
          </w:tcPr>
          <w:p w14:paraId="6DB99BBF" w14:textId="77777777" w:rsidR="00E670D7" w:rsidRPr="00F9511A" w:rsidRDefault="00E670D7" w:rsidP="00E670D7">
            <w:pPr>
              <w:pStyle w:val="acctmergecolhdg"/>
              <w:spacing w:line="240" w:lineRule="atLeast"/>
              <w:rPr>
                <w:rFonts w:cs="Times New Roman"/>
                <w:b w:val="0"/>
                <w:bCs/>
                <w:szCs w:val="22"/>
              </w:rPr>
            </w:pPr>
          </w:p>
        </w:tc>
        <w:tc>
          <w:tcPr>
            <w:tcW w:w="990" w:type="dxa"/>
            <w:shd w:val="clear" w:color="auto" w:fill="auto"/>
            <w:vAlign w:val="bottom"/>
          </w:tcPr>
          <w:p w14:paraId="0498DEDC" w14:textId="77777777" w:rsidR="00E670D7" w:rsidRPr="00F9511A" w:rsidRDefault="00E670D7" w:rsidP="00E670D7">
            <w:pPr>
              <w:pStyle w:val="acctmergecolhdg"/>
              <w:spacing w:line="240" w:lineRule="atLeast"/>
              <w:rPr>
                <w:rFonts w:cs="Times New Roman"/>
                <w:b w:val="0"/>
                <w:bCs/>
                <w:szCs w:val="22"/>
              </w:rPr>
            </w:pPr>
            <w:r w:rsidRPr="00F9511A">
              <w:rPr>
                <w:rFonts w:cs="Times New Roman"/>
                <w:b w:val="0"/>
                <w:bCs/>
                <w:szCs w:val="22"/>
              </w:rPr>
              <w:t>2018</w:t>
            </w:r>
          </w:p>
        </w:tc>
      </w:tr>
      <w:tr w:rsidR="00F9511A" w:rsidRPr="00F9511A" w14:paraId="1287AFD1" w14:textId="77777777" w:rsidTr="00E670D7">
        <w:trPr>
          <w:cantSplit/>
        </w:trPr>
        <w:tc>
          <w:tcPr>
            <w:tcW w:w="4113" w:type="dxa"/>
            <w:vAlign w:val="bottom"/>
          </w:tcPr>
          <w:p w14:paraId="59F65F43" w14:textId="77777777" w:rsidR="00E670D7" w:rsidRPr="00F9511A" w:rsidRDefault="00E670D7" w:rsidP="00E670D7">
            <w:pPr>
              <w:ind w:left="11"/>
              <w:rPr>
                <w:rFonts w:ascii="Times New Roman" w:hAnsi="Times New Roman" w:cs="Times New Roman"/>
                <w:b/>
                <w:bCs/>
                <w:i/>
                <w:iCs/>
                <w:sz w:val="22"/>
                <w:szCs w:val="22"/>
              </w:rPr>
            </w:pPr>
          </w:p>
        </w:tc>
        <w:tc>
          <w:tcPr>
            <w:tcW w:w="630" w:type="dxa"/>
            <w:vAlign w:val="bottom"/>
          </w:tcPr>
          <w:p w14:paraId="5BB17BDC" w14:textId="77777777" w:rsidR="00E670D7" w:rsidRPr="00F9511A" w:rsidRDefault="00E670D7" w:rsidP="00E670D7">
            <w:pPr>
              <w:pStyle w:val="acctfourfigures"/>
              <w:spacing w:line="240" w:lineRule="atLeast"/>
              <w:jc w:val="center"/>
              <w:rPr>
                <w:rFonts w:cs="Times New Roman"/>
                <w:i/>
                <w:iCs/>
                <w:szCs w:val="22"/>
              </w:rPr>
            </w:pPr>
          </w:p>
        </w:tc>
        <w:tc>
          <w:tcPr>
            <w:tcW w:w="4516" w:type="dxa"/>
            <w:gridSpan w:val="7"/>
            <w:vAlign w:val="bottom"/>
          </w:tcPr>
          <w:p w14:paraId="42E97DB0" w14:textId="77777777" w:rsidR="00E670D7" w:rsidRPr="00F9511A" w:rsidRDefault="00E670D7" w:rsidP="00E670D7">
            <w:pPr>
              <w:pStyle w:val="acctfourfigures"/>
              <w:spacing w:line="240" w:lineRule="atLeast"/>
              <w:jc w:val="center"/>
              <w:rPr>
                <w:rFonts w:cs="Times New Roman"/>
                <w:i/>
                <w:iCs/>
                <w:szCs w:val="22"/>
              </w:rPr>
            </w:pPr>
            <w:r w:rsidRPr="00F9511A">
              <w:rPr>
                <w:rFonts w:cs="Times New Roman"/>
                <w:i/>
                <w:iCs/>
                <w:szCs w:val="22"/>
              </w:rPr>
              <w:t>(in thousand Baht)</w:t>
            </w:r>
          </w:p>
        </w:tc>
      </w:tr>
      <w:tr w:rsidR="00F9511A" w:rsidRPr="00F9511A" w14:paraId="0F0DAAA6" w14:textId="77777777" w:rsidTr="00E670D7">
        <w:trPr>
          <w:cantSplit/>
        </w:trPr>
        <w:tc>
          <w:tcPr>
            <w:tcW w:w="4113" w:type="dxa"/>
            <w:vAlign w:val="bottom"/>
          </w:tcPr>
          <w:p w14:paraId="7A70A775" w14:textId="77777777" w:rsidR="00E670D7" w:rsidRPr="00F9511A" w:rsidRDefault="00E670D7" w:rsidP="00E670D7">
            <w:pPr>
              <w:ind w:left="11"/>
              <w:rPr>
                <w:rFonts w:ascii="Times New Roman" w:hAnsi="Times New Roman" w:cs="Times New Roman"/>
                <w:b/>
                <w:bCs/>
                <w:i/>
                <w:iCs/>
                <w:sz w:val="22"/>
                <w:szCs w:val="22"/>
              </w:rPr>
            </w:pPr>
            <w:r w:rsidRPr="00F9511A">
              <w:rPr>
                <w:rFonts w:ascii="Times New Roman" w:hAnsi="Times New Roman" w:cs="Times New Roman"/>
                <w:b/>
                <w:bCs/>
                <w:i/>
                <w:iCs/>
                <w:sz w:val="22"/>
                <w:szCs w:val="22"/>
              </w:rPr>
              <w:t>Interest expense:</w:t>
            </w:r>
          </w:p>
        </w:tc>
        <w:tc>
          <w:tcPr>
            <w:tcW w:w="630" w:type="dxa"/>
            <w:vAlign w:val="bottom"/>
          </w:tcPr>
          <w:p w14:paraId="4ED53F18"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65E264D7"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p>
        </w:tc>
        <w:tc>
          <w:tcPr>
            <w:tcW w:w="180" w:type="dxa"/>
            <w:vAlign w:val="bottom"/>
          </w:tcPr>
          <w:p w14:paraId="3943863D" w14:textId="77777777" w:rsidR="00E670D7" w:rsidRPr="00F9511A" w:rsidRDefault="00E670D7" w:rsidP="00E670D7">
            <w:pPr>
              <w:pStyle w:val="acctfourfigures"/>
              <w:spacing w:line="240" w:lineRule="atLeast"/>
              <w:rPr>
                <w:rFonts w:cs="Times New Roman"/>
                <w:szCs w:val="22"/>
              </w:rPr>
            </w:pPr>
          </w:p>
        </w:tc>
        <w:tc>
          <w:tcPr>
            <w:tcW w:w="1006" w:type="dxa"/>
            <w:vAlign w:val="bottom"/>
          </w:tcPr>
          <w:p w14:paraId="6E81AED8" w14:textId="77777777" w:rsidR="00E670D7" w:rsidRPr="00F9511A" w:rsidRDefault="00E670D7" w:rsidP="00E670D7">
            <w:pPr>
              <w:pStyle w:val="acctfourfigures"/>
              <w:tabs>
                <w:tab w:val="clear" w:pos="765"/>
                <w:tab w:val="decimal" w:pos="848"/>
              </w:tabs>
              <w:spacing w:line="240" w:lineRule="atLeast"/>
              <w:ind w:right="-169"/>
              <w:rPr>
                <w:rFonts w:cs="Times New Roman"/>
                <w:szCs w:val="22"/>
              </w:rPr>
            </w:pPr>
          </w:p>
        </w:tc>
        <w:tc>
          <w:tcPr>
            <w:tcW w:w="180" w:type="dxa"/>
            <w:vAlign w:val="bottom"/>
          </w:tcPr>
          <w:p w14:paraId="001D88C3"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081450B9" w14:textId="77777777" w:rsidR="00E670D7" w:rsidRPr="00F9511A" w:rsidRDefault="00E670D7" w:rsidP="00E670D7">
            <w:pPr>
              <w:pStyle w:val="acctfourfigures"/>
              <w:tabs>
                <w:tab w:val="clear" w:pos="765"/>
                <w:tab w:val="decimal" w:pos="731"/>
              </w:tabs>
              <w:spacing w:line="240" w:lineRule="atLeast"/>
              <w:ind w:right="11"/>
              <w:rPr>
                <w:rFonts w:cs="Times New Roman"/>
                <w:szCs w:val="22"/>
              </w:rPr>
            </w:pPr>
          </w:p>
        </w:tc>
        <w:tc>
          <w:tcPr>
            <w:tcW w:w="180" w:type="dxa"/>
            <w:vAlign w:val="bottom"/>
          </w:tcPr>
          <w:p w14:paraId="0E697F4F"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0045C11A" w14:textId="77777777" w:rsidR="00E670D7" w:rsidRPr="00F9511A" w:rsidRDefault="00E670D7" w:rsidP="00E670D7">
            <w:pPr>
              <w:pStyle w:val="acctfourfigures"/>
              <w:tabs>
                <w:tab w:val="clear" w:pos="765"/>
                <w:tab w:val="decimal" w:pos="731"/>
              </w:tabs>
              <w:spacing w:line="240" w:lineRule="atLeast"/>
              <w:ind w:right="11"/>
              <w:rPr>
                <w:rFonts w:cs="Times New Roman"/>
                <w:szCs w:val="22"/>
              </w:rPr>
            </w:pPr>
          </w:p>
        </w:tc>
      </w:tr>
      <w:tr w:rsidR="00F9511A" w:rsidRPr="00F9511A" w14:paraId="20D2E046" w14:textId="77777777" w:rsidTr="00E670D7">
        <w:trPr>
          <w:cantSplit/>
          <w:trHeight w:val="74"/>
        </w:trPr>
        <w:tc>
          <w:tcPr>
            <w:tcW w:w="4113" w:type="dxa"/>
            <w:vAlign w:val="bottom"/>
          </w:tcPr>
          <w:p w14:paraId="1A5853E0" w14:textId="77777777" w:rsidR="00E670D7" w:rsidRPr="00F9511A" w:rsidRDefault="00E670D7" w:rsidP="00E670D7">
            <w:pPr>
              <w:ind w:left="11"/>
              <w:rPr>
                <w:rFonts w:ascii="Times New Roman" w:hAnsi="Times New Roman" w:cs="Times New Roman"/>
                <w:b/>
                <w:bCs/>
                <w:sz w:val="22"/>
                <w:szCs w:val="22"/>
              </w:rPr>
            </w:pPr>
            <w:r w:rsidRPr="00F9511A">
              <w:rPr>
                <w:rFonts w:ascii="Times New Roman" w:hAnsi="Times New Roman" w:cs="Times New Roman"/>
                <w:sz w:val="22"/>
                <w:szCs w:val="22"/>
              </w:rPr>
              <w:t>Related party</w:t>
            </w:r>
          </w:p>
        </w:tc>
        <w:tc>
          <w:tcPr>
            <w:tcW w:w="630" w:type="dxa"/>
            <w:vAlign w:val="bottom"/>
          </w:tcPr>
          <w:p w14:paraId="49966CFE" w14:textId="77777777" w:rsidR="00E670D7" w:rsidRPr="00F9511A" w:rsidRDefault="00B70950" w:rsidP="00E670D7">
            <w:pPr>
              <w:pStyle w:val="acctfourfigures"/>
              <w:tabs>
                <w:tab w:val="clear" w:pos="765"/>
              </w:tabs>
              <w:spacing w:line="240" w:lineRule="atLeast"/>
              <w:ind w:right="-106"/>
              <w:jc w:val="center"/>
              <w:rPr>
                <w:rFonts w:cs="Times New Roman"/>
                <w:i/>
                <w:iCs/>
                <w:szCs w:val="22"/>
              </w:rPr>
            </w:pPr>
            <w:r w:rsidRPr="00F9511A">
              <w:rPr>
                <w:rFonts w:cs="Times New Roman"/>
                <w:i/>
                <w:iCs/>
                <w:szCs w:val="22"/>
              </w:rPr>
              <w:t>4</w:t>
            </w:r>
          </w:p>
        </w:tc>
        <w:tc>
          <w:tcPr>
            <w:tcW w:w="990" w:type="dxa"/>
            <w:vAlign w:val="bottom"/>
          </w:tcPr>
          <w:p w14:paraId="2AE031E6" w14:textId="77777777" w:rsidR="00E670D7" w:rsidRPr="00F9511A" w:rsidRDefault="007C6C0F" w:rsidP="00F34684">
            <w:pPr>
              <w:pStyle w:val="acctfourfigures"/>
              <w:tabs>
                <w:tab w:val="clear" w:pos="765"/>
                <w:tab w:val="decimal" w:pos="480"/>
              </w:tabs>
              <w:spacing w:line="240" w:lineRule="atLeast"/>
              <w:ind w:right="-106"/>
              <w:rPr>
                <w:rFonts w:cs="Times New Roman"/>
                <w:szCs w:val="22"/>
              </w:rPr>
            </w:pPr>
            <w:r w:rsidRPr="00F9511A">
              <w:rPr>
                <w:rFonts w:cs="Times New Roman"/>
                <w:szCs w:val="22"/>
              </w:rPr>
              <w:t>-</w:t>
            </w:r>
          </w:p>
        </w:tc>
        <w:tc>
          <w:tcPr>
            <w:tcW w:w="180" w:type="dxa"/>
            <w:vAlign w:val="bottom"/>
          </w:tcPr>
          <w:p w14:paraId="75E6FBD9" w14:textId="77777777" w:rsidR="00E670D7" w:rsidRPr="00F9511A" w:rsidRDefault="00E670D7" w:rsidP="00E670D7">
            <w:pPr>
              <w:pStyle w:val="acctfourfigures"/>
              <w:spacing w:line="240" w:lineRule="atLeast"/>
              <w:rPr>
                <w:rFonts w:cs="Times New Roman"/>
                <w:b/>
                <w:bCs/>
                <w:szCs w:val="22"/>
              </w:rPr>
            </w:pPr>
          </w:p>
        </w:tc>
        <w:tc>
          <w:tcPr>
            <w:tcW w:w="1006" w:type="dxa"/>
            <w:vAlign w:val="bottom"/>
          </w:tcPr>
          <w:p w14:paraId="3958B5FC"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23,716</w:t>
            </w:r>
          </w:p>
        </w:tc>
        <w:tc>
          <w:tcPr>
            <w:tcW w:w="180" w:type="dxa"/>
            <w:vAlign w:val="bottom"/>
          </w:tcPr>
          <w:p w14:paraId="1B4A4BA8" w14:textId="77777777" w:rsidR="00E670D7" w:rsidRPr="00F9511A" w:rsidRDefault="00E670D7" w:rsidP="00E670D7">
            <w:pPr>
              <w:pStyle w:val="acctfourfigures"/>
              <w:spacing w:line="240" w:lineRule="atLeast"/>
              <w:rPr>
                <w:rFonts w:cs="Times New Roman"/>
                <w:b/>
                <w:bCs/>
                <w:szCs w:val="22"/>
              </w:rPr>
            </w:pPr>
          </w:p>
        </w:tc>
        <w:tc>
          <w:tcPr>
            <w:tcW w:w="990" w:type="dxa"/>
            <w:vAlign w:val="bottom"/>
          </w:tcPr>
          <w:p w14:paraId="0C452DF9"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550156F0" w14:textId="77777777" w:rsidR="00E670D7" w:rsidRPr="00F9511A" w:rsidRDefault="00E670D7" w:rsidP="00E670D7">
            <w:pPr>
              <w:pStyle w:val="acctfourfigures"/>
              <w:spacing w:line="240" w:lineRule="atLeast"/>
              <w:rPr>
                <w:rFonts w:cs="Times New Roman"/>
                <w:b/>
                <w:bCs/>
                <w:szCs w:val="22"/>
              </w:rPr>
            </w:pPr>
          </w:p>
        </w:tc>
        <w:tc>
          <w:tcPr>
            <w:tcW w:w="990" w:type="dxa"/>
            <w:vAlign w:val="bottom"/>
          </w:tcPr>
          <w:p w14:paraId="2F7118D8"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6667F13B" w14:textId="77777777" w:rsidTr="00E670D7">
        <w:trPr>
          <w:cantSplit/>
        </w:trPr>
        <w:tc>
          <w:tcPr>
            <w:tcW w:w="4113" w:type="dxa"/>
            <w:vAlign w:val="bottom"/>
          </w:tcPr>
          <w:p w14:paraId="54F2B40C" w14:textId="77777777"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sz w:val="22"/>
                <w:szCs w:val="22"/>
              </w:rPr>
              <w:t>Bank loans</w:t>
            </w:r>
          </w:p>
        </w:tc>
        <w:tc>
          <w:tcPr>
            <w:tcW w:w="630" w:type="dxa"/>
            <w:vAlign w:val="bottom"/>
          </w:tcPr>
          <w:p w14:paraId="7DF2094C"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495B99C0" w14:textId="77777777" w:rsidR="00E670D7" w:rsidRPr="00F9511A" w:rsidRDefault="007C6C0F" w:rsidP="008C7539">
            <w:pPr>
              <w:pStyle w:val="acctfourfigures"/>
              <w:tabs>
                <w:tab w:val="clear" w:pos="765"/>
                <w:tab w:val="decimal" w:pos="832"/>
              </w:tabs>
              <w:spacing w:line="240" w:lineRule="atLeast"/>
              <w:ind w:right="-106"/>
              <w:rPr>
                <w:rFonts w:cs="Times New Roman"/>
                <w:szCs w:val="22"/>
              </w:rPr>
            </w:pPr>
            <w:r w:rsidRPr="00F9511A">
              <w:rPr>
                <w:rFonts w:cs="Times New Roman"/>
                <w:szCs w:val="22"/>
              </w:rPr>
              <w:t>712,48</w:t>
            </w:r>
            <w:r w:rsidR="008C7539" w:rsidRPr="00F9511A">
              <w:rPr>
                <w:rFonts w:cs="Times New Roman"/>
                <w:szCs w:val="22"/>
              </w:rPr>
              <w:t>1</w:t>
            </w:r>
          </w:p>
        </w:tc>
        <w:tc>
          <w:tcPr>
            <w:tcW w:w="180" w:type="dxa"/>
            <w:vAlign w:val="bottom"/>
          </w:tcPr>
          <w:p w14:paraId="5A263F61" w14:textId="77777777" w:rsidR="00E670D7" w:rsidRPr="00F9511A" w:rsidRDefault="00E670D7" w:rsidP="00E670D7">
            <w:pPr>
              <w:pStyle w:val="acctfourfigures"/>
              <w:spacing w:line="240" w:lineRule="atLeast"/>
              <w:rPr>
                <w:rFonts w:cs="Times New Roman"/>
                <w:szCs w:val="22"/>
              </w:rPr>
            </w:pPr>
          </w:p>
        </w:tc>
        <w:tc>
          <w:tcPr>
            <w:tcW w:w="1006" w:type="dxa"/>
            <w:tcBorders>
              <w:bottom w:val="single" w:sz="4" w:space="0" w:color="auto"/>
            </w:tcBorders>
            <w:vAlign w:val="bottom"/>
          </w:tcPr>
          <w:p w14:paraId="085A43E8"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643,190</w:t>
            </w:r>
          </w:p>
        </w:tc>
        <w:tc>
          <w:tcPr>
            <w:tcW w:w="180" w:type="dxa"/>
            <w:vAlign w:val="bottom"/>
          </w:tcPr>
          <w:p w14:paraId="09EBE2B1" w14:textId="77777777" w:rsidR="00E670D7" w:rsidRPr="00F9511A" w:rsidRDefault="00E670D7" w:rsidP="00E670D7">
            <w:pPr>
              <w:pStyle w:val="acctfourfigures"/>
              <w:spacing w:line="240" w:lineRule="atLeast"/>
              <w:rPr>
                <w:rFonts w:cs="Times New Roman"/>
                <w:szCs w:val="22"/>
              </w:rPr>
            </w:pPr>
          </w:p>
        </w:tc>
        <w:tc>
          <w:tcPr>
            <w:tcW w:w="990" w:type="dxa"/>
            <w:tcBorders>
              <w:bottom w:val="single" w:sz="4" w:space="0" w:color="auto"/>
            </w:tcBorders>
            <w:vAlign w:val="bottom"/>
          </w:tcPr>
          <w:p w14:paraId="396457C0"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5987241C" w14:textId="77777777" w:rsidR="00E670D7" w:rsidRPr="00F9511A" w:rsidRDefault="00E670D7" w:rsidP="00E670D7">
            <w:pPr>
              <w:pStyle w:val="acctfourfigures"/>
              <w:spacing w:line="240" w:lineRule="atLeast"/>
              <w:rPr>
                <w:rFonts w:cs="Times New Roman"/>
                <w:szCs w:val="22"/>
              </w:rPr>
            </w:pPr>
          </w:p>
        </w:tc>
        <w:tc>
          <w:tcPr>
            <w:tcW w:w="990" w:type="dxa"/>
            <w:tcBorders>
              <w:bottom w:val="single" w:sz="4" w:space="0" w:color="auto"/>
            </w:tcBorders>
            <w:vAlign w:val="bottom"/>
          </w:tcPr>
          <w:p w14:paraId="30812B54"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31DDEDC9" w14:textId="77777777" w:rsidTr="00E670D7">
        <w:trPr>
          <w:cantSplit/>
        </w:trPr>
        <w:tc>
          <w:tcPr>
            <w:tcW w:w="4113" w:type="dxa"/>
            <w:vAlign w:val="bottom"/>
          </w:tcPr>
          <w:p w14:paraId="3C9E5BB8" w14:textId="77777777" w:rsidR="00E670D7" w:rsidRPr="00F9511A" w:rsidRDefault="00E670D7" w:rsidP="00E670D7">
            <w:pPr>
              <w:ind w:left="11"/>
              <w:rPr>
                <w:rFonts w:ascii="Times New Roman" w:hAnsi="Times New Roman" w:cs="Times New Roman"/>
                <w:b/>
                <w:bCs/>
                <w:sz w:val="22"/>
                <w:szCs w:val="22"/>
              </w:rPr>
            </w:pPr>
            <w:r w:rsidRPr="00F9511A">
              <w:rPr>
                <w:rFonts w:ascii="Times New Roman" w:hAnsi="Times New Roman" w:cs="Times New Roman"/>
                <w:b/>
                <w:bCs/>
                <w:sz w:val="22"/>
                <w:szCs w:val="22"/>
              </w:rPr>
              <w:t>Total interest expense</w:t>
            </w:r>
          </w:p>
        </w:tc>
        <w:tc>
          <w:tcPr>
            <w:tcW w:w="630" w:type="dxa"/>
            <w:vAlign w:val="bottom"/>
          </w:tcPr>
          <w:p w14:paraId="22318247" w14:textId="77777777" w:rsidR="00E670D7" w:rsidRPr="00F9511A" w:rsidRDefault="00E670D7" w:rsidP="00E670D7">
            <w:pPr>
              <w:pStyle w:val="acctfourfigures"/>
              <w:tabs>
                <w:tab w:val="clear" w:pos="765"/>
                <w:tab w:val="decimal" w:pos="371"/>
              </w:tabs>
              <w:spacing w:line="240" w:lineRule="atLeast"/>
              <w:ind w:right="11"/>
              <w:jc w:val="center"/>
              <w:rPr>
                <w:rFonts w:cs="Times New Roman"/>
                <w:b/>
                <w:bCs/>
                <w:i/>
                <w:iCs/>
                <w:szCs w:val="22"/>
              </w:rPr>
            </w:pPr>
          </w:p>
        </w:tc>
        <w:tc>
          <w:tcPr>
            <w:tcW w:w="990" w:type="dxa"/>
            <w:tcBorders>
              <w:top w:val="single" w:sz="4" w:space="0" w:color="auto"/>
            </w:tcBorders>
            <w:vAlign w:val="bottom"/>
          </w:tcPr>
          <w:p w14:paraId="605FAEDD" w14:textId="77777777" w:rsidR="00E670D7" w:rsidRPr="00F9511A" w:rsidRDefault="007C6C0F" w:rsidP="008C7539">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712,48</w:t>
            </w:r>
            <w:r w:rsidR="008C7539" w:rsidRPr="00F9511A">
              <w:rPr>
                <w:rFonts w:cs="Times New Roman"/>
                <w:b/>
                <w:bCs/>
                <w:szCs w:val="22"/>
              </w:rPr>
              <w:t>1</w:t>
            </w:r>
          </w:p>
        </w:tc>
        <w:tc>
          <w:tcPr>
            <w:tcW w:w="180" w:type="dxa"/>
            <w:vAlign w:val="bottom"/>
          </w:tcPr>
          <w:p w14:paraId="51C442A7" w14:textId="77777777" w:rsidR="00E670D7" w:rsidRPr="00F9511A" w:rsidRDefault="00E670D7" w:rsidP="00E670D7">
            <w:pPr>
              <w:pStyle w:val="acctfourfigures"/>
              <w:spacing w:line="240" w:lineRule="atLeast"/>
              <w:rPr>
                <w:rFonts w:cs="Times New Roman"/>
                <w:b/>
                <w:bCs/>
                <w:szCs w:val="22"/>
              </w:rPr>
            </w:pPr>
          </w:p>
        </w:tc>
        <w:tc>
          <w:tcPr>
            <w:tcW w:w="1006" w:type="dxa"/>
            <w:tcBorders>
              <w:top w:val="single" w:sz="4" w:space="0" w:color="auto"/>
            </w:tcBorders>
            <w:vAlign w:val="bottom"/>
          </w:tcPr>
          <w:p w14:paraId="713DEFDC" w14:textId="77777777" w:rsidR="00E670D7" w:rsidRPr="00F9511A" w:rsidRDefault="00E670D7" w:rsidP="00E670D7">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666,906</w:t>
            </w:r>
          </w:p>
        </w:tc>
        <w:tc>
          <w:tcPr>
            <w:tcW w:w="180" w:type="dxa"/>
            <w:vAlign w:val="bottom"/>
          </w:tcPr>
          <w:p w14:paraId="7027BA0A" w14:textId="77777777" w:rsidR="00E670D7" w:rsidRPr="00F9511A" w:rsidRDefault="00E670D7" w:rsidP="00E670D7">
            <w:pPr>
              <w:pStyle w:val="acctfourfigures"/>
              <w:spacing w:line="240" w:lineRule="atLeast"/>
              <w:rPr>
                <w:rFonts w:cs="Times New Roman"/>
                <w:b/>
                <w:bCs/>
                <w:szCs w:val="22"/>
              </w:rPr>
            </w:pPr>
          </w:p>
        </w:tc>
        <w:tc>
          <w:tcPr>
            <w:tcW w:w="990" w:type="dxa"/>
            <w:tcBorders>
              <w:top w:val="single" w:sz="4" w:space="0" w:color="auto"/>
            </w:tcBorders>
            <w:vAlign w:val="bottom"/>
          </w:tcPr>
          <w:p w14:paraId="3F18F9DC" w14:textId="77777777" w:rsidR="00E670D7" w:rsidRPr="00F9511A" w:rsidRDefault="007C6C0F" w:rsidP="00E670D7">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c>
          <w:tcPr>
            <w:tcW w:w="180" w:type="dxa"/>
            <w:vAlign w:val="bottom"/>
          </w:tcPr>
          <w:p w14:paraId="3C3639E0" w14:textId="77777777" w:rsidR="00E670D7" w:rsidRPr="00F9511A" w:rsidRDefault="00E670D7" w:rsidP="00E670D7">
            <w:pPr>
              <w:pStyle w:val="acctfourfigures"/>
              <w:spacing w:line="240" w:lineRule="atLeast"/>
              <w:rPr>
                <w:rFonts w:cs="Times New Roman"/>
                <w:b/>
                <w:bCs/>
                <w:szCs w:val="22"/>
              </w:rPr>
            </w:pPr>
          </w:p>
        </w:tc>
        <w:tc>
          <w:tcPr>
            <w:tcW w:w="990" w:type="dxa"/>
            <w:tcBorders>
              <w:top w:val="single" w:sz="4" w:space="0" w:color="auto"/>
            </w:tcBorders>
            <w:vAlign w:val="bottom"/>
          </w:tcPr>
          <w:p w14:paraId="07570EC2" w14:textId="77777777" w:rsidR="00E670D7" w:rsidRPr="00F9511A" w:rsidRDefault="00E670D7" w:rsidP="00E670D7">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r>
      <w:tr w:rsidR="00F9511A" w:rsidRPr="00F9511A" w14:paraId="15B48A2D" w14:textId="77777777" w:rsidTr="00E670D7">
        <w:trPr>
          <w:cantSplit/>
        </w:trPr>
        <w:tc>
          <w:tcPr>
            <w:tcW w:w="4113" w:type="dxa"/>
            <w:vAlign w:val="bottom"/>
          </w:tcPr>
          <w:p w14:paraId="29F81289" w14:textId="77777777"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sz w:val="22"/>
                <w:szCs w:val="22"/>
              </w:rPr>
              <w:t>Amortisation of transaction costs capitalised</w:t>
            </w:r>
          </w:p>
        </w:tc>
        <w:tc>
          <w:tcPr>
            <w:tcW w:w="630" w:type="dxa"/>
            <w:vAlign w:val="bottom"/>
          </w:tcPr>
          <w:p w14:paraId="2CEBD56E"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6E67B79F" w14:textId="77777777" w:rsidR="00E670D7" w:rsidRPr="00F9511A" w:rsidRDefault="007C6C0F" w:rsidP="008C7539">
            <w:pPr>
              <w:pStyle w:val="acctfourfigures"/>
              <w:tabs>
                <w:tab w:val="clear" w:pos="765"/>
                <w:tab w:val="decimal" w:pos="832"/>
              </w:tabs>
              <w:spacing w:line="240" w:lineRule="atLeast"/>
              <w:ind w:right="-106"/>
              <w:rPr>
                <w:rFonts w:cs="Times New Roman"/>
                <w:szCs w:val="22"/>
              </w:rPr>
            </w:pPr>
            <w:r w:rsidRPr="00F9511A">
              <w:rPr>
                <w:rFonts w:cs="Times New Roman"/>
                <w:szCs w:val="22"/>
              </w:rPr>
              <w:t>20,5</w:t>
            </w:r>
            <w:r w:rsidR="008C7539" w:rsidRPr="00F9511A">
              <w:rPr>
                <w:rFonts w:cs="Times New Roman"/>
                <w:szCs w:val="22"/>
              </w:rPr>
              <w:t>49</w:t>
            </w:r>
          </w:p>
        </w:tc>
        <w:tc>
          <w:tcPr>
            <w:tcW w:w="180" w:type="dxa"/>
            <w:vAlign w:val="bottom"/>
          </w:tcPr>
          <w:p w14:paraId="1BFC46B9" w14:textId="77777777" w:rsidR="00E670D7" w:rsidRPr="00F9511A" w:rsidRDefault="00E670D7" w:rsidP="00E670D7">
            <w:pPr>
              <w:pStyle w:val="acctfourfigures"/>
              <w:spacing w:line="240" w:lineRule="atLeast"/>
              <w:rPr>
                <w:rFonts w:cs="Times New Roman"/>
                <w:szCs w:val="22"/>
              </w:rPr>
            </w:pPr>
          </w:p>
        </w:tc>
        <w:tc>
          <w:tcPr>
            <w:tcW w:w="1006" w:type="dxa"/>
            <w:vAlign w:val="bottom"/>
          </w:tcPr>
          <w:p w14:paraId="3831F9B4"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24,477</w:t>
            </w:r>
          </w:p>
        </w:tc>
        <w:tc>
          <w:tcPr>
            <w:tcW w:w="180" w:type="dxa"/>
            <w:vAlign w:val="bottom"/>
          </w:tcPr>
          <w:p w14:paraId="704547B4"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2CDCB203"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29A5ED0A"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5D836B34"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2BFFBA11" w14:textId="77777777" w:rsidTr="00E670D7">
        <w:trPr>
          <w:cantSplit/>
        </w:trPr>
        <w:tc>
          <w:tcPr>
            <w:tcW w:w="4113" w:type="dxa"/>
            <w:vAlign w:val="bottom"/>
          </w:tcPr>
          <w:p w14:paraId="4A25A37C" w14:textId="77777777"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sz w:val="22"/>
                <w:szCs w:val="22"/>
              </w:rPr>
              <w:t xml:space="preserve">Change in fair value of derivatives - </w:t>
            </w:r>
            <w:r w:rsidRPr="00F9511A">
              <w:rPr>
                <w:rFonts w:ascii="Times New Roman" w:hAnsi="Times New Roman" w:cs="Times New Roman"/>
                <w:sz w:val="22"/>
                <w:szCs w:val="22"/>
              </w:rPr>
              <w:br/>
              <w:t xml:space="preserve">   ineffective portion</w:t>
            </w:r>
          </w:p>
        </w:tc>
        <w:tc>
          <w:tcPr>
            <w:tcW w:w="630" w:type="dxa"/>
            <w:vAlign w:val="bottom"/>
          </w:tcPr>
          <w:p w14:paraId="20FD9C4C"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highlight w:val="magenta"/>
              </w:rPr>
            </w:pPr>
          </w:p>
        </w:tc>
        <w:tc>
          <w:tcPr>
            <w:tcW w:w="990" w:type="dxa"/>
            <w:vAlign w:val="bottom"/>
          </w:tcPr>
          <w:p w14:paraId="3C61D7B1" w14:textId="77777777" w:rsidR="00E670D7" w:rsidRPr="00F9511A" w:rsidRDefault="007C6C0F"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(2,324)</w:t>
            </w:r>
          </w:p>
        </w:tc>
        <w:tc>
          <w:tcPr>
            <w:tcW w:w="180" w:type="dxa"/>
            <w:vAlign w:val="bottom"/>
          </w:tcPr>
          <w:p w14:paraId="109C711A" w14:textId="77777777" w:rsidR="00E670D7" w:rsidRPr="00F9511A" w:rsidRDefault="00E670D7" w:rsidP="00E670D7">
            <w:pPr>
              <w:pStyle w:val="acctfourfigures"/>
              <w:spacing w:line="240" w:lineRule="atLeast"/>
              <w:rPr>
                <w:rFonts w:cs="Times New Roman"/>
                <w:szCs w:val="22"/>
              </w:rPr>
            </w:pPr>
          </w:p>
        </w:tc>
        <w:tc>
          <w:tcPr>
            <w:tcW w:w="1006" w:type="dxa"/>
            <w:vAlign w:val="bottom"/>
          </w:tcPr>
          <w:p w14:paraId="5CABB714"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(204,981)</w:t>
            </w:r>
          </w:p>
        </w:tc>
        <w:tc>
          <w:tcPr>
            <w:tcW w:w="180" w:type="dxa"/>
            <w:vAlign w:val="bottom"/>
          </w:tcPr>
          <w:p w14:paraId="429B62CA"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5E29C822"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03EF97A6"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19995FDF"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05C83820" w14:textId="77777777" w:rsidTr="00E670D7">
        <w:trPr>
          <w:cantSplit/>
        </w:trPr>
        <w:tc>
          <w:tcPr>
            <w:tcW w:w="4113" w:type="dxa"/>
            <w:vAlign w:val="bottom"/>
          </w:tcPr>
          <w:p w14:paraId="0C91DFAB" w14:textId="7A3B5163"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sz w:val="22"/>
                <w:szCs w:val="22"/>
              </w:rPr>
              <w:t>Loss on repurchase of debenture</w:t>
            </w:r>
            <w:r w:rsidR="0024341D" w:rsidRPr="00F9511A">
              <w:rPr>
                <w:rFonts w:ascii="Times New Roman" w:hAnsi="Times New Roman" w:cs="Times New Roman"/>
                <w:sz w:val="22"/>
                <w:szCs w:val="22"/>
              </w:rPr>
              <w:t>s</w:t>
            </w:r>
            <w:r w:rsidRPr="00F9511A">
              <w:rPr>
                <w:rFonts w:ascii="Times New Roman" w:hAnsi="Times New Roman" w:cs="Times New Roman"/>
                <w:sz w:val="22"/>
                <w:szCs w:val="22"/>
              </w:rPr>
              <w:t xml:space="preserve"> </w:t>
            </w:r>
          </w:p>
        </w:tc>
        <w:tc>
          <w:tcPr>
            <w:tcW w:w="630" w:type="dxa"/>
            <w:vAlign w:val="bottom"/>
          </w:tcPr>
          <w:p w14:paraId="533E4D28"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lang w:val="en-US"/>
              </w:rPr>
            </w:pPr>
          </w:p>
        </w:tc>
        <w:tc>
          <w:tcPr>
            <w:tcW w:w="990" w:type="dxa"/>
            <w:vAlign w:val="bottom"/>
          </w:tcPr>
          <w:p w14:paraId="1822CD8D" w14:textId="77777777" w:rsidR="00E670D7" w:rsidRPr="00F9511A" w:rsidRDefault="007C6C0F" w:rsidP="00F34684">
            <w:pPr>
              <w:pStyle w:val="acctfourfigures"/>
              <w:tabs>
                <w:tab w:val="clear" w:pos="765"/>
                <w:tab w:val="decimal" w:pos="480"/>
              </w:tabs>
              <w:spacing w:line="240" w:lineRule="atLeast"/>
              <w:ind w:right="-106"/>
              <w:rPr>
                <w:rFonts w:cs="Times New Roman"/>
                <w:szCs w:val="22"/>
              </w:rPr>
            </w:pPr>
            <w:r w:rsidRPr="00F9511A">
              <w:rPr>
                <w:rFonts w:cs="Times New Roman"/>
                <w:szCs w:val="22"/>
              </w:rPr>
              <w:t>-</w:t>
            </w:r>
          </w:p>
        </w:tc>
        <w:tc>
          <w:tcPr>
            <w:tcW w:w="180" w:type="dxa"/>
            <w:vAlign w:val="bottom"/>
          </w:tcPr>
          <w:p w14:paraId="0A3461C8" w14:textId="77777777" w:rsidR="00E670D7" w:rsidRPr="00F9511A" w:rsidRDefault="00E670D7" w:rsidP="00E670D7">
            <w:pPr>
              <w:pStyle w:val="acctfourfigures"/>
              <w:spacing w:line="240" w:lineRule="atLeast"/>
              <w:rPr>
                <w:rFonts w:cs="Times New Roman"/>
                <w:szCs w:val="22"/>
              </w:rPr>
            </w:pPr>
          </w:p>
        </w:tc>
        <w:tc>
          <w:tcPr>
            <w:tcW w:w="1006" w:type="dxa"/>
            <w:vAlign w:val="bottom"/>
          </w:tcPr>
          <w:p w14:paraId="1697FB0B" w14:textId="77777777" w:rsidR="00E670D7" w:rsidRPr="00F9511A" w:rsidRDefault="00E670D7" w:rsidP="00E670D7">
            <w:pPr>
              <w:pStyle w:val="acctfourfigures"/>
              <w:tabs>
                <w:tab w:val="clear" w:pos="765"/>
                <w:tab w:val="decimal" w:pos="832"/>
              </w:tabs>
              <w:spacing w:line="240" w:lineRule="atLeast"/>
              <w:ind w:right="-106"/>
              <w:rPr>
                <w:rFonts w:cs="Times New Roman"/>
                <w:szCs w:val="22"/>
              </w:rPr>
            </w:pPr>
            <w:r w:rsidRPr="00F9511A">
              <w:rPr>
                <w:rFonts w:cs="Times New Roman"/>
                <w:szCs w:val="22"/>
              </w:rPr>
              <w:t>78,443</w:t>
            </w:r>
          </w:p>
        </w:tc>
        <w:tc>
          <w:tcPr>
            <w:tcW w:w="180" w:type="dxa"/>
            <w:vAlign w:val="bottom"/>
          </w:tcPr>
          <w:p w14:paraId="5F86901D"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48538E70"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488C39BA" w14:textId="77777777" w:rsidR="00E670D7" w:rsidRPr="00F9511A" w:rsidRDefault="00E670D7" w:rsidP="00E670D7">
            <w:pPr>
              <w:pStyle w:val="acctfourfigures"/>
              <w:spacing w:line="240" w:lineRule="atLeast"/>
              <w:rPr>
                <w:rFonts w:cs="Times New Roman"/>
                <w:szCs w:val="22"/>
              </w:rPr>
            </w:pPr>
          </w:p>
        </w:tc>
        <w:tc>
          <w:tcPr>
            <w:tcW w:w="990" w:type="dxa"/>
            <w:vAlign w:val="bottom"/>
          </w:tcPr>
          <w:p w14:paraId="468F62A5"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F9511A" w:rsidRPr="00F9511A" w14:paraId="52B0A8A2" w14:textId="77777777" w:rsidTr="00E670D7">
        <w:trPr>
          <w:cantSplit/>
        </w:trPr>
        <w:tc>
          <w:tcPr>
            <w:tcW w:w="4113" w:type="dxa"/>
            <w:vAlign w:val="bottom"/>
          </w:tcPr>
          <w:p w14:paraId="6D1DD17B" w14:textId="77777777" w:rsidR="00E670D7" w:rsidRPr="00F9511A" w:rsidRDefault="00E670D7" w:rsidP="00E670D7">
            <w:pPr>
              <w:ind w:left="11"/>
              <w:rPr>
                <w:rFonts w:ascii="Times New Roman" w:hAnsi="Times New Roman" w:cs="Times New Roman"/>
                <w:sz w:val="22"/>
                <w:szCs w:val="22"/>
              </w:rPr>
            </w:pPr>
            <w:r w:rsidRPr="00F9511A">
              <w:rPr>
                <w:rFonts w:ascii="Times New Roman" w:hAnsi="Times New Roman" w:cs="Times New Roman"/>
                <w:sz w:val="22"/>
                <w:szCs w:val="22"/>
              </w:rPr>
              <w:t>Other finance costs</w:t>
            </w:r>
          </w:p>
        </w:tc>
        <w:tc>
          <w:tcPr>
            <w:tcW w:w="630" w:type="dxa"/>
            <w:vAlign w:val="bottom"/>
          </w:tcPr>
          <w:p w14:paraId="2BFA3BD1" w14:textId="77777777" w:rsidR="00E670D7" w:rsidRPr="00F9511A" w:rsidRDefault="00E670D7" w:rsidP="00E670D7">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39D59C90" w14:textId="77777777" w:rsidR="00E670D7" w:rsidRPr="00F9511A" w:rsidRDefault="007C6C0F" w:rsidP="00C66FC8">
            <w:pPr>
              <w:pStyle w:val="acctfourfigures"/>
              <w:tabs>
                <w:tab w:val="clear" w:pos="765"/>
                <w:tab w:val="decimal" w:pos="832"/>
              </w:tabs>
              <w:spacing w:line="240" w:lineRule="atLeast"/>
              <w:ind w:right="-106"/>
              <w:rPr>
                <w:rFonts w:cs="Times New Roman"/>
                <w:szCs w:val="22"/>
              </w:rPr>
            </w:pPr>
            <w:r w:rsidRPr="00F9511A">
              <w:rPr>
                <w:rFonts w:cs="Times New Roman"/>
                <w:szCs w:val="22"/>
              </w:rPr>
              <w:t>1,238</w:t>
            </w:r>
          </w:p>
        </w:tc>
        <w:tc>
          <w:tcPr>
            <w:tcW w:w="180" w:type="dxa"/>
            <w:vAlign w:val="bottom"/>
          </w:tcPr>
          <w:p w14:paraId="52E41FC5" w14:textId="77777777" w:rsidR="00E670D7" w:rsidRPr="00F9511A" w:rsidRDefault="00E670D7" w:rsidP="00E670D7">
            <w:pPr>
              <w:pStyle w:val="acctfourfigures"/>
              <w:spacing w:line="240" w:lineRule="atLeast"/>
              <w:rPr>
                <w:rFonts w:cs="Times New Roman"/>
                <w:szCs w:val="22"/>
              </w:rPr>
            </w:pPr>
          </w:p>
        </w:tc>
        <w:tc>
          <w:tcPr>
            <w:tcW w:w="1006" w:type="dxa"/>
            <w:tcBorders>
              <w:bottom w:val="single" w:sz="4" w:space="0" w:color="auto"/>
            </w:tcBorders>
            <w:vAlign w:val="bottom"/>
          </w:tcPr>
          <w:p w14:paraId="14A3B225" w14:textId="77777777" w:rsidR="00E670D7" w:rsidRPr="00F9511A" w:rsidRDefault="00E670D7" w:rsidP="00E670D7">
            <w:pPr>
              <w:pStyle w:val="acctfourfigures"/>
              <w:tabs>
                <w:tab w:val="clear" w:pos="765"/>
                <w:tab w:val="decimal" w:pos="488"/>
              </w:tabs>
              <w:spacing w:line="240" w:lineRule="atLeast"/>
              <w:ind w:right="-106"/>
              <w:rPr>
                <w:rFonts w:cs="Times New Roman"/>
                <w:szCs w:val="22"/>
              </w:rPr>
            </w:pPr>
            <w:r w:rsidRPr="00F9511A">
              <w:rPr>
                <w:rFonts w:cs="Times New Roman"/>
                <w:szCs w:val="22"/>
              </w:rPr>
              <w:t>-</w:t>
            </w:r>
          </w:p>
        </w:tc>
        <w:tc>
          <w:tcPr>
            <w:tcW w:w="180" w:type="dxa"/>
            <w:vAlign w:val="bottom"/>
          </w:tcPr>
          <w:p w14:paraId="66F5E64B" w14:textId="77777777" w:rsidR="00E670D7" w:rsidRPr="00F9511A" w:rsidRDefault="00E670D7" w:rsidP="00E670D7">
            <w:pPr>
              <w:pStyle w:val="acctfourfigures"/>
              <w:spacing w:line="240" w:lineRule="atLeast"/>
              <w:rPr>
                <w:rFonts w:cs="Times New Roman"/>
                <w:szCs w:val="22"/>
              </w:rPr>
            </w:pPr>
          </w:p>
        </w:tc>
        <w:tc>
          <w:tcPr>
            <w:tcW w:w="990" w:type="dxa"/>
            <w:tcBorders>
              <w:bottom w:val="single" w:sz="4" w:space="0" w:color="auto"/>
            </w:tcBorders>
            <w:vAlign w:val="bottom"/>
          </w:tcPr>
          <w:p w14:paraId="0290B593" w14:textId="77777777" w:rsidR="00E670D7" w:rsidRPr="00F9511A" w:rsidRDefault="007C6C0F"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c>
          <w:tcPr>
            <w:tcW w:w="180" w:type="dxa"/>
            <w:vAlign w:val="bottom"/>
          </w:tcPr>
          <w:p w14:paraId="04927237" w14:textId="77777777" w:rsidR="00E670D7" w:rsidRPr="00F9511A" w:rsidRDefault="00E670D7" w:rsidP="00E670D7">
            <w:pPr>
              <w:pStyle w:val="acctfourfigures"/>
              <w:spacing w:line="240" w:lineRule="atLeast"/>
              <w:rPr>
                <w:rFonts w:cs="Times New Roman"/>
                <w:szCs w:val="22"/>
              </w:rPr>
            </w:pPr>
          </w:p>
        </w:tc>
        <w:tc>
          <w:tcPr>
            <w:tcW w:w="990" w:type="dxa"/>
            <w:tcBorders>
              <w:bottom w:val="single" w:sz="4" w:space="0" w:color="auto"/>
            </w:tcBorders>
            <w:vAlign w:val="bottom"/>
          </w:tcPr>
          <w:p w14:paraId="0134691A" w14:textId="77777777" w:rsidR="00E670D7" w:rsidRPr="00F9511A" w:rsidRDefault="00E670D7" w:rsidP="00E670D7">
            <w:pPr>
              <w:pStyle w:val="acctfourfigures"/>
              <w:tabs>
                <w:tab w:val="clear" w:pos="765"/>
                <w:tab w:val="decimal" w:pos="477"/>
              </w:tabs>
              <w:spacing w:line="240" w:lineRule="atLeast"/>
              <w:ind w:right="11"/>
              <w:rPr>
                <w:rFonts w:cs="Times New Roman"/>
                <w:szCs w:val="22"/>
              </w:rPr>
            </w:pPr>
            <w:r w:rsidRPr="00F9511A">
              <w:rPr>
                <w:rFonts w:cs="Times New Roman"/>
                <w:szCs w:val="22"/>
              </w:rPr>
              <w:t>-</w:t>
            </w:r>
          </w:p>
        </w:tc>
      </w:tr>
      <w:tr w:rsidR="00E670D7" w:rsidRPr="00F9511A" w14:paraId="143BFF8F" w14:textId="77777777" w:rsidTr="00E670D7">
        <w:trPr>
          <w:cantSplit/>
        </w:trPr>
        <w:tc>
          <w:tcPr>
            <w:tcW w:w="4113" w:type="dxa"/>
            <w:vAlign w:val="bottom"/>
          </w:tcPr>
          <w:p w14:paraId="5E422127" w14:textId="77777777" w:rsidR="00E670D7" w:rsidRPr="00F9511A" w:rsidRDefault="00E670D7" w:rsidP="00E670D7">
            <w:pPr>
              <w:ind w:left="11"/>
              <w:rPr>
                <w:rFonts w:ascii="Times New Roman" w:hAnsi="Times New Roman" w:cs="Times New Roman"/>
                <w:b/>
                <w:bCs/>
                <w:sz w:val="22"/>
                <w:szCs w:val="22"/>
              </w:rPr>
            </w:pPr>
            <w:r w:rsidRPr="00F9511A">
              <w:rPr>
                <w:rFonts w:ascii="Times New Roman" w:hAnsi="Times New Roman" w:cs="Times New Roman"/>
                <w:b/>
                <w:bCs/>
                <w:sz w:val="22"/>
                <w:szCs w:val="22"/>
              </w:rPr>
              <w:t>Total finance costs</w:t>
            </w:r>
          </w:p>
        </w:tc>
        <w:tc>
          <w:tcPr>
            <w:tcW w:w="630" w:type="dxa"/>
            <w:vAlign w:val="bottom"/>
          </w:tcPr>
          <w:p w14:paraId="29FEAC76" w14:textId="77777777" w:rsidR="00E670D7" w:rsidRPr="00F9511A" w:rsidRDefault="00E670D7" w:rsidP="00E670D7">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vAlign w:val="bottom"/>
          </w:tcPr>
          <w:p w14:paraId="2A2AF5CC" w14:textId="77777777" w:rsidR="00E670D7" w:rsidRPr="00F9511A" w:rsidRDefault="007C6C0F" w:rsidP="00E670D7">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731,944</w:t>
            </w:r>
          </w:p>
        </w:tc>
        <w:tc>
          <w:tcPr>
            <w:tcW w:w="180" w:type="dxa"/>
            <w:vAlign w:val="bottom"/>
          </w:tcPr>
          <w:p w14:paraId="4D245F29" w14:textId="77777777" w:rsidR="00E670D7" w:rsidRPr="00F9511A" w:rsidRDefault="00E670D7" w:rsidP="00E670D7">
            <w:pPr>
              <w:pStyle w:val="acctfourfigures"/>
              <w:spacing w:line="240" w:lineRule="atLeast"/>
              <w:rPr>
                <w:rFonts w:cs="Times New Roman"/>
                <w:b/>
                <w:bCs/>
                <w:szCs w:val="22"/>
              </w:rPr>
            </w:pPr>
          </w:p>
        </w:tc>
        <w:tc>
          <w:tcPr>
            <w:tcW w:w="1006" w:type="dxa"/>
            <w:tcBorders>
              <w:bottom w:val="double" w:sz="4" w:space="0" w:color="auto"/>
            </w:tcBorders>
            <w:vAlign w:val="bottom"/>
          </w:tcPr>
          <w:p w14:paraId="07638FC0" w14:textId="77777777" w:rsidR="00E670D7" w:rsidRPr="00F9511A" w:rsidRDefault="00E670D7" w:rsidP="00E670D7">
            <w:pPr>
              <w:pStyle w:val="acctfourfigures"/>
              <w:tabs>
                <w:tab w:val="clear" w:pos="765"/>
                <w:tab w:val="decimal" w:pos="832"/>
              </w:tabs>
              <w:spacing w:line="240" w:lineRule="atLeast"/>
              <w:ind w:right="-106"/>
              <w:rPr>
                <w:rFonts w:cs="Times New Roman"/>
                <w:b/>
                <w:bCs/>
                <w:szCs w:val="22"/>
              </w:rPr>
            </w:pPr>
            <w:r w:rsidRPr="00F9511A">
              <w:rPr>
                <w:rFonts w:cs="Times New Roman"/>
                <w:b/>
                <w:bCs/>
                <w:szCs w:val="22"/>
              </w:rPr>
              <w:t>564,845</w:t>
            </w:r>
          </w:p>
        </w:tc>
        <w:tc>
          <w:tcPr>
            <w:tcW w:w="180" w:type="dxa"/>
            <w:vAlign w:val="bottom"/>
          </w:tcPr>
          <w:p w14:paraId="118E62CA" w14:textId="77777777" w:rsidR="00E670D7" w:rsidRPr="00F9511A" w:rsidRDefault="00E670D7" w:rsidP="00E670D7">
            <w:pPr>
              <w:pStyle w:val="acctfourfigures"/>
              <w:spacing w:line="240" w:lineRule="atLeast"/>
              <w:rPr>
                <w:rFonts w:cs="Times New Roman"/>
                <w:b/>
                <w:bCs/>
                <w:szCs w:val="22"/>
              </w:rPr>
            </w:pPr>
          </w:p>
        </w:tc>
        <w:tc>
          <w:tcPr>
            <w:tcW w:w="990" w:type="dxa"/>
            <w:tcBorders>
              <w:bottom w:val="double" w:sz="4" w:space="0" w:color="auto"/>
            </w:tcBorders>
            <w:vAlign w:val="bottom"/>
          </w:tcPr>
          <w:p w14:paraId="1E708F0A" w14:textId="77777777" w:rsidR="00E670D7" w:rsidRPr="00F9511A" w:rsidRDefault="007C6C0F" w:rsidP="00E670D7">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c>
          <w:tcPr>
            <w:tcW w:w="180" w:type="dxa"/>
            <w:vAlign w:val="bottom"/>
          </w:tcPr>
          <w:p w14:paraId="5F2C3A30" w14:textId="77777777" w:rsidR="00E670D7" w:rsidRPr="00F9511A" w:rsidRDefault="00E670D7" w:rsidP="00E670D7">
            <w:pPr>
              <w:pStyle w:val="acctfourfigures"/>
              <w:spacing w:line="240" w:lineRule="atLeast"/>
              <w:rPr>
                <w:rFonts w:cs="Times New Roman"/>
                <w:b/>
                <w:bCs/>
                <w:szCs w:val="22"/>
              </w:rPr>
            </w:pPr>
          </w:p>
        </w:tc>
        <w:tc>
          <w:tcPr>
            <w:tcW w:w="990" w:type="dxa"/>
            <w:tcBorders>
              <w:bottom w:val="double" w:sz="4" w:space="0" w:color="auto"/>
            </w:tcBorders>
            <w:vAlign w:val="bottom"/>
          </w:tcPr>
          <w:p w14:paraId="3EC12F2F" w14:textId="77777777" w:rsidR="00E670D7" w:rsidRPr="00F9511A" w:rsidRDefault="00E670D7" w:rsidP="00E670D7">
            <w:pPr>
              <w:pStyle w:val="acctfourfigures"/>
              <w:tabs>
                <w:tab w:val="clear" w:pos="765"/>
                <w:tab w:val="decimal" w:pos="477"/>
              </w:tabs>
              <w:spacing w:line="240" w:lineRule="atLeast"/>
              <w:ind w:right="11"/>
              <w:rPr>
                <w:rFonts w:cs="Times New Roman"/>
                <w:b/>
                <w:bCs/>
                <w:szCs w:val="22"/>
              </w:rPr>
            </w:pPr>
            <w:r w:rsidRPr="00F9511A">
              <w:rPr>
                <w:rFonts w:cs="Times New Roman"/>
                <w:b/>
                <w:bCs/>
                <w:szCs w:val="22"/>
              </w:rPr>
              <w:t>-</w:t>
            </w:r>
          </w:p>
        </w:tc>
      </w:tr>
    </w:tbl>
    <w:p w14:paraId="5CC7D07D" w14:textId="77777777" w:rsidR="0079423C" w:rsidRPr="00F9511A" w:rsidRDefault="0079423C" w:rsidP="008312BB">
      <w:pPr>
        <w:pStyle w:val="block"/>
        <w:spacing w:after="0" w:line="240" w:lineRule="atLeast"/>
        <w:ind w:left="540" w:right="-27"/>
        <w:jc w:val="both"/>
        <w:rPr>
          <w:rFonts w:cs="Times New Roman"/>
          <w:szCs w:val="22"/>
        </w:rPr>
      </w:pPr>
    </w:p>
    <w:p w14:paraId="78962672" w14:textId="77777777" w:rsidR="00911B97" w:rsidRPr="00F9511A" w:rsidRDefault="00911B97" w:rsidP="008312BB">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Income tax expense</w:t>
      </w:r>
    </w:p>
    <w:p w14:paraId="334DD7DB" w14:textId="77777777" w:rsidR="00543859" w:rsidRPr="00F9511A" w:rsidRDefault="00543859" w:rsidP="004B4A20">
      <w:pPr>
        <w:pStyle w:val="block"/>
        <w:spacing w:after="0" w:line="240" w:lineRule="atLeast"/>
        <w:ind w:left="540" w:right="-27"/>
        <w:jc w:val="both"/>
        <w:rPr>
          <w:rFonts w:cs="Times New Roman"/>
          <w:szCs w:val="22"/>
        </w:rPr>
      </w:pPr>
    </w:p>
    <w:p w14:paraId="4C5EAA86" w14:textId="50AE3634" w:rsidR="0009555C" w:rsidRPr="00F9511A" w:rsidRDefault="0009555C" w:rsidP="004B4A20">
      <w:pPr>
        <w:pStyle w:val="block"/>
        <w:spacing w:after="0" w:line="240" w:lineRule="atLeast"/>
        <w:ind w:left="540" w:right="-27"/>
        <w:jc w:val="both"/>
        <w:rPr>
          <w:rFonts w:cs="Times New Roman"/>
          <w:szCs w:val="22"/>
        </w:rPr>
      </w:pPr>
      <w:r w:rsidRPr="00F9511A">
        <w:rPr>
          <w:rFonts w:cs="Times New Roman"/>
          <w:szCs w:val="22"/>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w:t>
      </w:r>
      <w:r w:rsidR="00475E63" w:rsidRPr="00F9511A">
        <w:rPr>
          <w:rFonts w:cs="Times New Roman"/>
          <w:szCs w:val="22"/>
        </w:rPr>
        <w:t>six</w:t>
      </w:r>
      <w:r w:rsidRPr="00F9511A">
        <w:rPr>
          <w:rFonts w:cs="Times New Roman"/>
          <w:szCs w:val="22"/>
        </w:rPr>
        <w:t xml:space="preserve">-month period ended 30 June 2019 was </w:t>
      </w:r>
      <w:r w:rsidR="007C6C0F" w:rsidRPr="00F9511A">
        <w:rPr>
          <w:rFonts w:cs="Times New Roman"/>
          <w:szCs w:val="22"/>
        </w:rPr>
        <w:t>12.</w:t>
      </w:r>
      <w:r w:rsidR="00043B61" w:rsidRPr="00F9511A">
        <w:rPr>
          <w:rFonts w:cs="Times New Roman"/>
          <w:szCs w:val="22"/>
        </w:rPr>
        <w:t>25</w:t>
      </w:r>
      <w:r w:rsidR="00475E63" w:rsidRPr="00F9511A">
        <w:rPr>
          <w:rFonts w:cs="Times New Roman"/>
          <w:szCs w:val="22"/>
        </w:rPr>
        <w:t>%</w:t>
      </w:r>
      <w:r w:rsidRPr="00F9511A">
        <w:rPr>
          <w:rFonts w:cs="Times New Roman"/>
          <w:szCs w:val="22"/>
        </w:rPr>
        <w:t xml:space="preserve"> </w:t>
      </w:r>
      <w:r w:rsidRPr="00F9511A">
        <w:rPr>
          <w:rFonts w:cs="Times New Roman"/>
          <w:i/>
          <w:iCs/>
          <w:szCs w:val="22"/>
        </w:rPr>
        <w:t>(30 June 2018: 1</w:t>
      </w:r>
      <w:r w:rsidR="007C6C0F" w:rsidRPr="00F9511A">
        <w:rPr>
          <w:rFonts w:cs="Times New Roman"/>
          <w:i/>
          <w:iCs/>
          <w:szCs w:val="22"/>
        </w:rPr>
        <w:t>0</w:t>
      </w:r>
      <w:r w:rsidRPr="00F9511A">
        <w:rPr>
          <w:rFonts w:cs="Times New Roman"/>
          <w:i/>
          <w:iCs/>
          <w:szCs w:val="22"/>
        </w:rPr>
        <w:t>.8</w:t>
      </w:r>
      <w:r w:rsidR="007C6C0F" w:rsidRPr="00F9511A">
        <w:rPr>
          <w:rFonts w:cs="Times New Roman"/>
          <w:i/>
          <w:iCs/>
          <w:szCs w:val="22"/>
        </w:rPr>
        <w:t>2</w:t>
      </w:r>
      <w:r w:rsidRPr="00F9511A">
        <w:rPr>
          <w:rFonts w:cs="Times New Roman"/>
          <w:i/>
          <w:iCs/>
          <w:szCs w:val="22"/>
        </w:rPr>
        <w:t>%).</w:t>
      </w:r>
      <w:r w:rsidRPr="00F9511A">
        <w:rPr>
          <w:rFonts w:cs="Times New Roman"/>
          <w:szCs w:val="22"/>
        </w:rPr>
        <w:t xml:space="preserve"> </w:t>
      </w:r>
      <w:r w:rsidR="00986E44" w:rsidRPr="00F9511A">
        <w:rPr>
          <w:rFonts w:cs="Times New Roman"/>
          <w:szCs w:val="22"/>
        </w:rPr>
        <w:t xml:space="preserve">           </w:t>
      </w:r>
      <w:r w:rsidRPr="00F9511A">
        <w:rPr>
          <w:rFonts w:cs="Times New Roman"/>
          <w:szCs w:val="22"/>
        </w:rPr>
        <w:t>This change in effective tax rate was caused mainly by the different treatment for accounting and taxation purposes of certain items of income and expenses.</w:t>
      </w:r>
    </w:p>
    <w:p w14:paraId="66C0B8D5" w14:textId="77777777" w:rsidR="0009555C" w:rsidRPr="00F9511A" w:rsidRDefault="0009555C" w:rsidP="004B4A20">
      <w:pPr>
        <w:pStyle w:val="block"/>
        <w:spacing w:after="0" w:line="240" w:lineRule="atLeast"/>
        <w:ind w:left="540" w:right="-27"/>
        <w:jc w:val="both"/>
        <w:rPr>
          <w:rFonts w:cs="Times New Roman"/>
          <w:szCs w:val="22"/>
        </w:rPr>
      </w:pPr>
    </w:p>
    <w:p w14:paraId="0A7FC1A3" w14:textId="77777777" w:rsidR="00543859" w:rsidRPr="00F9511A" w:rsidRDefault="005438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lang w:bidi="ar-SA"/>
        </w:rPr>
      </w:pPr>
      <w:r w:rsidRPr="00F9511A">
        <w:rPr>
          <w:rFonts w:cs="Times New Roman"/>
          <w:b/>
          <w:bCs/>
          <w:sz w:val="24"/>
          <w:szCs w:val="24"/>
        </w:rPr>
        <w:br w:type="page"/>
      </w:r>
    </w:p>
    <w:p w14:paraId="62344029" w14:textId="77777777" w:rsidR="00911B97" w:rsidRPr="00F9511A" w:rsidRDefault="0009555C" w:rsidP="0009555C">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Dividends</w:t>
      </w:r>
    </w:p>
    <w:p w14:paraId="098E5CB5" w14:textId="77777777" w:rsidR="00FD022B" w:rsidRPr="00F9511A" w:rsidRDefault="00FD022B" w:rsidP="004B4A20">
      <w:pPr>
        <w:pStyle w:val="block"/>
        <w:spacing w:after="0" w:line="240" w:lineRule="atLeast"/>
        <w:ind w:left="540" w:right="-27"/>
        <w:jc w:val="both"/>
        <w:rPr>
          <w:rFonts w:cs="Times New Roman"/>
          <w:szCs w:val="22"/>
        </w:rPr>
      </w:pPr>
    </w:p>
    <w:p w14:paraId="3587503D" w14:textId="23A1550A" w:rsidR="00FD022B" w:rsidRPr="00F9511A" w:rsidRDefault="00FD022B" w:rsidP="004B4A20">
      <w:pPr>
        <w:pStyle w:val="block"/>
        <w:spacing w:after="0" w:line="240" w:lineRule="atLeast"/>
        <w:ind w:left="540" w:right="-27"/>
        <w:jc w:val="both"/>
        <w:rPr>
          <w:rFonts w:cs="Times New Roman"/>
          <w:szCs w:val="22"/>
        </w:rPr>
      </w:pPr>
      <w:r w:rsidRPr="00F9511A">
        <w:rPr>
          <w:rFonts w:cs="Times New Roman"/>
          <w:szCs w:val="22"/>
        </w:rPr>
        <w:t>The dividends paid by the Group to the shareholders are as follows:</w:t>
      </w:r>
    </w:p>
    <w:p w14:paraId="231E0EC0" w14:textId="77777777" w:rsidR="00FD022B" w:rsidRPr="00F9511A" w:rsidRDefault="00FD022B" w:rsidP="004B4A20">
      <w:pPr>
        <w:pStyle w:val="block"/>
        <w:spacing w:after="0" w:line="240" w:lineRule="atLeast"/>
        <w:ind w:left="540" w:right="-27"/>
        <w:jc w:val="both"/>
        <w:rPr>
          <w:rFonts w:cs="Times New Roman"/>
          <w:szCs w:val="22"/>
        </w:rPr>
      </w:pPr>
    </w:p>
    <w:tbl>
      <w:tblPr>
        <w:tblStyle w:val="TableGrid"/>
        <w:tblW w:w="9552"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890"/>
        <w:gridCol w:w="1890"/>
        <w:gridCol w:w="1710"/>
        <w:gridCol w:w="264"/>
        <w:gridCol w:w="1710"/>
      </w:tblGrid>
      <w:tr w:rsidR="00F9511A" w:rsidRPr="00F9511A" w14:paraId="705614A2" w14:textId="77777777" w:rsidTr="00FE1941">
        <w:tc>
          <w:tcPr>
            <w:tcW w:w="2088" w:type="dxa"/>
            <w:vAlign w:val="bottom"/>
          </w:tcPr>
          <w:p w14:paraId="5328A661" w14:textId="77777777" w:rsidR="00FD022B" w:rsidRPr="00F9511A" w:rsidRDefault="00FD022B" w:rsidP="00FD022B">
            <w:pPr>
              <w:pStyle w:val="block"/>
              <w:spacing w:after="0" w:line="240" w:lineRule="atLeast"/>
              <w:ind w:left="0"/>
              <w:jc w:val="center"/>
              <w:rPr>
                <w:highlight w:val="yellow"/>
              </w:rPr>
            </w:pPr>
          </w:p>
        </w:tc>
        <w:tc>
          <w:tcPr>
            <w:tcW w:w="1890" w:type="dxa"/>
            <w:vAlign w:val="bottom"/>
          </w:tcPr>
          <w:p w14:paraId="5983ADC7" w14:textId="77777777" w:rsidR="00FD022B" w:rsidRPr="00F9511A" w:rsidRDefault="00FD022B" w:rsidP="00FD022B">
            <w:pPr>
              <w:pStyle w:val="block"/>
              <w:spacing w:after="0" w:line="240" w:lineRule="atLeast"/>
              <w:ind w:left="0"/>
              <w:jc w:val="center"/>
            </w:pPr>
            <w:r w:rsidRPr="00F9511A">
              <w:t>Approval date</w:t>
            </w:r>
          </w:p>
        </w:tc>
        <w:tc>
          <w:tcPr>
            <w:tcW w:w="1890" w:type="dxa"/>
            <w:vAlign w:val="bottom"/>
          </w:tcPr>
          <w:p w14:paraId="2BAEA3A1" w14:textId="77777777" w:rsidR="00FD022B" w:rsidRPr="00F9511A" w:rsidRDefault="00FD022B" w:rsidP="00FD022B">
            <w:pPr>
              <w:pStyle w:val="block"/>
              <w:spacing w:after="0" w:line="240" w:lineRule="atLeast"/>
              <w:ind w:left="0"/>
              <w:jc w:val="center"/>
            </w:pPr>
            <w:r w:rsidRPr="00F9511A">
              <w:t>Payment schedule</w:t>
            </w:r>
          </w:p>
        </w:tc>
        <w:tc>
          <w:tcPr>
            <w:tcW w:w="1710" w:type="dxa"/>
            <w:vAlign w:val="bottom"/>
          </w:tcPr>
          <w:p w14:paraId="7BEC851A" w14:textId="77777777" w:rsidR="00013838" w:rsidRPr="00F9511A" w:rsidRDefault="00FD022B" w:rsidP="00FD022B">
            <w:pPr>
              <w:pStyle w:val="block"/>
              <w:spacing w:after="0" w:line="240" w:lineRule="atLeast"/>
              <w:ind w:left="-83" w:right="-108"/>
              <w:jc w:val="center"/>
            </w:pPr>
            <w:r w:rsidRPr="00F9511A">
              <w:t xml:space="preserve">Dividend rate </w:t>
            </w:r>
          </w:p>
          <w:p w14:paraId="65C82663" w14:textId="492A6EE1" w:rsidR="00FD022B" w:rsidRPr="00F9511A" w:rsidRDefault="00FD022B" w:rsidP="00FD022B">
            <w:pPr>
              <w:pStyle w:val="block"/>
              <w:spacing w:after="0" w:line="240" w:lineRule="atLeast"/>
              <w:ind w:left="-83" w:right="-108"/>
              <w:jc w:val="center"/>
              <w:rPr>
                <w:i/>
                <w:iCs/>
              </w:rPr>
            </w:pPr>
            <w:r w:rsidRPr="00F9511A">
              <w:t>per share</w:t>
            </w:r>
            <w:r w:rsidRPr="00F9511A">
              <w:rPr>
                <w:i/>
                <w:iCs/>
              </w:rPr>
              <w:t xml:space="preserve"> </w:t>
            </w:r>
          </w:p>
        </w:tc>
        <w:tc>
          <w:tcPr>
            <w:tcW w:w="264" w:type="dxa"/>
            <w:vAlign w:val="bottom"/>
          </w:tcPr>
          <w:p w14:paraId="4A758812" w14:textId="77777777" w:rsidR="00FD022B" w:rsidRPr="00F9511A" w:rsidRDefault="00FD022B" w:rsidP="00FD022B">
            <w:pPr>
              <w:pStyle w:val="block"/>
              <w:spacing w:after="0" w:line="240" w:lineRule="atLeast"/>
              <w:ind w:left="0"/>
              <w:jc w:val="center"/>
              <w:rPr>
                <w:i/>
                <w:iCs/>
              </w:rPr>
            </w:pPr>
          </w:p>
        </w:tc>
        <w:tc>
          <w:tcPr>
            <w:tcW w:w="1710" w:type="dxa"/>
            <w:vAlign w:val="bottom"/>
          </w:tcPr>
          <w:p w14:paraId="19F1E7CB" w14:textId="77777777" w:rsidR="00FD022B" w:rsidRPr="00F9511A" w:rsidRDefault="00FD022B" w:rsidP="00FD022B">
            <w:pPr>
              <w:pStyle w:val="block"/>
              <w:spacing w:after="0" w:line="240" w:lineRule="atLeast"/>
              <w:ind w:left="-96" w:right="-83"/>
              <w:jc w:val="center"/>
              <w:rPr>
                <w:i/>
                <w:iCs/>
                <w:lang w:val="en-US" w:bidi="th-TH"/>
              </w:rPr>
            </w:pPr>
            <w:r w:rsidRPr="00F9511A">
              <w:rPr>
                <w:lang w:val="en-US" w:bidi="th-TH"/>
              </w:rPr>
              <w:t>Amount</w:t>
            </w:r>
          </w:p>
        </w:tc>
      </w:tr>
      <w:tr w:rsidR="00F9511A" w:rsidRPr="00F9511A" w14:paraId="658FC24C" w14:textId="77777777" w:rsidTr="00FE1941">
        <w:tc>
          <w:tcPr>
            <w:tcW w:w="2088" w:type="dxa"/>
            <w:vAlign w:val="bottom"/>
          </w:tcPr>
          <w:p w14:paraId="31628C67" w14:textId="77777777" w:rsidR="00FD022B" w:rsidRPr="00F9511A" w:rsidRDefault="00FD022B" w:rsidP="00FD022B">
            <w:pPr>
              <w:pStyle w:val="block"/>
              <w:spacing w:after="0" w:line="240" w:lineRule="atLeast"/>
              <w:ind w:left="-135" w:right="-146"/>
              <w:jc w:val="center"/>
              <w:rPr>
                <w:highlight w:val="yellow"/>
              </w:rPr>
            </w:pPr>
          </w:p>
        </w:tc>
        <w:tc>
          <w:tcPr>
            <w:tcW w:w="1890" w:type="dxa"/>
            <w:vAlign w:val="bottom"/>
          </w:tcPr>
          <w:p w14:paraId="2CB12782" w14:textId="77777777" w:rsidR="00FD022B" w:rsidRPr="00F9511A" w:rsidRDefault="00FD022B" w:rsidP="00FD022B">
            <w:pPr>
              <w:pStyle w:val="block"/>
              <w:spacing w:after="0" w:line="240" w:lineRule="atLeast"/>
              <w:ind w:left="-135" w:right="-146"/>
              <w:jc w:val="center"/>
            </w:pPr>
          </w:p>
        </w:tc>
        <w:tc>
          <w:tcPr>
            <w:tcW w:w="1890" w:type="dxa"/>
            <w:vAlign w:val="bottom"/>
          </w:tcPr>
          <w:p w14:paraId="234562C5" w14:textId="77777777" w:rsidR="00FD022B" w:rsidRPr="00F9511A" w:rsidRDefault="00FD022B" w:rsidP="00FD022B">
            <w:pPr>
              <w:pStyle w:val="block"/>
              <w:spacing w:after="0" w:line="240" w:lineRule="atLeast"/>
              <w:ind w:left="-70" w:right="-146"/>
              <w:jc w:val="center"/>
            </w:pPr>
          </w:p>
        </w:tc>
        <w:tc>
          <w:tcPr>
            <w:tcW w:w="1710" w:type="dxa"/>
            <w:vAlign w:val="bottom"/>
          </w:tcPr>
          <w:p w14:paraId="37EAF06A" w14:textId="77777777" w:rsidR="00FD022B" w:rsidRPr="00F9511A" w:rsidRDefault="00FD022B" w:rsidP="00FD022B">
            <w:pPr>
              <w:pStyle w:val="block"/>
              <w:spacing w:after="0" w:line="240" w:lineRule="atLeast"/>
              <w:ind w:left="0"/>
              <w:jc w:val="center"/>
            </w:pPr>
            <w:r w:rsidRPr="00F9511A">
              <w:rPr>
                <w:i/>
                <w:iCs/>
              </w:rPr>
              <w:t>(Baht)</w:t>
            </w:r>
          </w:p>
        </w:tc>
        <w:tc>
          <w:tcPr>
            <w:tcW w:w="264" w:type="dxa"/>
            <w:vAlign w:val="bottom"/>
          </w:tcPr>
          <w:p w14:paraId="4B15EBF9" w14:textId="77777777" w:rsidR="00FD022B" w:rsidRPr="00F9511A" w:rsidRDefault="00FD022B" w:rsidP="00FD022B">
            <w:pPr>
              <w:pStyle w:val="block"/>
              <w:spacing w:after="0" w:line="240" w:lineRule="atLeast"/>
              <w:ind w:left="0"/>
              <w:jc w:val="center"/>
            </w:pPr>
          </w:p>
        </w:tc>
        <w:tc>
          <w:tcPr>
            <w:tcW w:w="1710" w:type="dxa"/>
            <w:vAlign w:val="bottom"/>
          </w:tcPr>
          <w:p w14:paraId="230A84A7" w14:textId="759B62C4" w:rsidR="00FD022B" w:rsidRPr="00F9511A" w:rsidRDefault="00FD022B" w:rsidP="00FD022B">
            <w:pPr>
              <w:pStyle w:val="block"/>
              <w:spacing w:after="0" w:line="240" w:lineRule="atLeast"/>
              <w:ind w:left="-96" w:right="-83"/>
              <w:jc w:val="center"/>
            </w:pPr>
            <w:r w:rsidRPr="00F9511A">
              <w:rPr>
                <w:i/>
                <w:iCs/>
              </w:rPr>
              <w:t>(in thousand</w:t>
            </w:r>
            <w:r w:rsidR="00DA454C" w:rsidRPr="00F9511A">
              <w:rPr>
                <w:i/>
                <w:iCs/>
              </w:rPr>
              <w:t xml:space="preserve"> </w:t>
            </w:r>
            <w:r w:rsidRPr="00F9511A">
              <w:rPr>
                <w:i/>
                <w:iCs/>
              </w:rPr>
              <w:t>Baht)</w:t>
            </w:r>
          </w:p>
        </w:tc>
      </w:tr>
      <w:tr w:rsidR="00F9511A" w:rsidRPr="00F9511A" w14:paraId="646F95C1" w14:textId="77777777" w:rsidTr="00FE1941">
        <w:tc>
          <w:tcPr>
            <w:tcW w:w="2088" w:type="dxa"/>
            <w:vAlign w:val="bottom"/>
          </w:tcPr>
          <w:p w14:paraId="571DD053" w14:textId="77777777" w:rsidR="00FD022B" w:rsidRPr="00F9511A" w:rsidRDefault="00FD022B" w:rsidP="001272C4">
            <w:pPr>
              <w:pStyle w:val="block"/>
              <w:spacing w:after="0" w:line="240" w:lineRule="atLeast"/>
              <w:ind w:left="0" w:right="-146"/>
              <w:rPr>
                <w:rFonts w:cstheme="minorBidi"/>
                <w:i/>
                <w:iCs/>
                <w:lang w:val="en-US" w:bidi="th-TH"/>
              </w:rPr>
            </w:pPr>
            <w:r w:rsidRPr="00F9511A">
              <w:rPr>
                <w:rFonts w:cstheme="minorBidi"/>
                <w:i/>
                <w:iCs/>
                <w:lang w:val="en-US" w:bidi="th-TH"/>
              </w:rPr>
              <w:t>2019</w:t>
            </w:r>
          </w:p>
        </w:tc>
        <w:tc>
          <w:tcPr>
            <w:tcW w:w="1890" w:type="dxa"/>
            <w:vAlign w:val="bottom"/>
          </w:tcPr>
          <w:p w14:paraId="2DCDDD84" w14:textId="77777777" w:rsidR="00FD022B" w:rsidRPr="00F9511A" w:rsidRDefault="00FD022B" w:rsidP="00FD022B">
            <w:pPr>
              <w:pStyle w:val="block"/>
              <w:spacing w:after="0" w:line="240" w:lineRule="atLeast"/>
              <w:ind w:left="-135" w:right="-146"/>
              <w:jc w:val="center"/>
            </w:pPr>
          </w:p>
        </w:tc>
        <w:tc>
          <w:tcPr>
            <w:tcW w:w="1890" w:type="dxa"/>
            <w:vAlign w:val="bottom"/>
          </w:tcPr>
          <w:p w14:paraId="4DB7D0DE" w14:textId="77777777" w:rsidR="00FD022B" w:rsidRPr="00F9511A" w:rsidRDefault="00FD022B" w:rsidP="00FD022B">
            <w:pPr>
              <w:pStyle w:val="block"/>
              <w:spacing w:after="0" w:line="240" w:lineRule="atLeast"/>
              <w:ind w:left="-70" w:right="-146"/>
              <w:jc w:val="center"/>
            </w:pPr>
          </w:p>
        </w:tc>
        <w:tc>
          <w:tcPr>
            <w:tcW w:w="1710" w:type="dxa"/>
            <w:vAlign w:val="bottom"/>
          </w:tcPr>
          <w:p w14:paraId="1FD4AC2B" w14:textId="77777777" w:rsidR="00FD022B" w:rsidRPr="00F9511A" w:rsidRDefault="00FD022B" w:rsidP="00FD022B">
            <w:pPr>
              <w:pStyle w:val="block"/>
              <w:spacing w:after="0" w:line="240" w:lineRule="atLeast"/>
              <w:ind w:left="0"/>
              <w:jc w:val="center"/>
            </w:pPr>
          </w:p>
        </w:tc>
        <w:tc>
          <w:tcPr>
            <w:tcW w:w="264" w:type="dxa"/>
            <w:vAlign w:val="bottom"/>
          </w:tcPr>
          <w:p w14:paraId="3CDDA717" w14:textId="77777777" w:rsidR="00FD022B" w:rsidRPr="00F9511A" w:rsidRDefault="00FD022B" w:rsidP="00FD022B">
            <w:pPr>
              <w:pStyle w:val="block"/>
              <w:spacing w:after="0" w:line="240" w:lineRule="atLeast"/>
              <w:ind w:left="0"/>
              <w:jc w:val="center"/>
            </w:pPr>
          </w:p>
        </w:tc>
        <w:tc>
          <w:tcPr>
            <w:tcW w:w="1710" w:type="dxa"/>
            <w:vAlign w:val="bottom"/>
          </w:tcPr>
          <w:p w14:paraId="1E600369" w14:textId="77777777" w:rsidR="00FD022B" w:rsidRPr="00F9511A" w:rsidRDefault="00FD022B" w:rsidP="00FD022B">
            <w:pPr>
              <w:pStyle w:val="block"/>
              <w:spacing w:after="0" w:line="240" w:lineRule="atLeast"/>
              <w:ind w:left="-96" w:right="-83"/>
              <w:jc w:val="center"/>
            </w:pPr>
          </w:p>
        </w:tc>
      </w:tr>
      <w:tr w:rsidR="00F9511A" w:rsidRPr="00F9511A" w14:paraId="70C625CE" w14:textId="77777777" w:rsidTr="00FE1941">
        <w:tc>
          <w:tcPr>
            <w:tcW w:w="2088" w:type="dxa"/>
            <w:vAlign w:val="bottom"/>
          </w:tcPr>
          <w:p w14:paraId="27D0F950" w14:textId="77777777" w:rsidR="00FD022B" w:rsidRPr="00F9511A" w:rsidRDefault="00FD022B" w:rsidP="001272C4">
            <w:pPr>
              <w:pStyle w:val="block"/>
              <w:spacing w:after="0" w:line="240" w:lineRule="atLeast"/>
              <w:ind w:left="0" w:right="-146"/>
            </w:pPr>
            <w:r w:rsidRPr="00F9511A">
              <w:t>Annual dividend</w:t>
            </w:r>
          </w:p>
        </w:tc>
        <w:tc>
          <w:tcPr>
            <w:tcW w:w="1890" w:type="dxa"/>
            <w:vAlign w:val="bottom"/>
          </w:tcPr>
          <w:p w14:paraId="16F930A1" w14:textId="77777777" w:rsidR="00FD022B" w:rsidRPr="00F9511A" w:rsidRDefault="00FD022B" w:rsidP="00FD022B">
            <w:pPr>
              <w:pStyle w:val="block"/>
              <w:spacing w:after="0" w:line="240" w:lineRule="atLeast"/>
              <w:ind w:left="-135" w:right="-146"/>
              <w:jc w:val="center"/>
            </w:pPr>
            <w:r w:rsidRPr="00F9511A">
              <w:t>5 April 2019</w:t>
            </w:r>
          </w:p>
        </w:tc>
        <w:tc>
          <w:tcPr>
            <w:tcW w:w="1890" w:type="dxa"/>
            <w:vAlign w:val="bottom"/>
          </w:tcPr>
          <w:p w14:paraId="70CB5DA9" w14:textId="77777777" w:rsidR="00FD022B" w:rsidRPr="00F9511A" w:rsidRDefault="00FD022B" w:rsidP="00FD022B">
            <w:pPr>
              <w:pStyle w:val="block"/>
              <w:spacing w:after="0" w:line="240" w:lineRule="atLeast"/>
              <w:ind w:left="-70" w:right="-146"/>
              <w:jc w:val="center"/>
            </w:pPr>
            <w:r w:rsidRPr="00F9511A">
              <w:t>April 2019</w:t>
            </w:r>
          </w:p>
        </w:tc>
        <w:tc>
          <w:tcPr>
            <w:tcW w:w="1710" w:type="dxa"/>
            <w:vAlign w:val="bottom"/>
          </w:tcPr>
          <w:p w14:paraId="44D5200B" w14:textId="77777777" w:rsidR="00FD022B" w:rsidRPr="00F9511A" w:rsidRDefault="00DB6E91" w:rsidP="00CA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pPr>
            <w:r w:rsidRPr="00F9511A">
              <w:rPr>
                <w:rFonts w:ascii="Times New Roman" w:hAnsi="Times New Roman" w:cs="Times New Roman"/>
                <w:sz w:val="22"/>
                <w:szCs w:val="22"/>
              </w:rPr>
              <w:t xml:space="preserve">           </w:t>
            </w:r>
            <w:r w:rsidR="00FD022B" w:rsidRPr="00F9511A">
              <w:rPr>
                <w:rFonts w:ascii="Times New Roman" w:hAnsi="Times New Roman" w:cs="Times New Roman"/>
                <w:sz w:val="22"/>
                <w:szCs w:val="22"/>
              </w:rPr>
              <w:t>2.4</w:t>
            </w:r>
            <w:r w:rsidRPr="00F9511A">
              <w:rPr>
                <w:rFonts w:ascii="Times New Roman" w:hAnsi="Times New Roman" w:cs="Times New Roman"/>
                <w:sz w:val="22"/>
                <w:szCs w:val="22"/>
              </w:rPr>
              <w:t>0</w:t>
            </w:r>
          </w:p>
        </w:tc>
        <w:tc>
          <w:tcPr>
            <w:tcW w:w="264" w:type="dxa"/>
            <w:vAlign w:val="bottom"/>
          </w:tcPr>
          <w:p w14:paraId="3F3B2561" w14:textId="77777777" w:rsidR="00FD022B" w:rsidRPr="00F9511A" w:rsidRDefault="00FD022B" w:rsidP="00FD022B">
            <w:pPr>
              <w:pStyle w:val="block"/>
              <w:spacing w:after="0" w:line="240" w:lineRule="atLeast"/>
              <w:ind w:left="0"/>
              <w:jc w:val="center"/>
            </w:pPr>
          </w:p>
        </w:tc>
        <w:tc>
          <w:tcPr>
            <w:tcW w:w="1710" w:type="dxa"/>
            <w:vAlign w:val="bottom"/>
          </w:tcPr>
          <w:p w14:paraId="5B15DCD8" w14:textId="77777777" w:rsidR="00FD022B" w:rsidRPr="00F9511A" w:rsidRDefault="00FD022B" w:rsidP="00CA6C28">
            <w:pPr>
              <w:pStyle w:val="block"/>
              <w:spacing w:after="0" w:line="240" w:lineRule="atLeast"/>
              <w:ind w:left="-96" w:right="72"/>
              <w:jc w:val="right"/>
            </w:pPr>
            <w:r w:rsidRPr="00F9511A">
              <w:t>3,480</w:t>
            </w:r>
          </w:p>
        </w:tc>
      </w:tr>
      <w:tr w:rsidR="00F9511A" w:rsidRPr="00F9511A" w14:paraId="028C6889" w14:textId="77777777" w:rsidTr="00FE1941">
        <w:tc>
          <w:tcPr>
            <w:tcW w:w="2088" w:type="dxa"/>
            <w:vAlign w:val="bottom"/>
          </w:tcPr>
          <w:p w14:paraId="7CA539C8" w14:textId="77777777" w:rsidR="00FD022B" w:rsidRPr="00F9511A" w:rsidRDefault="00FD022B" w:rsidP="001272C4">
            <w:pPr>
              <w:pStyle w:val="block"/>
              <w:spacing w:after="0" w:line="240" w:lineRule="atLeast"/>
              <w:ind w:left="0" w:right="-146"/>
            </w:pPr>
            <w:r w:rsidRPr="00F9511A">
              <w:t>Interim dividend</w:t>
            </w:r>
          </w:p>
        </w:tc>
        <w:tc>
          <w:tcPr>
            <w:tcW w:w="1890" w:type="dxa"/>
            <w:vAlign w:val="bottom"/>
          </w:tcPr>
          <w:p w14:paraId="69A6A7DD" w14:textId="77777777" w:rsidR="00FD022B" w:rsidRPr="00F9511A" w:rsidRDefault="00FD022B" w:rsidP="00FD022B">
            <w:pPr>
              <w:pStyle w:val="block"/>
              <w:spacing w:after="0" w:line="240" w:lineRule="atLeast"/>
              <w:ind w:left="-135" w:right="-146"/>
              <w:jc w:val="center"/>
            </w:pPr>
            <w:r w:rsidRPr="00F9511A">
              <w:t>22 August 2018</w:t>
            </w:r>
          </w:p>
        </w:tc>
        <w:tc>
          <w:tcPr>
            <w:tcW w:w="1890" w:type="dxa"/>
            <w:vAlign w:val="bottom"/>
          </w:tcPr>
          <w:p w14:paraId="3982AD04" w14:textId="77777777" w:rsidR="00FD022B" w:rsidRPr="00F9511A" w:rsidRDefault="00FD022B" w:rsidP="00FD022B">
            <w:pPr>
              <w:pStyle w:val="block"/>
              <w:spacing w:after="0" w:line="240" w:lineRule="atLeast"/>
              <w:ind w:left="-70" w:right="-146"/>
              <w:jc w:val="center"/>
            </w:pPr>
            <w:r w:rsidRPr="00F9511A">
              <w:t>September 2018</w:t>
            </w:r>
          </w:p>
        </w:tc>
        <w:tc>
          <w:tcPr>
            <w:tcW w:w="1710" w:type="dxa"/>
            <w:tcBorders>
              <w:bottom w:val="single" w:sz="4" w:space="0" w:color="auto"/>
            </w:tcBorders>
            <w:vAlign w:val="bottom"/>
          </w:tcPr>
          <w:p w14:paraId="65344339" w14:textId="77777777" w:rsidR="00FD022B" w:rsidRPr="00F9511A" w:rsidRDefault="00DB6E91" w:rsidP="00CA6C28">
            <w:pPr>
              <w:pStyle w:val="block"/>
              <w:spacing w:after="0" w:line="240" w:lineRule="atLeast"/>
              <w:ind w:left="0" w:right="-48"/>
              <w:jc w:val="right"/>
            </w:pPr>
            <w:r w:rsidRPr="00F9511A">
              <w:t xml:space="preserve">    </w:t>
            </w:r>
            <w:r w:rsidR="00FD022B" w:rsidRPr="00F9511A">
              <w:t>(1.15)</w:t>
            </w:r>
          </w:p>
        </w:tc>
        <w:tc>
          <w:tcPr>
            <w:tcW w:w="264" w:type="dxa"/>
            <w:vAlign w:val="bottom"/>
          </w:tcPr>
          <w:p w14:paraId="2103DA92" w14:textId="77777777" w:rsidR="00FD022B" w:rsidRPr="00F9511A" w:rsidRDefault="00FD022B" w:rsidP="00FD022B">
            <w:pPr>
              <w:pStyle w:val="block"/>
              <w:spacing w:after="0" w:line="240" w:lineRule="atLeast"/>
              <w:ind w:left="0"/>
              <w:jc w:val="center"/>
            </w:pPr>
          </w:p>
        </w:tc>
        <w:tc>
          <w:tcPr>
            <w:tcW w:w="1710" w:type="dxa"/>
            <w:tcBorders>
              <w:bottom w:val="single" w:sz="4" w:space="0" w:color="auto"/>
            </w:tcBorders>
            <w:vAlign w:val="bottom"/>
          </w:tcPr>
          <w:p w14:paraId="2BE4C5FE" w14:textId="77777777" w:rsidR="00FD022B" w:rsidRPr="00F9511A" w:rsidRDefault="00FD022B" w:rsidP="00CA6C28">
            <w:pPr>
              <w:pStyle w:val="block"/>
              <w:spacing w:after="0" w:line="240" w:lineRule="atLeast"/>
              <w:ind w:left="-96" w:right="0"/>
              <w:jc w:val="right"/>
            </w:pPr>
            <w:r w:rsidRPr="00F9511A">
              <w:t>(1,667)</w:t>
            </w:r>
          </w:p>
        </w:tc>
      </w:tr>
      <w:tr w:rsidR="00F9511A" w:rsidRPr="00F9511A" w14:paraId="0743B1F9" w14:textId="77777777" w:rsidTr="00FE1941">
        <w:tc>
          <w:tcPr>
            <w:tcW w:w="2088" w:type="dxa"/>
            <w:vAlign w:val="bottom"/>
          </w:tcPr>
          <w:p w14:paraId="24720AC3" w14:textId="7B7AED2A" w:rsidR="00FD022B" w:rsidRPr="00F9511A" w:rsidRDefault="00FD022B" w:rsidP="001272C4">
            <w:pPr>
              <w:pStyle w:val="block"/>
              <w:spacing w:after="0" w:line="240" w:lineRule="atLeast"/>
              <w:ind w:left="0" w:right="-146"/>
              <w:rPr>
                <w:b/>
                <w:bCs/>
              </w:rPr>
            </w:pPr>
            <w:r w:rsidRPr="00F9511A">
              <w:rPr>
                <w:b/>
                <w:bCs/>
              </w:rPr>
              <w:t>Additional</w:t>
            </w:r>
            <w:r w:rsidR="004A4CF1" w:rsidRPr="00F9511A">
              <w:rPr>
                <w:b/>
                <w:bCs/>
              </w:rPr>
              <w:t xml:space="preserve"> </w:t>
            </w:r>
            <w:r w:rsidRPr="00F9511A">
              <w:rPr>
                <w:b/>
                <w:bCs/>
              </w:rPr>
              <w:t>dividend</w:t>
            </w:r>
          </w:p>
        </w:tc>
        <w:tc>
          <w:tcPr>
            <w:tcW w:w="1890" w:type="dxa"/>
            <w:vAlign w:val="bottom"/>
          </w:tcPr>
          <w:p w14:paraId="4613AFE2" w14:textId="77777777" w:rsidR="00FD022B" w:rsidRPr="00F9511A" w:rsidRDefault="00FD022B" w:rsidP="00FD022B">
            <w:pPr>
              <w:pStyle w:val="block"/>
              <w:spacing w:after="0" w:line="240" w:lineRule="atLeast"/>
              <w:ind w:left="-135" w:right="-146"/>
              <w:jc w:val="center"/>
              <w:rPr>
                <w:b/>
                <w:bCs/>
              </w:rPr>
            </w:pPr>
          </w:p>
        </w:tc>
        <w:tc>
          <w:tcPr>
            <w:tcW w:w="1890" w:type="dxa"/>
            <w:vAlign w:val="bottom"/>
          </w:tcPr>
          <w:p w14:paraId="7C4F5128" w14:textId="77777777" w:rsidR="00FD022B" w:rsidRPr="00F9511A" w:rsidRDefault="00FD022B" w:rsidP="00FD022B">
            <w:pPr>
              <w:pStyle w:val="block"/>
              <w:spacing w:after="0" w:line="240" w:lineRule="atLeast"/>
              <w:ind w:left="-70" w:right="-146"/>
              <w:jc w:val="center"/>
              <w:rPr>
                <w:b/>
                <w:bCs/>
              </w:rPr>
            </w:pPr>
          </w:p>
        </w:tc>
        <w:tc>
          <w:tcPr>
            <w:tcW w:w="1710" w:type="dxa"/>
            <w:tcBorders>
              <w:top w:val="single" w:sz="4" w:space="0" w:color="auto"/>
            </w:tcBorders>
            <w:vAlign w:val="bottom"/>
          </w:tcPr>
          <w:p w14:paraId="09E9667E" w14:textId="77777777" w:rsidR="00FD022B" w:rsidRPr="00F9511A" w:rsidRDefault="00FD022B" w:rsidP="00CA6C28">
            <w:pPr>
              <w:pStyle w:val="block"/>
              <w:spacing w:after="0" w:line="240" w:lineRule="atLeast"/>
              <w:ind w:left="0" w:right="42"/>
              <w:jc w:val="right"/>
              <w:rPr>
                <w:b/>
                <w:bCs/>
              </w:rPr>
            </w:pPr>
            <w:r w:rsidRPr="00F9511A">
              <w:rPr>
                <w:b/>
                <w:bCs/>
              </w:rPr>
              <w:t>1.25</w:t>
            </w:r>
          </w:p>
        </w:tc>
        <w:tc>
          <w:tcPr>
            <w:tcW w:w="264" w:type="dxa"/>
            <w:vAlign w:val="bottom"/>
          </w:tcPr>
          <w:p w14:paraId="5A0DA618" w14:textId="77777777" w:rsidR="00FD022B" w:rsidRPr="00F9511A" w:rsidRDefault="00FD022B" w:rsidP="00FD022B">
            <w:pPr>
              <w:pStyle w:val="block"/>
              <w:spacing w:after="0" w:line="240" w:lineRule="atLeast"/>
              <w:ind w:left="0"/>
              <w:jc w:val="center"/>
              <w:rPr>
                <w:b/>
                <w:bCs/>
              </w:rPr>
            </w:pPr>
          </w:p>
        </w:tc>
        <w:tc>
          <w:tcPr>
            <w:tcW w:w="1710" w:type="dxa"/>
            <w:tcBorders>
              <w:top w:val="single" w:sz="4" w:space="0" w:color="auto"/>
            </w:tcBorders>
            <w:vAlign w:val="bottom"/>
          </w:tcPr>
          <w:p w14:paraId="58A9DB02" w14:textId="77777777" w:rsidR="00FD022B" w:rsidRPr="00F9511A" w:rsidRDefault="00FD022B" w:rsidP="00CA6C28">
            <w:pPr>
              <w:pStyle w:val="block"/>
              <w:tabs>
                <w:tab w:val="left" w:pos="255"/>
                <w:tab w:val="left" w:pos="720"/>
              </w:tabs>
              <w:spacing w:after="0" w:line="240" w:lineRule="atLeast"/>
              <w:ind w:left="-96" w:right="72"/>
              <w:jc w:val="right"/>
              <w:rPr>
                <w:b/>
                <w:bCs/>
              </w:rPr>
            </w:pPr>
            <w:r w:rsidRPr="00F9511A">
              <w:rPr>
                <w:b/>
                <w:bCs/>
              </w:rPr>
              <w:t>1,813</w:t>
            </w:r>
          </w:p>
        </w:tc>
      </w:tr>
      <w:tr w:rsidR="00F9511A" w:rsidRPr="00F9511A" w14:paraId="46156511" w14:textId="77777777" w:rsidTr="00FE1941">
        <w:tc>
          <w:tcPr>
            <w:tcW w:w="2088" w:type="dxa"/>
            <w:vAlign w:val="bottom"/>
          </w:tcPr>
          <w:p w14:paraId="4B0F538E" w14:textId="77777777" w:rsidR="00FD022B" w:rsidRPr="00F9511A" w:rsidRDefault="00FD022B" w:rsidP="001272C4">
            <w:pPr>
              <w:pStyle w:val="block"/>
              <w:spacing w:after="0" w:line="240" w:lineRule="atLeast"/>
              <w:ind w:left="0" w:right="-146"/>
            </w:pPr>
          </w:p>
        </w:tc>
        <w:tc>
          <w:tcPr>
            <w:tcW w:w="1890" w:type="dxa"/>
            <w:vAlign w:val="bottom"/>
          </w:tcPr>
          <w:p w14:paraId="26054DF9" w14:textId="77777777" w:rsidR="00FD022B" w:rsidRPr="00F9511A" w:rsidRDefault="00FD022B" w:rsidP="00FD022B">
            <w:pPr>
              <w:pStyle w:val="block"/>
              <w:spacing w:after="0" w:line="240" w:lineRule="atLeast"/>
              <w:ind w:left="-135" w:right="-146"/>
              <w:jc w:val="center"/>
            </w:pPr>
          </w:p>
        </w:tc>
        <w:tc>
          <w:tcPr>
            <w:tcW w:w="1890" w:type="dxa"/>
            <w:vAlign w:val="bottom"/>
          </w:tcPr>
          <w:p w14:paraId="348D05B3" w14:textId="77777777" w:rsidR="00FD022B" w:rsidRPr="00F9511A" w:rsidRDefault="00FD022B" w:rsidP="00FD022B">
            <w:pPr>
              <w:pStyle w:val="block"/>
              <w:spacing w:after="0" w:line="240" w:lineRule="atLeast"/>
              <w:ind w:left="-70" w:right="-146"/>
              <w:jc w:val="center"/>
            </w:pPr>
          </w:p>
        </w:tc>
        <w:tc>
          <w:tcPr>
            <w:tcW w:w="1710" w:type="dxa"/>
            <w:tcBorders>
              <w:top w:val="double" w:sz="4" w:space="0" w:color="auto"/>
            </w:tcBorders>
            <w:vAlign w:val="bottom"/>
          </w:tcPr>
          <w:p w14:paraId="21207F5E" w14:textId="77777777" w:rsidR="00FD022B" w:rsidRPr="00F9511A" w:rsidRDefault="00FD022B" w:rsidP="00CA6C28">
            <w:pPr>
              <w:pStyle w:val="block"/>
              <w:spacing w:after="0" w:line="240" w:lineRule="atLeast"/>
              <w:ind w:left="0" w:right="42"/>
              <w:jc w:val="right"/>
            </w:pPr>
          </w:p>
        </w:tc>
        <w:tc>
          <w:tcPr>
            <w:tcW w:w="264" w:type="dxa"/>
            <w:vAlign w:val="bottom"/>
          </w:tcPr>
          <w:p w14:paraId="76C2FCBB" w14:textId="77777777" w:rsidR="00FD022B" w:rsidRPr="00F9511A" w:rsidRDefault="00FD022B" w:rsidP="00FD022B">
            <w:pPr>
              <w:pStyle w:val="block"/>
              <w:spacing w:after="0" w:line="240" w:lineRule="atLeast"/>
              <w:ind w:left="0"/>
              <w:jc w:val="center"/>
            </w:pPr>
          </w:p>
        </w:tc>
        <w:tc>
          <w:tcPr>
            <w:tcW w:w="1710" w:type="dxa"/>
            <w:tcBorders>
              <w:top w:val="double" w:sz="4" w:space="0" w:color="auto"/>
            </w:tcBorders>
            <w:vAlign w:val="bottom"/>
          </w:tcPr>
          <w:p w14:paraId="31668BFE" w14:textId="77777777" w:rsidR="00FD022B" w:rsidRPr="00F9511A" w:rsidRDefault="00FD022B" w:rsidP="00CA6C28">
            <w:pPr>
              <w:pStyle w:val="block"/>
              <w:spacing w:after="0" w:line="240" w:lineRule="atLeast"/>
              <w:ind w:left="-96" w:right="72"/>
              <w:jc w:val="right"/>
            </w:pPr>
          </w:p>
        </w:tc>
      </w:tr>
      <w:tr w:rsidR="00F9511A" w:rsidRPr="00F9511A" w14:paraId="135345F1" w14:textId="77777777" w:rsidTr="00FE1941">
        <w:tc>
          <w:tcPr>
            <w:tcW w:w="2088" w:type="dxa"/>
            <w:vAlign w:val="bottom"/>
          </w:tcPr>
          <w:p w14:paraId="3DD31631" w14:textId="77777777" w:rsidR="00FD022B" w:rsidRPr="00F9511A" w:rsidRDefault="00FD022B" w:rsidP="001272C4">
            <w:pPr>
              <w:pStyle w:val="block"/>
              <w:spacing w:after="0" w:line="240" w:lineRule="atLeast"/>
              <w:ind w:left="0" w:right="-146"/>
              <w:rPr>
                <w:i/>
                <w:iCs/>
              </w:rPr>
            </w:pPr>
            <w:r w:rsidRPr="00F9511A">
              <w:rPr>
                <w:i/>
                <w:iCs/>
              </w:rPr>
              <w:t>2018</w:t>
            </w:r>
          </w:p>
        </w:tc>
        <w:tc>
          <w:tcPr>
            <w:tcW w:w="1890" w:type="dxa"/>
            <w:vAlign w:val="bottom"/>
          </w:tcPr>
          <w:p w14:paraId="6607278C" w14:textId="77777777" w:rsidR="00FD022B" w:rsidRPr="00F9511A" w:rsidRDefault="00FD022B" w:rsidP="00FD022B">
            <w:pPr>
              <w:pStyle w:val="block"/>
              <w:spacing w:after="0" w:line="240" w:lineRule="atLeast"/>
              <w:ind w:left="-135" w:right="-146"/>
              <w:jc w:val="center"/>
            </w:pPr>
          </w:p>
        </w:tc>
        <w:tc>
          <w:tcPr>
            <w:tcW w:w="1890" w:type="dxa"/>
            <w:vAlign w:val="bottom"/>
          </w:tcPr>
          <w:p w14:paraId="3B850638" w14:textId="77777777" w:rsidR="00FD022B" w:rsidRPr="00F9511A" w:rsidRDefault="00FD022B" w:rsidP="00FD022B">
            <w:pPr>
              <w:pStyle w:val="block"/>
              <w:spacing w:after="0" w:line="240" w:lineRule="atLeast"/>
              <w:ind w:left="-70" w:right="-146"/>
              <w:jc w:val="center"/>
            </w:pPr>
          </w:p>
        </w:tc>
        <w:tc>
          <w:tcPr>
            <w:tcW w:w="1710" w:type="dxa"/>
            <w:vAlign w:val="bottom"/>
          </w:tcPr>
          <w:p w14:paraId="794C5C72" w14:textId="77777777" w:rsidR="00FD022B" w:rsidRPr="00F9511A" w:rsidRDefault="00FD022B" w:rsidP="00CA6C28">
            <w:pPr>
              <w:pStyle w:val="block"/>
              <w:spacing w:after="0" w:line="240" w:lineRule="atLeast"/>
              <w:ind w:left="0" w:right="42"/>
              <w:jc w:val="right"/>
            </w:pPr>
          </w:p>
        </w:tc>
        <w:tc>
          <w:tcPr>
            <w:tcW w:w="264" w:type="dxa"/>
            <w:vAlign w:val="bottom"/>
          </w:tcPr>
          <w:p w14:paraId="018373E9" w14:textId="77777777" w:rsidR="00FD022B" w:rsidRPr="00F9511A" w:rsidRDefault="00FD022B" w:rsidP="00FD022B">
            <w:pPr>
              <w:pStyle w:val="block"/>
              <w:spacing w:after="0" w:line="240" w:lineRule="atLeast"/>
              <w:ind w:left="0"/>
              <w:jc w:val="center"/>
            </w:pPr>
          </w:p>
        </w:tc>
        <w:tc>
          <w:tcPr>
            <w:tcW w:w="1710" w:type="dxa"/>
            <w:vAlign w:val="bottom"/>
          </w:tcPr>
          <w:p w14:paraId="2B0253BD" w14:textId="77777777" w:rsidR="00FD022B" w:rsidRPr="00F9511A" w:rsidRDefault="00FD022B" w:rsidP="00CA6C28">
            <w:pPr>
              <w:pStyle w:val="block"/>
              <w:spacing w:after="0" w:line="240" w:lineRule="atLeast"/>
              <w:ind w:left="-96" w:right="72"/>
              <w:jc w:val="right"/>
            </w:pPr>
          </w:p>
        </w:tc>
      </w:tr>
      <w:tr w:rsidR="00F9511A" w:rsidRPr="00F9511A" w14:paraId="24B6E738" w14:textId="77777777" w:rsidTr="00FE1941">
        <w:tc>
          <w:tcPr>
            <w:tcW w:w="2088" w:type="dxa"/>
            <w:vAlign w:val="bottom"/>
          </w:tcPr>
          <w:p w14:paraId="7CAEEA14" w14:textId="77777777" w:rsidR="00FD022B" w:rsidRPr="00F9511A" w:rsidRDefault="00FD022B" w:rsidP="001272C4">
            <w:pPr>
              <w:pStyle w:val="block"/>
              <w:spacing w:after="0" w:line="240" w:lineRule="atLeast"/>
              <w:ind w:left="0" w:right="-146"/>
            </w:pPr>
            <w:r w:rsidRPr="00F9511A">
              <w:t>Annual dividend</w:t>
            </w:r>
          </w:p>
        </w:tc>
        <w:tc>
          <w:tcPr>
            <w:tcW w:w="1890" w:type="dxa"/>
            <w:vAlign w:val="bottom"/>
          </w:tcPr>
          <w:p w14:paraId="5D56FA50" w14:textId="77777777" w:rsidR="00FD022B" w:rsidRPr="00F9511A" w:rsidRDefault="00FD022B" w:rsidP="00FD022B">
            <w:pPr>
              <w:pStyle w:val="block"/>
              <w:spacing w:after="0" w:line="240" w:lineRule="atLeast"/>
              <w:ind w:left="-135" w:right="-146"/>
              <w:jc w:val="center"/>
            </w:pPr>
            <w:r w:rsidRPr="00F9511A">
              <w:t>5 April 2018</w:t>
            </w:r>
          </w:p>
        </w:tc>
        <w:tc>
          <w:tcPr>
            <w:tcW w:w="1890" w:type="dxa"/>
            <w:vAlign w:val="bottom"/>
          </w:tcPr>
          <w:p w14:paraId="6CCDA6A7" w14:textId="77777777" w:rsidR="00FD022B" w:rsidRPr="00F9511A" w:rsidRDefault="00FD022B" w:rsidP="00FD022B">
            <w:pPr>
              <w:pStyle w:val="block"/>
              <w:spacing w:after="0" w:line="240" w:lineRule="atLeast"/>
              <w:ind w:left="-70" w:right="-146"/>
              <w:jc w:val="center"/>
            </w:pPr>
            <w:r w:rsidRPr="00F9511A">
              <w:t>April 2018</w:t>
            </w:r>
          </w:p>
        </w:tc>
        <w:tc>
          <w:tcPr>
            <w:tcW w:w="1710" w:type="dxa"/>
            <w:vAlign w:val="bottom"/>
          </w:tcPr>
          <w:p w14:paraId="287F3B79" w14:textId="77777777" w:rsidR="00FD022B" w:rsidRPr="00F9511A" w:rsidRDefault="00FD022B" w:rsidP="00CA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511A">
              <w:rPr>
                <w:rFonts w:ascii="Times New Roman" w:hAnsi="Times New Roman" w:cs="Times New Roman"/>
                <w:sz w:val="22"/>
                <w:szCs w:val="22"/>
              </w:rPr>
              <w:t>2.40</w:t>
            </w:r>
          </w:p>
        </w:tc>
        <w:tc>
          <w:tcPr>
            <w:tcW w:w="264" w:type="dxa"/>
            <w:vAlign w:val="bottom"/>
          </w:tcPr>
          <w:p w14:paraId="34194C87" w14:textId="77777777" w:rsidR="00FD022B" w:rsidRPr="00F9511A" w:rsidRDefault="00FD022B" w:rsidP="00FD0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vAlign w:val="bottom"/>
          </w:tcPr>
          <w:p w14:paraId="49999A07" w14:textId="77777777" w:rsidR="00FD022B" w:rsidRPr="00F9511A" w:rsidRDefault="00FD022B" w:rsidP="00CA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122" w:right="72"/>
              <w:jc w:val="right"/>
              <w:rPr>
                <w:rFonts w:ascii="Times New Roman" w:hAnsi="Times New Roman" w:cs="Times New Roman"/>
                <w:sz w:val="22"/>
                <w:szCs w:val="22"/>
              </w:rPr>
            </w:pPr>
            <w:r w:rsidRPr="00F9511A">
              <w:rPr>
                <w:rFonts w:ascii="Times New Roman" w:hAnsi="Times New Roman" w:cs="Times New Roman"/>
                <w:sz w:val="22"/>
                <w:szCs w:val="22"/>
              </w:rPr>
              <w:t>3,480</w:t>
            </w:r>
          </w:p>
        </w:tc>
      </w:tr>
      <w:tr w:rsidR="00F9511A" w:rsidRPr="00F9511A" w14:paraId="3AD5EA38" w14:textId="77777777" w:rsidTr="00FE1941">
        <w:tc>
          <w:tcPr>
            <w:tcW w:w="2088" w:type="dxa"/>
            <w:vAlign w:val="bottom"/>
          </w:tcPr>
          <w:p w14:paraId="17D11FAB" w14:textId="77777777" w:rsidR="00FD022B" w:rsidRPr="00F9511A" w:rsidRDefault="00FD022B" w:rsidP="001272C4">
            <w:pPr>
              <w:pStyle w:val="block"/>
              <w:spacing w:after="0" w:line="240" w:lineRule="atLeast"/>
              <w:ind w:left="0" w:right="-146"/>
            </w:pPr>
            <w:r w:rsidRPr="00F9511A">
              <w:t>Interim dividend</w:t>
            </w:r>
          </w:p>
        </w:tc>
        <w:tc>
          <w:tcPr>
            <w:tcW w:w="1890" w:type="dxa"/>
            <w:vAlign w:val="bottom"/>
          </w:tcPr>
          <w:p w14:paraId="4CB8B22C" w14:textId="28B78620" w:rsidR="00FD022B" w:rsidRPr="00F9511A" w:rsidRDefault="00FD022B" w:rsidP="00FD022B">
            <w:pPr>
              <w:pStyle w:val="block"/>
              <w:spacing w:after="0" w:line="240" w:lineRule="atLeast"/>
              <w:ind w:left="-135" w:right="-146"/>
              <w:jc w:val="center"/>
            </w:pPr>
            <w:r w:rsidRPr="00F9511A">
              <w:t>2</w:t>
            </w:r>
            <w:r w:rsidR="003A3FFF" w:rsidRPr="00F9511A">
              <w:t>1</w:t>
            </w:r>
            <w:r w:rsidRPr="00F9511A">
              <w:t xml:space="preserve"> August 2017</w:t>
            </w:r>
          </w:p>
        </w:tc>
        <w:tc>
          <w:tcPr>
            <w:tcW w:w="1890" w:type="dxa"/>
            <w:vAlign w:val="bottom"/>
          </w:tcPr>
          <w:p w14:paraId="64980DA9" w14:textId="77777777" w:rsidR="00FD022B" w:rsidRPr="00F9511A" w:rsidRDefault="00FD022B" w:rsidP="00FD022B">
            <w:pPr>
              <w:pStyle w:val="block"/>
              <w:spacing w:after="0" w:line="240" w:lineRule="atLeast"/>
              <w:ind w:left="-70" w:right="-146"/>
              <w:jc w:val="center"/>
            </w:pPr>
            <w:r w:rsidRPr="00F9511A">
              <w:t>September 2017</w:t>
            </w:r>
          </w:p>
        </w:tc>
        <w:tc>
          <w:tcPr>
            <w:tcW w:w="1710" w:type="dxa"/>
            <w:tcBorders>
              <w:bottom w:val="single" w:sz="4" w:space="0" w:color="auto"/>
            </w:tcBorders>
            <w:vAlign w:val="bottom"/>
          </w:tcPr>
          <w:p w14:paraId="3850F7C4" w14:textId="77777777" w:rsidR="00FD022B" w:rsidRPr="00F9511A" w:rsidRDefault="00FD022B" w:rsidP="00CA6C28">
            <w:pPr>
              <w:pStyle w:val="block"/>
              <w:spacing w:after="0" w:line="240" w:lineRule="atLeast"/>
              <w:ind w:left="0" w:right="-48"/>
              <w:jc w:val="right"/>
              <w:rPr>
                <w:rFonts w:cs="Times New Roman"/>
                <w:szCs w:val="22"/>
              </w:rPr>
            </w:pPr>
            <w:r w:rsidRPr="00F9511A">
              <w:rPr>
                <w:rFonts w:cs="Times New Roman"/>
                <w:szCs w:val="22"/>
              </w:rPr>
              <w:t>(1.15)</w:t>
            </w:r>
          </w:p>
        </w:tc>
        <w:tc>
          <w:tcPr>
            <w:tcW w:w="264" w:type="dxa"/>
            <w:vAlign w:val="bottom"/>
          </w:tcPr>
          <w:p w14:paraId="153DFF36" w14:textId="77777777" w:rsidR="00FD022B" w:rsidRPr="00F9511A" w:rsidRDefault="00FD022B" w:rsidP="00FD0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tcBorders>
              <w:bottom w:val="single" w:sz="4" w:space="0" w:color="auto"/>
            </w:tcBorders>
            <w:vAlign w:val="bottom"/>
          </w:tcPr>
          <w:p w14:paraId="06746867" w14:textId="77777777" w:rsidR="00FD022B" w:rsidRPr="00F9511A" w:rsidRDefault="00FD022B" w:rsidP="00CA6C28">
            <w:pPr>
              <w:pStyle w:val="block"/>
              <w:spacing w:after="0" w:line="240" w:lineRule="atLeast"/>
              <w:ind w:left="-96" w:right="0"/>
              <w:jc w:val="right"/>
            </w:pPr>
            <w:r w:rsidRPr="00F9511A">
              <w:t>(1,667)</w:t>
            </w:r>
          </w:p>
        </w:tc>
      </w:tr>
      <w:tr w:rsidR="00543859" w:rsidRPr="00F9511A" w14:paraId="761DA256" w14:textId="77777777" w:rsidTr="00FE1941">
        <w:tc>
          <w:tcPr>
            <w:tcW w:w="2088" w:type="dxa"/>
            <w:vAlign w:val="bottom"/>
          </w:tcPr>
          <w:p w14:paraId="4F9652A8" w14:textId="2C1CD205" w:rsidR="00543859" w:rsidRPr="00F9511A" w:rsidRDefault="00543859" w:rsidP="001272C4">
            <w:pPr>
              <w:pStyle w:val="block"/>
              <w:spacing w:after="0" w:line="240" w:lineRule="atLeast"/>
              <w:ind w:left="0" w:right="-146"/>
              <w:rPr>
                <w:b/>
                <w:bCs/>
              </w:rPr>
            </w:pPr>
            <w:r w:rsidRPr="00F9511A">
              <w:rPr>
                <w:b/>
                <w:bCs/>
              </w:rPr>
              <w:t>Additional dividend</w:t>
            </w:r>
          </w:p>
        </w:tc>
        <w:tc>
          <w:tcPr>
            <w:tcW w:w="1890" w:type="dxa"/>
            <w:vAlign w:val="bottom"/>
          </w:tcPr>
          <w:p w14:paraId="54EDE83F" w14:textId="77777777" w:rsidR="00543859" w:rsidRPr="00F9511A" w:rsidRDefault="00543859" w:rsidP="00543859">
            <w:pPr>
              <w:pStyle w:val="block"/>
              <w:spacing w:after="0" w:line="240" w:lineRule="atLeast"/>
              <w:ind w:left="-18" w:right="-146"/>
              <w:rPr>
                <w:b/>
                <w:bCs/>
              </w:rPr>
            </w:pPr>
          </w:p>
        </w:tc>
        <w:tc>
          <w:tcPr>
            <w:tcW w:w="1890" w:type="dxa"/>
            <w:vAlign w:val="bottom"/>
          </w:tcPr>
          <w:p w14:paraId="45F3A455" w14:textId="77777777" w:rsidR="00543859" w:rsidRPr="00F9511A" w:rsidRDefault="00543859" w:rsidP="00543859">
            <w:pPr>
              <w:pStyle w:val="block"/>
              <w:spacing w:after="0" w:line="240" w:lineRule="atLeast"/>
              <w:ind w:left="-18" w:right="-146"/>
              <w:rPr>
                <w:b/>
                <w:bCs/>
              </w:rPr>
            </w:pPr>
          </w:p>
        </w:tc>
        <w:tc>
          <w:tcPr>
            <w:tcW w:w="1710" w:type="dxa"/>
            <w:tcBorders>
              <w:top w:val="single" w:sz="4" w:space="0" w:color="auto"/>
              <w:bottom w:val="double" w:sz="4" w:space="0" w:color="auto"/>
            </w:tcBorders>
            <w:vAlign w:val="bottom"/>
          </w:tcPr>
          <w:p w14:paraId="2EF43CDA" w14:textId="77777777" w:rsidR="00543859" w:rsidRPr="00F9511A" w:rsidRDefault="00543859" w:rsidP="00CA6C28">
            <w:pPr>
              <w:pStyle w:val="block"/>
              <w:spacing w:after="0" w:line="240" w:lineRule="atLeast"/>
              <w:ind w:left="0" w:right="42"/>
              <w:jc w:val="right"/>
              <w:rPr>
                <w:b/>
                <w:bCs/>
              </w:rPr>
            </w:pPr>
            <w:r w:rsidRPr="00F9511A">
              <w:rPr>
                <w:b/>
                <w:bCs/>
              </w:rPr>
              <w:t>1.25</w:t>
            </w:r>
          </w:p>
        </w:tc>
        <w:tc>
          <w:tcPr>
            <w:tcW w:w="264" w:type="dxa"/>
            <w:vAlign w:val="bottom"/>
          </w:tcPr>
          <w:p w14:paraId="6ACF4737" w14:textId="77777777" w:rsidR="00543859" w:rsidRPr="00F9511A" w:rsidRDefault="00543859" w:rsidP="00543859">
            <w:pPr>
              <w:pStyle w:val="block"/>
              <w:spacing w:after="0" w:line="240" w:lineRule="atLeast"/>
              <w:ind w:left="0"/>
              <w:jc w:val="center"/>
              <w:rPr>
                <w:b/>
                <w:bCs/>
              </w:rPr>
            </w:pPr>
          </w:p>
        </w:tc>
        <w:tc>
          <w:tcPr>
            <w:tcW w:w="1710" w:type="dxa"/>
            <w:tcBorders>
              <w:top w:val="single" w:sz="4" w:space="0" w:color="auto"/>
              <w:bottom w:val="double" w:sz="4" w:space="0" w:color="auto"/>
            </w:tcBorders>
            <w:vAlign w:val="bottom"/>
          </w:tcPr>
          <w:p w14:paraId="2CEC08E2" w14:textId="77777777" w:rsidR="00543859" w:rsidRPr="00F9511A" w:rsidRDefault="00543859" w:rsidP="00CA6C28">
            <w:pPr>
              <w:pStyle w:val="block"/>
              <w:tabs>
                <w:tab w:val="left" w:pos="255"/>
                <w:tab w:val="left" w:pos="720"/>
              </w:tabs>
              <w:spacing w:after="0" w:line="240" w:lineRule="atLeast"/>
              <w:ind w:left="-96" w:right="72"/>
              <w:jc w:val="right"/>
              <w:rPr>
                <w:b/>
                <w:bCs/>
              </w:rPr>
            </w:pPr>
            <w:r w:rsidRPr="00F9511A">
              <w:rPr>
                <w:b/>
                <w:bCs/>
              </w:rPr>
              <w:t>1,813</w:t>
            </w:r>
          </w:p>
        </w:tc>
      </w:tr>
    </w:tbl>
    <w:p w14:paraId="69E9AE15" w14:textId="77777777" w:rsidR="00FD022B" w:rsidRPr="00F9511A" w:rsidRDefault="00FD022B" w:rsidP="00FD022B">
      <w:pPr>
        <w:pStyle w:val="block"/>
        <w:spacing w:after="0" w:line="240" w:lineRule="atLeast"/>
        <w:ind w:right="-27"/>
        <w:jc w:val="thaiDistribute"/>
        <w:rPr>
          <w:rFonts w:cs="Times New Roman"/>
          <w:szCs w:val="22"/>
        </w:rPr>
      </w:pPr>
    </w:p>
    <w:p w14:paraId="44C84ABF" w14:textId="77777777" w:rsidR="00996BD6" w:rsidRPr="00F9511A" w:rsidRDefault="00996BD6" w:rsidP="00996BD6">
      <w:pPr>
        <w:pStyle w:val="ListParagraph"/>
        <w:numPr>
          <w:ilvl w:val="0"/>
          <w:numId w:val="23"/>
        </w:numPr>
        <w:ind w:left="540" w:hanging="540"/>
        <w:rPr>
          <w:b/>
          <w:bCs/>
          <w:sz w:val="24"/>
          <w:szCs w:val="24"/>
          <w:lang w:val="en-US"/>
        </w:rPr>
      </w:pPr>
      <w:r w:rsidRPr="00F9511A">
        <w:rPr>
          <w:b/>
          <w:bCs/>
          <w:sz w:val="24"/>
          <w:szCs w:val="24"/>
          <w:lang w:val="en-US"/>
        </w:rPr>
        <w:t xml:space="preserve">Financial instruments </w:t>
      </w:r>
    </w:p>
    <w:p w14:paraId="52E86989" w14:textId="77777777" w:rsidR="00996BD6" w:rsidRPr="00F9511A" w:rsidRDefault="00996BD6" w:rsidP="004B4A20">
      <w:pPr>
        <w:pStyle w:val="block"/>
        <w:spacing w:after="0" w:line="240" w:lineRule="atLeast"/>
        <w:ind w:left="540" w:right="-27"/>
        <w:jc w:val="both"/>
        <w:rPr>
          <w:rFonts w:cs="Times New Roman"/>
          <w:szCs w:val="22"/>
        </w:rPr>
      </w:pPr>
    </w:p>
    <w:p w14:paraId="3925990B" w14:textId="77777777" w:rsidR="00996BD6" w:rsidRPr="00F9511A" w:rsidRDefault="00996BD6" w:rsidP="004B4A20">
      <w:pPr>
        <w:pStyle w:val="block"/>
        <w:spacing w:after="0" w:line="240" w:lineRule="atLeast"/>
        <w:ind w:left="540" w:right="-27"/>
        <w:jc w:val="both"/>
        <w:rPr>
          <w:rFonts w:cs="Times New Roman"/>
          <w:b/>
          <w:bCs/>
          <w:i/>
          <w:iCs/>
          <w:szCs w:val="22"/>
        </w:rPr>
      </w:pPr>
      <w:r w:rsidRPr="00F9511A">
        <w:rPr>
          <w:rFonts w:cs="Times New Roman"/>
          <w:b/>
          <w:bCs/>
          <w:i/>
          <w:iCs/>
          <w:szCs w:val="22"/>
        </w:rPr>
        <w:t>Carrying amounts and fair values</w:t>
      </w:r>
    </w:p>
    <w:p w14:paraId="726D0087" w14:textId="77777777" w:rsidR="00996BD6" w:rsidRPr="00F9511A" w:rsidRDefault="00996BD6" w:rsidP="00996BD6">
      <w:pPr>
        <w:pStyle w:val="block"/>
        <w:spacing w:after="0" w:line="240" w:lineRule="atLeast"/>
        <w:ind w:left="540" w:right="-27"/>
        <w:jc w:val="both"/>
        <w:rPr>
          <w:rFonts w:cs="Times New Roman"/>
          <w:szCs w:val="22"/>
        </w:rPr>
      </w:pPr>
    </w:p>
    <w:p w14:paraId="5ABA2A76" w14:textId="77777777" w:rsidR="00543859" w:rsidRPr="00F9511A" w:rsidRDefault="00543859" w:rsidP="004B4A20">
      <w:pPr>
        <w:pStyle w:val="block"/>
        <w:spacing w:after="0" w:line="240" w:lineRule="atLeast"/>
        <w:ind w:left="540" w:right="-27"/>
        <w:jc w:val="both"/>
        <w:rPr>
          <w:rFonts w:cs="Times New Roman"/>
          <w:szCs w:val="22"/>
        </w:rPr>
      </w:pPr>
      <w:r w:rsidRPr="00F9511A">
        <w:rPr>
          <w:rFonts w:cs="Times New Roman"/>
          <w:szCs w:val="22"/>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32FBCE9B" w14:textId="77777777" w:rsidR="00996BD6" w:rsidRPr="00F9511A" w:rsidRDefault="00996BD6" w:rsidP="00996BD6">
      <w:pPr>
        <w:pStyle w:val="block"/>
        <w:spacing w:after="0" w:line="240" w:lineRule="atLeast"/>
        <w:ind w:left="540" w:right="-27"/>
        <w:jc w:val="both"/>
        <w:rPr>
          <w:rFonts w:cs="Times New Roman"/>
          <w:szCs w:val="22"/>
        </w:rPr>
      </w:pPr>
    </w:p>
    <w:tbl>
      <w:tblPr>
        <w:tblW w:w="9898" w:type="dxa"/>
        <w:tblInd w:w="529" w:type="dxa"/>
        <w:tblLayout w:type="fixed"/>
        <w:tblCellMar>
          <w:left w:w="79" w:type="dxa"/>
          <w:right w:w="79" w:type="dxa"/>
        </w:tblCellMar>
        <w:tblLook w:val="0000" w:firstRow="0" w:lastRow="0" w:firstColumn="0" w:lastColumn="0" w:noHBand="0" w:noVBand="0"/>
      </w:tblPr>
      <w:tblGrid>
        <w:gridCol w:w="3319"/>
        <w:gridCol w:w="1262"/>
        <w:gridCol w:w="182"/>
        <w:gridCol w:w="1078"/>
        <w:gridCol w:w="180"/>
        <w:gridCol w:w="1170"/>
        <w:gridCol w:w="178"/>
        <w:gridCol w:w="1082"/>
        <w:gridCol w:w="179"/>
        <w:gridCol w:w="1268"/>
      </w:tblGrid>
      <w:tr w:rsidR="00F9511A" w:rsidRPr="00F9511A" w14:paraId="4624E3AE" w14:textId="77777777" w:rsidTr="00EA6A13">
        <w:trPr>
          <w:cantSplit/>
          <w:trHeight w:val="182"/>
          <w:tblHeader/>
        </w:trPr>
        <w:tc>
          <w:tcPr>
            <w:tcW w:w="3319" w:type="dxa"/>
            <w:shd w:val="clear" w:color="auto" w:fill="auto"/>
            <w:vAlign w:val="bottom"/>
          </w:tcPr>
          <w:p w14:paraId="0131CCB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11" w:right="-79"/>
              <w:rPr>
                <w:rFonts w:ascii="Times New Roman" w:hAnsi="Times New Roman" w:cs="Times New Roman"/>
                <w:b/>
                <w:bCs/>
                <w:i/>
                <w:sz w:val="22"/>
                <w:szCs w:val="22"/>
                <w:lang w:val="en-GB" w:bidi="ar-SA"/>
              </w:rPr>
            </w:pPr>
          </w:p>
        </w:tc>
        <w:tc>
          <w:tcPr>
            <w:tcW w:w="6579" w:type="dxa"/>
            <w:gridSpan w:val="9"/>
            <w:vAlign w:val="bottom"/>
          </w:tcPr>
          <w:p w14:paraId="6E86D84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79" w:right="-79"/>
              <w:jc w:val="center"/>
              <w:rPr>
                <w:rFonts w:ascii="Times New Roman" w:hAnsi="Times New Roman" w:cs="Times New Roman"/>
                <w:b/>
                <w:bCs/>
                <w:sz w:val="22"/>
                <w:szCs w:val="22"/>
                <w:cs/>
                <w:lang w:val="en-GB"/>
              </w:rPr>
            </w:pPr>
            <w:r w:rsidRPr="00F9511A">
              <w:rPr>
                <w:rFonts w:ascii="Times New Roman" w:hAnsi="Times New Roman" w:cs="Times New Roman"/>
                <w:b/>
                <w:bCs/>
                <w:sz w:val="22"/>
                <w:szCs w:val="22"/>
                <w:lang w:val="en-GB" w:bidi="ar-SA"/>
              </w:rPr>
              <w:t>Consolidated financial statements</w:t>
            </w:r>
          </w:p>
        </w:tc>
      </w:tr>
      <w:tr w:rsidR="00F9511A" w:rsidRPr="00F9511A" w14:paraId="44FE1470" w14:textId="77777777" w:rsidTr="00EA6A13">
        <w:trPr>
          <w:cantSplit/>
          <w:trHeight w:val="453"/>
          <w:tblHeader/>
        </w:trPr>
        <w:tc>
          <w:tcPr>
            <w:tcW w:w="3319" w:type="dxa"/>
            <w:shd w:val="clear" w:color="auto" w:fill="auto"/>
            <w:vAlign w:val="bottom"/>
          </w:tcPr>
          <w:p w14:paraId="103F6A3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2" w:type="dxa"/>
            <w:vAlign w:val="bottom"/>
          </w:tcPr>
          <w:p w14:paraId="6BD9CDC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Carrying amount</w:t>
            </w:r>
          </w:p>
        </w:tc>
        <w:tc>
          <w:tcPr>
            <w:tcW w:w="182" w:type="dxa"/>
            <w:vAlign w:val="bottom"/>
          </w:tcPr>
          <w:p w14:paraId="1DB89F1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135" w:type="dxa"/>
            <w:gridSpan w:val="7"/>
            <w:tcBorders>
              <w:bottom w:val="single" w:sz="4" w:space="0" w:color="auto"/>
            </w:tcBorders>
            <w:shd w:val="clear" w:color="auto" w:fill="auto"/>
            <w:vAlign w:val="bottom"/>
          </w:tcPr>
          <w:p w14:paraId="4EBD088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F9511A">
              <w:rPr>
                <w:rFonts w:ascii="Times New Roman" w:hAnsi="Times New Roman" w:cs="Times New Roman"/>
                <w:sz w:val="22"/>
                <w:szCs w:val="22"/>
                <w:lang w:val="en-GB" w:bidi="ar-SA"/>
              </w:rPr>
              <w:t>Fair value</w:t>
            </w:r>
          </w:p>
        </w:tc>
      </w:tr>
      <w:tr w:rsidR="00F9511A" w:rsidRPr="00F9511A" w14:paraId="44BE17CA" w14:textId="77777777" w:rsidTr="00EA6A13">
        <w:trPr>
          <w:cantSplit/>
          <w:tblHeader/>
        </w:trPr>
        <w:tc>
          <w:tcPr>
            <w:tcW w:w="3319" w:type="dxa"/>
            <w:shd w:val="clear" w:color="auto" w:fill="auto"/>
            <w:vAlign w:val="bottom"/>
          </w:tcPr>
          <w:p w14:paraId="6262F94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0A013A6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82" w:type="dxa"/>
            <w:vAlign w:val="bottom"/>
          </w:tcPr>
          <w:p w14:paraId="6C29A08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tcBorders>
              <w:top w:val="single" w:sz="4" w:space="0" w:color="auto"/>
            </w:tcBorders>
            <w:shd w:val="clear" w:color="auto" w:fill="auto"/>
            <w:vAlign w:val="bottom"/>
          </w:tcPr>
          <w:p w14:paraId="140086E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7345264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tcBorders>
              <w:top w:val="single" w:sz="4" w:space="0" w:color="auto"/>
            </w:tcBorders>
            <w:shd w:val="clear" w:color="auto" w:fill="auto"/>
            <w:vAlign w:val="bottom"/>
          </w:tcPr>
          <w:p w14:paraId="3EDB9A5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2</w:t>
            </w:r>
          </w:p>
        </w:tc>
        <w:tc>
          <w:tcPr>
            <w:tcW w:w="178" w:type="dxa"/>
            <w:tcBorders>
              <w:top w:val="single" w:sz="4" w:space="0" w:color="auto"/>
            </w:tcBorders>
            <w:shd w:val="clear" w:color="auto" w:fill="auto"/>
            <w:vAlign w:val="bottom"/>
          </w:tcPr>
          <w:p w14:paraId="09BCB5F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279DFE6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3</w:t>
            </w:r>
          </w:p>
        </w:tc>
        <w:tc>
          <w:tcPr>
            <w:tcW w:w="179" w:type="dxa"/>
            <w:tcBorders>
              <w:top w:val="single" w:sz="4" w:space="0" w:color="auto"/>
            </w:tcBorders>
            <w:shd w:val="clear" w:color="auto" w:fill="auto"/>
            <w:vAlign w:val="bottom"/>
          </w:tcPr>
          <w:p w14:paraId="7335934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tcBorders>
              <w:top w:val="single" w:sz="4" w:space="0" w:color="auto"/>
            </w:tcBorders>
            <w:shd w:val="clear" w:color="auto" w:fill="auto"/>
            <w:vAlign w:val="bottom"/>
          </w:tcPr>
          <w:p w14:paraId="6960E1A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Total</w:t>
            </w:r>
          </w:p>
        </w:tc>
      </w:tr>
      <w:tr w:rsidR="00F9511A" w:rsidRPr="00F9511A" w14:paraId="41942A0E" w14:textId="77777777" w:rsidTr="00EA6A13">
        <w:trPr>
          <w:cantSplit/>
          <w:tblHeader/>
        </w:trPr>
        <w:tc>
          <w:tcPr>
            <w:tcW w:w="3319" w:type="dxa"/>
            <w:shd w:val="clear" w:color="auto" w:fill="auto"/>
            <w:vAlign w:val="bottom"/>
          </w:tcPr>
          <w:p w14:paraId="4BA382D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6579" w:type="dxa"/>
            <w:gridSpan w:val="9"/>
            <w:vAlign w:val="bottom"/>
          </w:tcPr>
          <w:p w14:paraId="5ADF3F8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3"/>
              <w:jc w:val="center"/>
              <w:rPr>
                <w:rFonts w:ascii="Times New Roman" w:hAnsi="Times New Roman" w:cs="Times New Roman"/>
                <w:sz w:val="22"/>
                <w:szCs w:val="22"/>
                <w:lang w:val="en-GB" w:bidi="ar-SA"/>
              </w:rPr>
            </w:pPr>
            <w:r w:rsidRPr="00F9511A">
              <w:rPr>
                <w:rFonts w:ascii="Times New Roman" w:hAnsi="Times New Roman" w:cs="Times New Roman"/>
                <w:i/>
                <w:iCs/>
                <w:sz w:val="22"/>
                <w:szCs w:val="22"/>
                <w:lang w:val="en-GB" w:bidi="ar-SA"/>
              </w:rPr>
              <w:t>(in thousand Baht)</w:t>
            </w:r>
          </w:p>
        </w:tc>
      </w:tr>
      <w:tr w:rsidR="00F9511A" w:rsidRPr="00F9511A" w14:paraId="142A6C3F" w14:textId="77777777" w:rsidTr="00EA6A13">
        <w:trPr>
          <w:cantSplit/>
        </w:trPr>
        <w:tc>
          <w:tcPr>
            <w:tcW w:w="3319" w:type="dxa"/>
            <w:shd w:val="clear" w:color="auto" w:fill="auto"/>
            <w:vAlign w:val="bottom"/>
          </w:tcPr>
          <w:p w14:paraId="6C1E2E0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sz w:val="22"/>
                <w:szCs w:val="22"/>
                <w:lang w:val="en-GB" w:bidi="ar-SA"/>
              </w:rPr>
              <w:t>30 June 2019</w:t>
            </w:r>
          </w:p>
        </w:tc>
        <w:tc>
          <w:tcPr>
            <w:tcW w:w="1262" w:type="dxa"/>
            <w:vAlign w:val="bottom"/>
          </w:tcPr>
          <w:p w14:paraId="5CD8C5A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324062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80D595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53284D0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4C1FAC6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7626DC3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BDB052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C621EB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4B40E8A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3FAC8184" w14:textId="77777777" w:rsidTr="00EA6A13">
        <w:trPr>
          <w:cantSplit/>
        </w:trPr>
        <w:tc>
          <w:tcPr>
            <w:tcW w:w="3319" w:type="dxa"/>
            <w:shd w:val="clear" w:color="auto" w:fill="auto"/>
            <w:vAlign w:val="bottom"/>
          </w:tcPr>
          <w:p w14:paraId="3A875FF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assets measured</w:t>
            </w:r>
          </w:p>
          <w:p w14:paraId="767A421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4B46CD7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64434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319B30C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29AB28B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646004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66863B3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699FA5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1C254A7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DA5E0C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23B275BA" w14:textId="77777777" w:rsidTr="00EA6A13">
        <w:trPr>
          <w:cantSplit/>
        </w:trPr>
        <w:tc>
          <w:tcPr>
            <w:tcW w:w="3319" w:type="dxa"/>
            <w:shd w:val="clear" w:color="auto" w:fill="auto"/>
            <w:vAlign w:val="bottom"/>
          </w:tcPr>
          <w:p w14:paraId="57F1754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652CF3D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893712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B6883D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395A79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F4A39D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0D99067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2996F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1369898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2CD293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2E21ACDF" w14:textId="77777777" w:rsidTr="00EA6A13">
        <w:trPr>
          <w:cantSplit/>
        </w:trPr>
        <w:tc>
          <w:tcPr>
            <w:tcW w:w="3319" w:type="dxa"/>
            <w:shd w:val="clear" w:color="auto" w:fill="auto"/>
            <w:vAlign w:val="bottom"/>
          </w:tcPr>
          <w:p w14:paraId="105B1F2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Debt securities held for trading</w:t>
            </w:r>
          </w:p>
        </w:tc>
        <w:tc>
          <w:tcPr>
            <w:tcW w:w="1262" w:type="dxa"/>
            <w:vAlign w:val="bottom"/>
          </w:tcPr>
          <w:p w14:paraId="12C64EE5"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506,311</w:t>
            </w:r>
          </w:p>
        </w:tc>
        <w:tc>
          <w:tcPr>
            <w:tcW w:w="182" w:type="dxa"/>
            <w:vAlign w:val="bottom"/>
          </w:tcPr>
          <w:p w14:paraId="5CCD5E1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DA05DD8"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C3D031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BAD0244"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506,311</w:t>
            </w:r>
          </w:p>
        </w:tc>
        <w:tc>
          <w:tcPr>
            <w:tcW w:w="178" w:type="dxa"/>
            <w:shd w:val="clear" w:color="auto" w:fill="auto"/>
            <w:vAlign w:val="bottom"/>
          </w:tcPr>
          <w:p w14:paraId="673CD44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3A87F16"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122039E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95ADEC9" w14:textId="77777777" w:rsidR="00996BD6" w:rsidRPr="00F9511A" w:rsidRDefault="007C6C0F"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506,311</w:t>
            </w:r>
          </w:p>
        </w:tc>
      </w:tr>
      <w:tr w:rsidR="00F9511A" w:rsidRPr="00F9511A" w14:paraId="506B357D" w14:textId="77777777" w:rsidTr="00EA6A13">
        <w:trPr>
          <w:cantSplit/>
        </w:trPr>
        <w:tc>
          <w:tcPr>
            <w:tcW w:w="3319" w:type="dxa"/>
            <w:shd w:val="clear" w:color="auto" w:fill="auto"/>
            <w:vAlign w:val="bottom"/>
          </w:tcPr>
          <w:p w14:paraId="5CF1B78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401BCCE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5909F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84776B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08A224E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4F6F2E6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754EA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FB082D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197AE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3311E42C"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F9511A" w:rsidRPr="00F9511A" w14:paraId="3CE2DDE6" w14:textId="77777777" w:rsidTr="00EA6A13">
        <w:trPr>
          <w:cantSplit/>
        </w:trPr>
        <w:tc>
          <w:tcPr>
            <w:tcW w:w="3319" w:type="dxa"/>
            <w:shd w:val="clear" w:color="auto" w:fill="auto"/>
            <w:vAlign w:val="bottom"/>
          </w:tcPr>
          <w:p w14:paraId="3BEFE90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7DCB36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7F632C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B07B0C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31156EB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E45A4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8" w:type="dxa"/>
            <w:shd w:val="clear" w:color="auto" w:fill="auto"/>
            <w:vAlign w:val="bottom"/>
          </w:tcPr>
          <w:p w14:paraId="70C093D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6F3FD6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94CA2F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C15D6EC"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F9511A" w:rsidRPr="00F9511A" w14:paraId="25DFAA58" w14:textId="77777777" w:rsidTr="00EA6A13">
        <w:trPr>
          <w:cantSplit/>
        </w:trPr>
        <w:tc>
          <w:tcPr>
            <w:tcW w:w="3319" w:type="dxa"/>
            <w:shd w:val="clear" w:color="auto" w:fill="auto"/>
            <w:vAlign w:val="bottom"/>
          </w:tcPr>
          <w:p w14:paraId="666782F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Available for sale investments</w:t>
            </w:r>
          </w:p>
        </w:tc>
        <w:tc>
          <w:tcPr>
            <w:tcW w:w="1262" w:type="dxa"/>
            <w:vAlign w:val="bottom"/>
          </w:tcPr>
          <w:p w14:paraId="2C172ED8"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2,330,286</w:t>
            </w:r>
          </w:p>
        </w:tc>
        <w:tc>
          <w:tcPr>
            <w:tcW w:w="182" w:type="dxa"/>
            <w:vAlign w:val="bottom"/>
          </w:tcPr>
          <w:p w14:paraId="106CDF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BC3181C"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2,330,286</w:t>
            </w:r>
          </w:p>
        </w:tc>
        <w:tc>
          <w:tcPr>
            <w:tcW w:w="180" w:type="dxa"/>
            <w:shd w:val="clear" w:color="auto" w:fill="auto"/>
            <w:vAlign w:val="bottom"/>
          </w:tcPr>
          <w:p w14:paraId="4680ABA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14642CB"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8" w:type="dxa"/>
            <w:shd w:val="clear" w:color="auto" w:fill="auto"/>
            <w:vAlign w:val="bottom"/>
          </w:tcPr>
          <w:p w14:paraId="0F7D3BC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26A95C2"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5E001F3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45BAAF30" w14:textId="77777777" w:rsidR="00996BD6" w:rsidRPr="00F9511A" w:rsidRDefault="007C6C0F"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2,330,286</w:t>
            </w:r>
          </w:p>
        </w:tc>
      </w:tr>
      <w:tr w:rsidR="00F9511A" w:rsidRPr="00F9511A" w14:paraId="216D999E" w14:textId="77777777" w:rsidTr="00EA6A13">
        <w:trPr>
          <w:cantSplit/>
        </w:trPr>
        <w:tc>
          <w:tcPr>
            <w:tcW w:w="3319" w:type="dxa"/>
            <w:shd w:val="clear" w:color="auto" w:fill="auto"/>
            <w:vAlign w:val="bottom"/>
          </w:tcPr>
          <w:p w14:paraId="1096A6A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assets</w:t>
            </w:r>
          </w:p>
        </w:tc>
        <w:tc>
          <w:tcPr>
            <w:tcW w:w="1262" w:type="dxa"/>
            <w:vAlign w:val="bottom"/>
          </w:tcPr>
          <w:p w14:paraId="7E83D603"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245,630</w:t>
            </w:r>
          </w:p>
        </w:tc>
        <w:tc>
          <w:tcPr>
            <w:tcW w:w="182" w:type="dxa"/>
            <w:vAlign w:val="bottom"/>
          </w:tcPr>
          <w:p w14:paraId="22B63BA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41A8A25"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4932948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4796FF0"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245,630</w:t>
            </w:r>
          </w:p>
        </w:tc>
        <w:tc>
          <w:tcPr>
            <w:tcW w:w="178" w:type="dxa"/>
            <w:shd w:val="clear" w:color="auto" w:fill="auto"/>
            <w:vAlign w:val="bottom"/>
          </w:tcPr>
          <w:p w14:paraId="31C823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5F593E5"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1937A0C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620551B" w14:textId="77777777" w:rsidR="00996BD6" w:rsidRPr="00F9511A" w:rsidRDefault="007C6C0F"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245,630</w:t>
            </w:r>
          </w:p>
        </w:tc>
      </w:tr>
      <w:tr w:rsidR="00F9511A" w:rsidRPr="00F9511A" w14:paraId="5CEE53AA" w14:textId="77777777" w:rsidTr="00EA6A13">
        <w:trPr>
          <w:cantSplit/>
        </w:trPr>
        <w:tc>
          <w:tcPr>
            <w:tcW w:w="3319" w:type="dxa"/>
            <w:shd w:val="clear" w:color="auto" w:fill="auto"/>
            <w:vAlign w:val="bottom"/>
          </w:tcPr>
          <w:p w14:paraId="04AB0DB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31397AE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52D82F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E06A97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09FB1E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97931A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971BC3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B4F465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B49DA0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B3D623B"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5B3E2961" w14:textId="77777777" w:rsidTr="00EA6A13">
        <w:trPr>
          <w:cantSplit/>
        </w:trPr>
        <w:tc>
          <w:tcPr>
            <w:tcW w:w="3319" w:type="dxa"/>
            <w:shd w:val="clear" w:color="auto" w:fill="auto"/>
            <w:vAlign w:val="bottom"/>
          </w:tcPr>
          <w:p w14:paraId="3E0C7F9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liabilities measured</w:t>
            </w:r>
          </w:p>
          <w:p w14:paraId="0088A89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15B87AA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147262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1905DD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1A6C8F7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1C9A9D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084A2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B5A524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13124D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0461270"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7D7B72A5" w14:textId="77777777" w:rsidTr="00EA6A13">
        <w:trPr>
          <w:cantSplit/>
        </w:trPr>
        <w:tc>
          <w:tcPr>
            <w:tcW w:w="3319" w:type="dxa"/>
            <w:shd w:val="clear" w:color="auto" w:fill="auto"/>
            <w:vAlign w:val="bottom"/>
          </w:tcPr>
          <w:p w14:paraId="470632C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53D671C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4D8B53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8ABEBF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6887AC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CDA535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EBD36C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BEA82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EA6C42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EC02C98"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71BE6A04" w14:textId="77777777" w:rsidTr="00EA6A13">
        <w:trPr>
          <w:cantSplit/>
        </w:trPr>
        <w:tc>
          <w:tcPr>
            <w:tcW w:w="3319" w:type="dxa"/>
            <w:shd w:val="clear" w:color="auto" w:fill="auto"/>
            <w:vAlign w:val="bottom"/>
          </w:tcPr>
          <w:p w14:paraId="03EA235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liabilities</w:t>
            </w:r>
          </w:p>
        </w:tc>
        <w:tc>
          <w:tcPr>
            <w:tcW w:w="1262" w:type="dxa"/>
            <w:vAlign w:val="bottom"/>
          </w:tcPr>
          <w:p w14:paraId="4859D289"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r w:rsidR="007C6C0F" w:rsidRPr="00F9511A">
              <w:rPr>
                <w:rFonts w:ascii="Times New Roman" w:hAnsi="Times New Roman" w:cs="Times New Roman"/>
                <w:sz w:val="22"/>
                <w:szCs w:val="22"/>
                <w:lang w:bidi="ar-SA"/>
              </w:rPr>
              <w:t>859,480</w:t>
            </w:r>
            <w:r w:rsidRPr="00F9511A">
              <w:rPr>
                <w:rFonts w:ascii="Times New Roman" w:hAnsi="Times New Roman" w:cs="Times New Roman"/>
                <w:sz w:val="22"/>
                <w:szCs w:val="22"/>
                <w:lang w:bidi="ar-SA"/>
              </w:rPr>
              <w:t>)</w:t>
            </w:r>
          </w:p>
        </w:tc>
        <w:tc>
          <w:tcPr>
            <w:tcW w:w="182" w:type="dxa"/>
            <w:vAlign w:val="bottom"/>
          </w:tcPr>
          <w:p w14:paraId="38EEB22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8346618"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4D3D72D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96BB74A"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r w:rsidR="007C6C0F" w:rsidRPr="00F9511A">
              <w:rPr>
                <w:rFonts w:ascii="Times New Roman" w:hAnsi="Times New Roman" w:cs="Times New Roman"/>
                <w:sz w:val="22"/>
                <w:szCs w:val="22"/>
                <w:lang w:bidi="ar-SA"/>
              </w:rPr>
              <w:t>859,480</w:t>
            </w:r>
            <w:r w:rsidRPr="00F9511A">
              <w:rPr>
                <w:rFonts w:ascii="Times New Roman" w:hAnsi="Times New Roman" w:cs="Times New Roman"/>
                <w:sz w:val="22"/>
                <w:szCs w:val="22"/>
                <w:lang w:bidi="ar-SA"/>
              </w:rPr>
              <w:t>)</w:t>
            </w:r>
          </w:p>
        </w:tc>
        <w:tc>
          <w:tcPr>
            <w:tcW w:w="178" w:type="dxa"/>
            <w:shd w:val="clear" w:color="auto" w:fill="auto"/>
            <w:vAlign w:val="bottom"/>
          </w:tcPr>
          <w:p w14:paraId="44635E2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320214A" w14:textId="77777777" w:rsidR="00996BD6" w:rsidRPr="00F9511A" w:rsidRDefault="007C6C0F"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72A9D7E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8CD2982" w14:textId="77777777" w:rsidR="00996BD6" w:rsidRPr="00F9511A" w:rsidRDefault="00DB6E91"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w:t>
            </w:r>
            <w:r w:rsidR="007C6C0F" w:rsidRPr="00F9511A">
              <w:rPr>
                <w:rFonts w:ascii="Times New Roman" w:hAnsi="Times New Roman" w:cs="Times New Roman"/>
                <w:sz w:val="22"/>
                <w:szCs w:val="22"/>
              </w:rPr>
              <w:t>859,480</w:t>
            </w:r>
            <w:r w:rsidRPr="00F9511A">
              <w:rPr>
                <w:rFonts w:ascii="Times New Roman" w:hAnsi="Times New Roman" w:cs="Times New Roman"/>
                <w:sz w:val="22"/>
                <w:szCs w:val="22"/>
              </w:rPr>
              <w:t>)</w:t>
            </w:r>
          </w:p>
        </w:tc>
      </w:tr>
      <w:tr w:rsidR="00F9511A" w:rsidRPr="00F9511A" w14:paraId="6FB0152F" w14:textId="77777777" w:rsidTr="00EA6A13">
        <w:trPr>
          <w:cantSplit/>
        </w:trPr>
        <w:tc>
          <w:tcPr>
            <w:tcW w:w="3319" w:type="dxa"/>
            <w:shd w:val="clear" w:color="auto" w:fill="auto"/>
            <w:vAlign w:val="bottom"/>
          </w:tcPr>
          <w:p w14:paraId="30F61D28"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6CC94B30"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1567178"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C4BB3FA"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2F445E2E"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CDDE05A"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16F4CE24"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894EEDA"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149C0EBE"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41EE57EE"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57740B87" w14:textId="77777777" w:rsidTr="00EA6A13">
        <w:trPr>
          <w:cantSplit/>
        </w:trPr>
        <w:tc>
          <w:tcPr>
            <w:tcW w:w="3319" w:type="dxa"/>
            <w:shd w:val="clear" w:color="auto" w:fill="auto"/>
            <w:vAlign w:val="bottom"/>
          </w:tcPr>
          <w:p w14:paraId="5129901A"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428A222B"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484D949A"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34AAEA3"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431A8320"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B252948"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0BAD9403"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D13FD73"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2EEEDC2"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4324022B" w14:textId="77777777" w:rsidR="00DB6E91" w:rsidRPr="00F9511A" w:rsidRDefault="00DB6E91"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3B48A4AF" w14:textId="77777777" w:rsidTr="00EA6A13">
        <w:trPr>
          <w:cantSplit/>
        </w:trPr>
        <w:tc>
          <w:tcPr>
            <w:tcW w:w="3319" w:type="dxa"/>
            <w:shd w:val="clear" w:color="auto" w:fill="auto"/>
            <w:vAlign w:val="bottom"/>
          </w:tcPr>
          <w:p w14:paraId="481199AF"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6641AAE2"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04597EB"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08E1B07F"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553CAC5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3AD44CB"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7934E234"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CD6E983"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5BC933E9"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0D94C15"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504364AB" w14:textId="77777777" w:rsidTr="00EA6A13">
        <w:trPr>
          <w:cantSplit/>
        </w:trPr>
        <w:tc>
          <w:tcPr>
            <w:tcW w:w="3319" w:type="dxa"/>
            <w:shd w:val="clear" w:color="auto" w:fill="auto"/>
            <w:vAlign w:val="bottom"/>
          </w:tcPr>
          <w:p w14:paraId="58EE2C60"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442954B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0A4A5CA"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4778E2AA"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039C7B04"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527EC92"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07AB65A6"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5674527"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75D4DDAE"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0249475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3378F577" w14:textId="77777777" w:rsidTr="00EA6A13">
        <w:trPr>
          <w:cantSplit/>
        </w:trPr>
        <w:tc>
          <w:tcPr>
            <w:tcW w:w="3319" w:type="dxa"/>
            <w:shd w:val="clear" w:color="auto" w:fill="auto"/>
            <w:vAlign w:val="bottom"/>
          </w:tcPr>
          <w:p w14:paraId="3B0A7459"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1B1E5CDE"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6DD5EA7"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25851AB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E5F980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459314B"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5CC4ECC6"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9BC62AA"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1B21DB77"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7CED378C"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05814D70" w14:textId="77777777" w:rsidTr="00EA6A13">
        <w:trPr>
          <w:cantSplit/>
        </w:trPr>
        <w:tc>
          <w:tcPr>
            <w:tcW w:w="3319" w:type="dxa"/>
            <w:shd w:val="clear" w:color="auto" w:fill="auto"/>
            <w:vAlign w:val="bottom"/>
          </w:tcPr>
          <w:p w14:paraId="5A0C6236"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2820A635"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7950B03"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7BD417B3"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29E3547"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5A6E9306"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5F0B29CA"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A4F17B4"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574D2EC1"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47077E33" w14:textId="77777777" w:rsidR="000F0195" w:rsidRPr="00F9511A" w:rsidRDefault="000F0195"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31D09C97" w14:textId="77777777" w:rsidTr="00EA6A13">
        <w:trPr>
          <w:cantSplit/>
        </w:trPr>
        <w:tc>
          <w:tcPr>
            <w:tcW w:w="3319" w:type="dxa"/>
            <w:shd w:val="clear" w:color="auto" w:fill="auto"/>
            <w:vAlign w:val="bottom"/>
          </w:tcPr>
          <w:p w14:paraId="768B9ADA"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64C0A710"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4DD5F30B"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23D9CBDB"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56E68BF"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7B55F93"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74204B5D"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5F81B22"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6A35B400"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29475D3C" w14:textId="77777777" w:rsidR="003B67A4" w:rsidRPr="00F9511A" w:rsidRDefault="003B67A4"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7C86A706" w14:textId="77777777" w:rsidTr="00EA6A13">
        <w:trPr>
          <w:cantSplit/>
        </w:trPr>
        <w:tc>
          <w:tcPr>
            <w:tcW w:w="3319" w:type="dxa"/>
            <w:shd w:val="clear" w:color="auto" w:fill="auto"/>
            <w:vAlign w:val="bottom"/>
          </w:tcPr>
          <w:p w14:paraId="19EB2711"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sz w:val="22"/>
                <w:szCs w:val="22"/>
                <w:lang w:val="en-GB" w:bidi="ar-SA"/>
              </w:rPr>
              <w:t>30 June 2019</w:t>
            </w:r>
          </w:p>
        </w:tc>
        <w:tc>
          <w:tcPr>
            <w:tcW w:w="1262" w:type="dxa"/>
            <w:vAlign w:val="bottom"/>
          </w:tcPr>
          <w:p w14:paraId="6D4675AA"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431CE754"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46E362FF"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C59B68B"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8BCA72C"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866110F"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3EA950A1"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008704B6"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6CC73E3" w14:textId="77777777" w:rsidR="00AE3A28" w:rsidRPr="00F9511A" w:rsidRDefault="00AE3A28" w:rsidP="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70B0505B" w14:textId="77777777" w:rsidTr="00EA6A13">
        <w:trPr>
          <w:cantSplit/>
        </w:trPr>
        <w:tc>
          <w:tcPr>
            <w:tcW w:w="3319" w:type="dxa"/>
            <w:shd w:val="clear" w:color="auto" w:fill="auto"/>
            <w:vAlign w:val="bottom"/>
          </w:tcPr>
          <w:p w14:paraId="54C29B7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liabilities not measured</w:t>
            </w:r>
          </w:p>
          <w:p w14:paraId="48D43CF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1133A3C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51FC1A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E55A0E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60B7BD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19AB5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731095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F416B9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BCA214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46C7AD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53C11137" w14:textId="77777777" w:rsidTr="00EA6A13">
        <w:trPr>
          <w:cantSplit/>
        </w:trPr>
        <w:tc>
          <w:tcPr>
            <w:tcW w:w="3319" w:type="dxa"/>
            <w:shd w:val="clear" w:color="auto" w:fill="auto"/>
            <w:vAlign w:val="bottom"/>
          </w:tcPr>
          <w:p w14:paraId="3707A83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3BCE560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5C6F58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CC7061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A41F23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EF692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467ECD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1F5FD4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5033CD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84254E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086BF7C" w14:textId="77777777" w:rsidTr="00EA6A13">
        <w:trPr>
          <w:cantSplit/>
        </w:trPr>
        <w:tc>
          <w:tcPr>
            <w:tcW w:w="3319" w:type="dxa"/>
            <w:shd w:val="clear" w:color="auto" w:fill="auto"/>
            <w:vAlign w:val="bottom"/>
          </w:tcPr>
          <w:p w14:paraId="39B2A369" w14:textId="26A8FB60" w:rsidR="001D3EC9" w:rsidRPr="00F9511A" w:rsidRDefault="00BD7A87"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Short-term loan</w:t>
            </w:r>
            <w:r w:rsidR="001101BC" w:rsidRPr="00F9511A">
              <w:rPr>
                <w:rFonts w:ascii="Times New Roman" w:hAnsi="Times New Roman" w:cs="Times New Roman"/>
                <w:sz w:val="22"/>
                <w:szCs w:val="22"/>
                <w:lang w:val="en-GB" w:bidi="ar-SA"/>
              </w:rPr>
              <w:t xml:space="preserve"> from</w:t>
            </w:r>
          </w:p>
          <w:p w14:paraId="30BE5442" w14:textId="6A4F59D4" w:rsidR="001101BC" w:rsidRPr="00F9511A" w:rsidRDefault="001D3EC9"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w:t>
            </w:r>
            <w:r w:rsidR="001101BC" w:rsidRPr="00F9511A">
              <w:rPr>
                <w:rFonts w:ascii="Times New Roman" w:hAnsi="Times New Roman" w:cs="Times New Roman"/>
                <w:sz w:val="22"/>
                <w:szCs w:val="22"/>
                <w:lang w:val="en-GB" w:bidi="ar-SA"/>
              </w:rPr>
              <w:t>financial institution</w:t>
            </w:r>
          </w:p>
        </w:tc>
        <w:tc>
          <w:tcPr>
            <w:tcW w:w="1262" w:type="dxa"/>
            <w:vAlign w:val="bottom"/>
          </w:tcPr>
          <w:p w14:paraId="10B32353"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(768,608)</w:t>
            </w:r>
          </w:p>
        </w:tc>
        <w:tc>
          <w:tcPr>
            <w:tcW w:w="182" w:type="dxa"/>
            <w:vAlign w:val="bottom"/>
          </w:tcPr>
          <w:p w14:paraId="435ED53C"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8272D79"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02084A29"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311BA26"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val="en-GB" w:bidi="ar-SA"/>
              </w:rPr>
              <w:t>(768,608)</w:t>
            </w:r>
          </w:p>
        </w:tc>
        <w:tc>
          <w:tcPr>
            <w:tcW w:w="178" w:type="dxa"/>
            <w:shd w:val="clear" w:color="auto" w:fill="auto"/>
            <w:vAlign w:val="bottom"/>
          </w:tcPr>
          <w:p w14:paraId="2A1F0093"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265DDCC"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18FA9F26" w14:textId="77777777" w:rsidR="001101BC"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1B82595" w14:textId="77777777" w:rsidR="001101BC" w:rsidRPr="00F9511A" w:rsidRDefault="001101BC" w:rsidP="00B256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(768,608)</w:t>
            </w:r>
          </w:p>
        </w:tc>
      </w:tr>
      <w:tr w:rsidR="00F9511A" w:rsidRPr="00F9511A" w14:paraId="69FF3846" w14:textId="77777777" w:rsidTr="00EA6A13">
        <w:trPr>
          <w:cantSplit/>
        </w:trPr>
        <w:tc>
          <w:tcPr>
            <w:tcW w:w="3319" w:type="dxa"/>
            <w:shd w:val="clear" w:color="auto" w:fill="auto"/>
            <w:vAlign w:val="bottom"/>
          </w:tcPr>
          <w:p w14:paraId="243DC2F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Current portion of</w:t>
            </w:r>
          </w:p>
        </w:tc>
        <w:tc>
          <w:tcPr>
            <w:tcW w:w="1262" w:type="dxa"/>
            <w:vAlign w:val="bottom"/>
          </w:tcPr>
          <w:p w14:paraId="706D0C1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276AFF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E4890A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0E3652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EABC83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F2C609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4823CD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364B3E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955573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2A564C63" w14:textId="77777777" w:rsidTr="00EA6A13">
        <w:trPr>
          <w:cantSplit/>
        </w:trPr>
        <w:tc>
          <w:tcPr>
            <w:tcW w:w="3319" w:type="dxa"/>
            <w:shd w:val="clear" w:color="auto" w:fill="auto"/>
            <w:vAlign w:val="bottom"/>
          </w:tcPr>
          <w:p w14:paraId="7F1EB76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long-term loans from</w:t>
            </w:r>
          </w:p>
        </w:tc>
        <w:tc>
          <w:tcPr>
            <w:tcW w:w="1262" w:type="dxa"/>
            <w:vAlign w:val="bottom"/>
          </w:tcPr>
          <w:p w14:paraId="58700DA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DC8313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41495E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4C8462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237B0E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D89DE2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D1DBC9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8D8CF1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08D5D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C5C30F2" w14:textId="77777777" w:rsidTr="00EA6A13">
        <w:trPr>
          <w:cantSplit/>
        </w:trPr>
        <w:tc>
          <w:tcPr>
            <w:tcW w:w="3319" w:type="dxa"/>
            <w:shd w:val="clear" w:color="auto" w:fill="auto"/>
            <w:vAlign w:val="bottom"/>
          </w:tcPr>
          <w:p w14:paraId="4BBD43C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financial institutions</w:t>
            </w:r>
          </w:p>
        </w:tc>
        <w:tc>
          <w:tcPr>
            <w:tcW w:w="1262" w:type="dxa"/>
            <w:vAlign w:val="bottom"/>
          </w:tcPr>
          <w:p w14:paraId="36DE5D59"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r w:rsidR="007C6C0F" w:rsidRPr="00F9511A">
              <w:rPr>
                <w:rFonts w:ascii="Times New Roman" w:hAnsi="Times New Roman" w:cs="Times New Roman"/>
                <w:sz w:val="22"/>
                <w:szCs w:val="22"/>
                <w:lang w:bidi="ar-SA"/>
              </w:rPr>
              <w:t>930,542</w:t>
            </w:r>
            <w:r w:rsidRPr="00F9511A">
              <w:rPr>
                <w:rFonts w:ascii="Times New Roman" w:hAnsi="Times New Roman" w:cs="Times New Roman"/>
                <w:sz w:val="22"/>
                <w:szCs w:val="22"/>
                <w:lang w:bidi="ar-SA"/>
              </w:rPr>
              <w:t>)</w:t>
            </w:r>
          </w:p>
        </w:tc>
        <w:tc>
          <w:tcPr>
            <w:tcW w:w="182" w:type="dxa"/>
            <w:vAlign w:val="bottom"/>
          </w:tcPr>
          <w:p w14:paraId="0BAFE55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5FD20ED"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0AE50F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08C73BB"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r w:rsidR="00026E28" w:rsidRPr="00F9511A">
              <w:rPr>
                <w:rFonts w:ascii="Times New Roman" w:hAnsi="Times New Roman" w:cs="Times New Roman"/>
                <w:sz w:val="22"/>
                <w:szCs w:val="22"/>
                <w:lang w:bidi="ar-SA"/>
              </w:rPr>
              <w:t>930,542</w:t>
            </w:r>
            <w:r w:rsidRPr="00F9511A">
              <w:rPr>
                <w:rFonts w:ascii="Times New Roman" w:hAnsi="Times New Roman" w:cs="Times New Roman"/>
                <w:sz w:val="22"/>
                <w:szCs w:val="22"/>
                <w:lang w:bidi="ar-SA"/>
              </w:rPr>
              <w:t>)</w:t>
            </w:r>
          </w:p>
        </w:tc>
        <w:tc>
          <w:tcPr>
            <w:tcW w:w="178" w:type="dxa"/>
            <w:shd w:val="clear" w:color="auto" w:fill="auto"/>
            <w:vAlign w:val="bottom"/>
          </w:tcPr>
          <w:p w14:paraId="77407ED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04EB089" w14:textId="77777777" w:rsidR="00996BD6" w:rsidRPr="00F9511A" w:rsidRDefault="001101BC"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65D734A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C0D1145" w14:textId="77777777" w:rsidR="00996BD6" w:rsidRPr="00F9511A" w:rsidRDefault="001101BC"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w:t>
            </w:r>
            <w:r w:rsidR="00026E28" w:rsidRPr="00F9511A">
              <w:rPr>
                <w:rFonts w:ascii="Times New Roman" w:hAnsi="Times New Roman" w:cs="Times New Roman"/>
                <w:sz w:val="22"/>
                <w:szCs w:val="22"/>
              </w:rPr>
              <w:t>930,542</w:t>
            </w:r>
            <w:r w:rsidRPr="00F9511A">
              <w:rPr>
                <w:rFonts w:ascii="Times New Roman" w:hAnsi="Times New Roman" w:cs="Times New Roman"/>
                <w:sz w:val="22"/>
                <w:szCs w:val="22"/>
              </w:rPr>
              <w:t>)</w:t>
            </w:r>
          </w:p>
        </w:tc>
      </w:tr>
      <w:tr w:rsidR="00F9511A" w:rsidRPr="00F9511A" w14:paraId="07EF8A5E" w14:textId="77777777" w:rsidTr="00EA6A13">
        <w:trPr>
          <w:cantSplit/>
        </w:trPr>
        <w:tc>
          <w:tcPr>
            <w:tcW w:w="3319" w:type="dxa"/>
            <w:shd w:val="clear" w:color="auto" w:fill="auto"/>
            <w:vAlign w:val="bottom"/>
          </w:tcPr>
          <w:p w14:paraId="27CEAC8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3EBE61C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8BA173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6195F7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1671155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B4C05F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E8DB56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D747CF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18EA0BA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5CD16C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CC821D1" w14:textId="77777777" w:rsidTr="00EA6A13">
        <w:trPr>
          <w:cantSplit/>
        </w:trPr>
        <w:tc>
          <w:tcPr>
            <w:tcW w:w="3319" w:type="dxa"/>
            <w:shd w:val="clear" w:color="auto" w:fill="auto"/>
            <w:vAlign w:val="bottom"/>
          </w:tcPr>
          <w:p w14:paraId="0B9BE2D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765AD9E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667484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34D2E0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12EA9E2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DC2041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72338C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D46D98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7213EDB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192EE2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0096BABD" w14:textId="77777777" w:rsidTr="00EA6A13">
        <w:trPr>
          <w:cantSplit/>
        </w:trPr>
        <w:tc>
          <w:tcPr>
            <w:tcW w:w="3319" w:type="dxa"/>
            <w:shd w:val="clear" w:color="auto" w:fill="auto"/>
            <w:vAlign w:val="bottom"/>
          </w:tcPr>
          <w:p w14:paraId="24C6373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511A">
              <w:rPr>
                <w:rFonts w:ascii="Times New Roman" w:hAnsi="Times New Roman" w:cs="Times New Roman"/>
                <w:iCs/>
                <w:sz w:val="22"/>
                <w:szCs w:val="22"/>
                <w:lang w:val="en-GB" w:bidi="ar-SA"/>
              </w:rPr>
              <w:t>Long-term loans from</w:t>
            </w:r>
          </w:p>
        </w:tc>
        <w:tc>
          <w:tcPr>
            <w:tcW w:w="1262" w:type="dxa"/>
            <w:vAlign w:val="bottom"/>
          </w:tcPr>
          <w:p w14:paraId="63418B7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48FC3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A5551B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62D102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9D1A25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A4F208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89FCB5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35496D0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CE9636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3981566E" w14:textId="77777777" w:rsidTr="00EA6A13">
        <w:trPr>
          <w:cantSplit/>
        </w:trPr>
        <w:tc>
          <w:tcPr>
            <w:tcW w:w="3319" w:type="dxa"/>
            <w:shd w:val="clear" w:color="auto" w:fill="auto"/>
            <w:vAlign w:val="bottom"/>
          </w:tcPr>
          <w:p w14:paraId="31869C1C"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511A">
              <w:rPr>
                <w:rFonts w:ascii="Times New Roman" w:hAnsi="Times New Roman" w:cs="Times New Roman"/>
                <w:iCs/>
                <w:sz w:val="22"/>
                <w:szCs w:val="22"/>
                <w:lang w:val="en-GB" w:bidi="ar-SA"/>
              </w:rPr>
              <w:t xml:space="preserve">   financial institutions</w:t>
            </w:r>
          </w:p>
        </w:tc>
        <w:tc>
          <w:tcPr>
            <w:tcW w:w="1262" w:type="dxa"/>
            <w:vAlign w:val="bottom"/>
          </w:tcPr>
          <w:p w14:paraId="141FA189"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(12,447,570)</w:t>
            </w:r>
          </w:p>
        </w:tc>
        <w:tc>
          <w:tcPr>
            <w:tcW w:w="182" w:type="dxa"/>
            <w:vAlign w:val="bottom"/>
          </w:tcPr>
          <w:p w14:paraId="1C84CF10"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E08632E"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2D1AD0C"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0E87294"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F9511A">
              <w:rPr>
                <w:rFonts w:ascii="Times New Roman" w:hAnsi="Times New Roman" w:cs="Times New Roman"/>
                <w:sz w:val="22"/>
                <w:szCs w:val="22"/>
                <w:lang w:bidi="ar-SA"/>
              </w:rPr>
              <w:t>(12,447,570)</w:t>
            </w:r>
          </w:p>
        </w:tc>
        <w:tc>
          <w:tcPr>
            <w:tcW w:w="178" w:type="dxa"/>
            <w:shd w:val="clear" w:color="auto" w:fill="auto"/>
            <w:vAlign w:val="bottom"/>
          </w:tcPr>
          <w:p w14:paraId="40803EFE"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2FD6058" w14:textId="5941EA00"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1D65C578"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4555A98"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(12,447,570)</w:t>
            </w:r>
          </w:p>
        </w:tc>
      </w:tr>
      <w:tr w:rsidR="00F9511A" w:rsidRPr="00F9511A" w14:paraId="60858CCB" w14:textId="77777777" w:rsidTr="00EA6A13">
        <w:trPr>
          <w:cantSplit/>
        </w:trPr>
        <w:tc>
          <w:tcPr>
            <w:tcW w:w="3319" w:type="dxa"/>
            <w:shd w:val="clear" w:color="auto" w:fill="auto"/>
            <w:vAlign w:val="bottom"/>
          </w:tcPr>
          <w:p w14:paraId="31DD924D"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Debentures</w:t>
            </w:r>
          </w:p>
        </w:tc>
        <w:tc>
          <w:tcPr>
            <w:tcW w:w="1262" w:type="dxa"/>
            <w:vAlign w:val="bottom"/>
          </w:tcPr>
          <w:p w14:paraId="1C4273BC"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(15,473,976)</w:t>
            </w:r>
          </w:p>
        </w:tc>
        <w:tc>
          <w:tcPr>
            <w:tcW w:w="182" w:type="dxa"/>
            <w:vAlign w:val="bottom"/>
          </w:tcPr>
          <w:p w14:paraId="3C5EAC05"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6FA028D"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040A0AF"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A611BAA" w14:textId="176FA64B"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F9511A">
              <w:rPr>
                <w:rFonts w:ascii="Times New Roman" w:hAnsi="Times New Roman" w:cs="Times New Roman"/>
                <w:sz w:val="22"/>
                <w:szCs w:val="22"/>
                <w:lang w:bidi="ar-SA"/>
              </w:rPr>
              <w:t>(16,777,113)</w:t>
            </w:r>
          </w:p>
        </w:tc>
        <w:tc>
          <w:tcPr>
            <w:tcW w:w="178" w:type="dxa"/>
            <w:shd w:val="clear" w:color="auto" w:fill="auto"/>
            <w:vAlign w:val="bottom"/>
          </w:tcPr>
          <w:p w14:paraId="1A6F042E"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0000DC3" w14:textId="50BAF4A4"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0D1CBC66" w14:textId="77777777"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22743E44" w14:textId="7A6A97D3" w:rsidR="00E72E46" w:rsidRPr="00F9511A" w:rsidRDefault="00E72E4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(16,777,113)</w:t>
            </w:r>
          </w:p>
        </w:tc>
      </w:tr>
      <w:tr w:rsidR="00F9511A" w:rsidRPr="00F9511A" w14:paraId="5E88EC51" w14:textId="77777777" w:rsidTr="00EA6A13">
        <w:trPr>
          <w:cantSplit/>
        </w:trPr>
        <w:tc>
          <w:tcPr>
            <w:tcW w:w="3319" w:type="dxa"/>
            <w:shd w:val="clear" w:color="auto" w:fill="auto"/>
            <w:vAlign w:val="bottom"/>
          </w:tcPr>
          <w:p w14:paraId="7E773CA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highlight w:val="darkYellow"/>
                <w:lang w:val="en-GB" w:bidi="ar-SA"/>
              </w:rPr>
            </w:pPr>
          </w:p>
        </w:tc>
        <w:tc>
          <w:tcPr>
            <w:tcW w:w="1262" w:type="dxa"/>
            <w:vAlign w:val="bottom"/>
          </w:tcPr>
          <w:p w14:paraId="3F5DFA7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highlight w:val="darkYellow"/>
                <w:lang w:bidi="ar-SA"/>
              </w:rPr>
            </w:pPr>
          </w:p>
        </w:tc>
        <w:tc>
          <w:tcPr>
            <w:tcW w:w="182" w:type="dxa"/>
            <w:vAlign w:val="bottom"/>
          </w:tcPr>
          <w:p w14:paraId="135EFC4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highlight w:val="darkYellow"/>
                <w:lang w:val="en-GB" w:bidi="ar-SA"/>
              </w:rPr>
            </w:pPr>
          </w:p>
        </w:tc>
        <w:tc>
          <w:tcPr>
            <w:tcW w:w="1078" w:type="dxa"/>
            <w:shd w:val="clear" w:color="auto" w:fill="auto"/>
            <w:vAlign w:val="bottom"/>
          </w:tcPr>
          <w:p w14:paraId="3E000C9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highlight w:val="darkYellow"/>
                <w:lang w:bidi="ar-SA"/>
              </w:rPr>
            </w:pPr>
          </w:p>
        </w:tc>
        <w:tc>
          <w:tcPr>
            <w:tcW w:w="180" w:type="dxa"/>
            <w:shd w:val="clear" w:color="auto" w:fill="auto"/>
            <w:vAlign w:val="bottom"/>
          </w:tcPr>
          <w:p w14:paraId="22F0324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highlight w:val="darkYellow"/>
                <w:lang w:val="en-GB" w:bidi="ar-SA"/>
              </w:rPr>
            </w:pPr>
          </w:p>
        </w:tc>
        <w:tc>
          <w:tcPr>
            <w:tcW w:w="1170" w:type="dxa"/>
            <w:shd w:val="clear" w:color="auto" w:fill="auto"/>
            <w:vAlign w:val="bottom"/>
          </w:tcPr>
          <w:p w14:paraId="73C4DE4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highlight w:val="darkYellow"/>
                <w:lang w:bidi="ar-SA"/>
              </w:rPr>
            </w:pPr>
          </w:p>
        </w:tc>
        <w:tc>
          <w:tcPr>
            <w:tcW w:w="178" w:type="dxa"/>
            <w:shd w:val="clear" w:color="auto" w:fill="auto"/>
            <w:vAlign w:val="bottom"/>
          </w:tcPr>
          <w:p w14:paraId="6290FF0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highlight w:val="darkYellow"/>
                <w:lang w:val="en-GB" w:bidi="ar-SA"/>
              </w:rPr>
            </w:pPr>
          </w:p>
        </w:tc>
        <w:tc>
          <w:tcPr>
            <w:tcW w:w="1082" w:type="dxa"/>
            <w:shd w:val="clear" w:color="auto" w:fill="auto"/>
            <w:vAlign w:val="bottom"/>
          </w:tcPr>
          <w:p w14:paraId="6F9454E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highlight w:val="darkYellow"/>
                <w:lang w:bidi="ar-SA"/>
              </w:rPr>
            </w:pPr>
          </w:p>
        </w:tc>
        <w:tc>
          <w:tcPr>
            <w:tcW w:w="179" w:type="dxa"/>
            <w:shd w:val="clear" w:color="auto" w:fill="auto"/>
            <w:vAlign w:val="bottom"/>
          </w:tcPr>
          <w:p w14:paraId="288B20C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highlight w:val="darkYellow"/>
                <w:lang w:val="en-GB" w:bidi="ar-SA"/>
              </w:rPr>
            </w:pPr>
          </w:p>
        </w:tc>
        <w:tc>
          <w:tcPr>
            <w:tcW w:w="1268" w:type="dxa"/>
            <w:shd w:val="clear" w:color="auto" w:fill="auto"/>
            <w:vAlign w:val="bottom"/>
          </w:tcPr>
          <w:p w14:paraId="7C76398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247809A" w14:textId="77777777" w:rsidTr="00EA6A13">
        <w:trPr>
          <w:cantSplit/>
        </w:trPr>
        <w:tc>
          <w:tcPr>
            <w:tcW w:w="3319" w:type="dxa"/>
            <w:shd w:val="clear" w:color="auto" w:fill="auto"/>
            <w:vAlign w:val="bottom"/>
          </w:tcPr>
          <w:p w14:paraId="45DED35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sz w:val="22"/>
                <w:szCs w:val="22"/>
                <w:lang w:val="en-GB" w:bidi="ar-SA"/>
              </w:rPr>
              <w:t>31 December 2018</w:t>
            </w:r>
          </w:p>
        </w:tc>
        <w:tc>
          <w:tcPr>
            <w:tcW w:w="1262" w:type="dxa"/>
            <w:vAlign w:val="bottom"/>
          </w:tcPr>
          <w:p w14:paraId="105E8A5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15EF293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30D007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4D8AF9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7D65C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5A395C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FB62CF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6AE7DD9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C2DC0BA"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3F2B205D" w14:textId="77777777" w:rsidTr="00EA6A13">
        <w:trPr>
          <w:cantSplit/>
        </w:trPr>
        <w:tc>
          <w:tcPr>
            <w:tcW w:w="3319" w:type="dxa"/>
            <w:shd w:val="clear" w:color="auto" w:fill="auto"/>
            <w:vAlign w:val="bottom"/>
          </w:tcPr>
          <w:p w14:paraId="6C1D766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assets measured</w:t>
            </w:r>
          </w:p>
          <w:p w14:paraId="41541AD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5295B63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547B4FB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9ADF82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4214928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A463A0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632C26F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2FDF62B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7DBCF6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36B0FEC8"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5AEE5B0A" w14:textId="77777777" w:rsidTr="00EA6A13">
        <w:trPr>
          <w:cantSplit/>
        </w:trPr>
        <w:tc>
          <w:tcPr>
            <w:tcW w:w="3319" w:type="dxa"/>
            <w:shd w:val="clear" w:color="auto" w:fill="auto"/>
            <w:vAlign w:val="bottom"/>
          </w:tcPr>
          <w:p w14:paraId="7485643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3C62FA1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3C21D38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78BC7CD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20F2B8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4B060D5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423ADC6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672764A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6D4CCB0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3614E6FD" w14:textId="77777777" w:rsidR="00996BD6" w:rsidRPr="00F9511A" w:rsidRDefault="00996BD6" w:rsidP="00E72E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F9511A" w:rsidRPr="00F9511A" w14:paraId="48551EF6" w14:textId="77777777" w:rsidTr="00EA6A13">
        <w:trPr>
          <w:cantSplit/>
        </w:trPr>
        <w:tc>
          <w:tcPr>
            <w:tcW w:w="3319" w:type="dxa"/>
            <w:shd w:val="clear" w:color="auto" w:fill="auto"/>
            <w:vAlign w:val="bottom"/>
          </w:tcPr>
          <w:p w14:paraId="0527746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Debt securities held for trading</w:t>
            </w:r>
          </w:p>
        </w:tc>
        <w:tc>
          <w:tcPr>
            <w:tcW w:w="1262" w:type="dxa"/>
            <w:vAlign w:val="bottom"/>
          </w:tcPr>
          <w:p w14:paraId="55A8C71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500,202</w:t>
            </w:r>
          </w:p>
        </w:tc>
        <w:tc>
          <w:tcPr>
            <w:tcW w:w="182" w:type="dxa"/>
            <w:vAlign w:val="bottom"/>
          </w:tcPr>
          <w:p w14:paraId="46E9AD7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DB19E3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720F0C2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652172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500,202</w:t>
            </w:r>
          </w:p>
        </w:tc>
        <w:tc>
          <w:tcPr>
            <w:tcW w:w="178" w:type="dxa"/>
            <w:shd w:val="clear" w:color="auto" w:fill="auto"/>
            <w:vAlign w:val="bottom"/>
          </w:tcPr>
          <w:p w14:paraId="564EE4B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BA85CF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7503B44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2A277F8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500,202</w:t>
            </w:r>
          </w:p>
        </w:tc>
      </w:tr>
      <w:tr w:rsidR="00F9511A" w:rsidRPr="00F9511A" w14:paraId="0FB9EBA1" w14:textId="77777777" w:rsidTr="00EA6A13">
        <w:trPr>
          <w:cantSplit/>
        </w:trPr>
        <w:tc>
          <w:tcPr>
            <w:tcW w:w="3319" w:type="dxa"/>
            <w:shd w:val="clear" w:color="auto" w:fill="auto"/>
            <w:vAlign w:val="bottom"/>
          </w:tcPr>
          <w:p w14:paraId="04919BF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assets</w:t>
            </w:r>
          </w:p>
        </w:tc>
        <w:tc>
          <w:tcPr>
            <w:tcW w:w="1262" w:type="dxa"/>
            <w:vAlign w:val="bottom"/>
          </w:tcPr>
          <w:p w14:paraId="6117EE1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10,618</w:t>
            </w:r>
          </w:p>
        </w:tc>
        <w:tc>
          <w:tcPr>
            <w:tcW w:w="182" w:type="dxa"/>
            <w:vAlign w:val="bottom"/>
          </w:tcPr>
          <w:p w14:paraId="6E17145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674623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39E7ACC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7DBD98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10,618</w:t>
            </w:r>
          </w:p>
        </w:tc>
        <w:tc>
          <w:tcPr>
            <w:tcW w:w="178" w:type="dxa"/>
            <w:shd w:val="clear" w:color="auto" w:fill="auto"/>
            <w:vAlign w:val="bottom"/>
          </w:tcPr>
          <w:p w14:paraId="183519B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827424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2525EF9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3B643E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10,618</w:t>
            </w:r>
          </w:p>
        </w:tc>
      </w:tr>
      <w:tr w:rsidR="00F9511A" w:rsidRPr="00F9511A" w14:paraId="506A0C07" w14:textId="77777777" w:rsidTr="00EA6A13">
        <w:trPr>
          <w:cantSplit/>
        </w:trPr>
        <w:tc>
          <w:tcPr>
            <w:tcW w:w="3319" w:type="dxa"/>
            <w:shd w:val="clear" w:color="auto" w:fill="auto"/>
            <w:vAlign w:val="bottom"/>
          </w:tcPr>
          <w:p w14:paraId="6A91318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5F2661D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E850FE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1BF3E9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10D04F5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2280907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9326F6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EE9BF2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8562B9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2CD3B24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4BBA3FF" w14:textId="77777777" w:rsidTr="00EA6A13">
        <w:trPr>
          <w:cantSplit/>
        </w:trPr>
        <w:tc>
          <w:tcPr>
            <w:tcW w:w="3319" w:type="dxa"/>
            <w:shd w:val="clear" w:color="auto" w:fill="auto"/>
            <w:vAlign w:val="bottom"/>
          </w:tcPr>
          <w:p w14:paraId="0F5C4D0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6303A8E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E73C24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9F1944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3D3651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FDA7E7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C31B9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AAFC89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4AF8B4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3D7FA3C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B2EE352" w14:textId="77777777" w:rsidTr="00EA6A13">
        <w:trPr>
          <w:cantSplit/>
        </w:trPr>
        <w:tc>
          <w:tcPr>
            <w:tcW w:w="3319" w:type="dxa"/>
            <w:shd w:val="clear" w:color="auto" w:fill="auto"/>
            <w:vAlign w:val="bottom"/>
          </w:tcPr>
          <w:p w14:paraId="0D8F542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Available for sale investments</w:t>
            </w:r>
          </w:p>
        </w:tc>
        <w:tc>
          <w:tcPr>
            <w:tcW w:w="1262" w:type="dxa"/>
            <w:vAlign w:val="bottom"/>
          </w:tcPr>
          <w:p w14:paraId="4E9BAF2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2,538,934</w:t>
            </w:r>
          </w:p>
        </w:tc>
        <w:tc>
          <w:tcPr>
            <w:tcW w:w="182" w:type="dxa"/>
            <w:vAlign w:val="bottom"/>
          </w:tcPr>
          <w:p w14:paraId="459AA52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8BFE34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2,538,934</w:t>
            </w:r>
          </w:p>
        </w:tc>
        <w:tc>
          <w:tcPr>
            <w:tcW w:w="180" w:type="dxa"/>
            <w:shd w:val="clear" w:color="auto" w:fill="auto"/>
            <w:vAlign w:val="bottom"/>
          </w:tcPr>
          <w:p w14:paraId="547DECA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DECE42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8" w:type="dxa"/>
            <w:shd w:val="clear" w:color="auto" w:fill="auto"/>
            <w:vAlign w:val="bottom"/>
          </w:tcPr>
          <w:p w14:paraId="03F8FD4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218D89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0E391B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3FE97B6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2,538,934</w:t>
            </w:r>
          </w:p>
        </w:tc>
      </w:tr>
      <w:tr w:rsidR="00F9511A" w:rsidRPr="00F9511A" w14:paraId="42EE55A6" w14:textId="77777777" w:rsidTr="00EA6A13">
        <w:trPr>
          <w:cantSplit/>
        </w:trPr>
        <w:tc>
          <w:tcPr>
            <w:tcW w:w="3319" w:type="dxa"/>
            <w:shd w:val="clear" w:color="auto" w:fill="auto"/>
            <w:vAlign w:val="bottom"/>
          </w:tcPr>
          <w:p w14:paraId="50D3ABA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assets</w:t>
            </w:r>
          </w:p>
        </w:tc>
        <w:tc>
          <w:tcPr>
            <w:tcW w:w="1262" w:type="dxa"/>
            <w:vAlign w:val="bottom"/>
          </w:tcPr>
          <w:p w14:paraId="636C66F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226,403</w:t>
            </w:r>
          </w:p>
        </w:tc>
        <w:tc>
          <w:tcPr>
            <w:tcW w:w="182" w:type="dxa"/>
            <w:vAlign w:val="bottom"/>
          </w:tcPr>
          <w:p w14:paraId="50B6773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307FA8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6423EC4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12D5A8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226,403</w:t>
            </w:r>
          </w:p>
        </w:tc>
        <w:tc>
          <w:tcPr>
            <w:tcW w:w="178" w:type="dxa"/>
            <w:shd w:val="clear" w:color="auto" w:fill="auto"/>
            <w:vAlign w:val="bottom"/>
          </w:tcPr>
          <w:p w14:paraId="53F7F1D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A05D9C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7D7FF61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310FB7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226,403</w:t>
            </w:r>
          </w:p>
        </w:tc>
      </w:tr>
      <w:tr w:rsidR="00F9511A" w:rsidRPr="00F9511A" w14:paraId="46AD52F7" w14:textId="77777777" w:rsidTr="00EA6A13">
        <w:trPr>
          <w:cantSplit/>
        </w:trPr>
        <w:tc>
          <w:tcPr>
            <w:tcW w:w="3319" w:type="dxa"/>
            <w:shd w:val="clear" w:color="auto" w:fill="auto"/>
            <w:vAlign w:val="bottom"/>
          </w:tcPr>
          <w:p w14:paraId="4C5898A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7DE5D0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478078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BC5D4A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F7B17C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04D023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55AE3A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ADC582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22FC6B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DE7F4F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0C29ED0" w14:textId="77777777" w:rsidTr="00EA6A13">
        <w:trPr>
          <w:cantSplit/>
        </w:trPr>
        <w:tc>
          <w:tcPr>
            <w:tcW w:w="3319" w:type="dxa"/>
            <w:shd w:val="clear" w:color="auto" w:fill="auto"/>
            <w:vAlign w:val="bottom"/>
          </w:tcPr>
          <w:p w14:paraId="0254B72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liabilities measured</w:t>
            </w:r>
          </w:p>
          <w:p w14:paraId="070342D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2326F1C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815D29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83DF3F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BC536E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7D797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4CABFD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12E671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C35718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950831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B6A0BE8" w14:textId="77777777" w:rsidTr="00EA6A13">
        <w:trPr>
          <w:cantSplit/>
        </w:trPr>
        <w:tc>
          <w:tcPr>
            <w:tcW w:w="3319" w:type="dxa"/>
            <w:shd w:val="clear" w:color="auto" w:fill="auto"/>
            <w:vAlign w:val="bottom"/>
          </w:tcPr>
          <w:p w14:paraId="2553830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0FD5975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01C374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5827C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19EE700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B4C5AE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B47A5F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6B68CA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143DFA9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8C3679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6A59BE2" w14:textId="77777777" w:rsidTr="00EA6A13">
        <w:trPr>
          <w:cantSplit/>
        </w:trPr>
        <w:tc>
          <w:tcPr>
            <w:tcW w:w="3319" w:type="dxa"/>
            <w:shd w:val="clear" w:color="auto" w:fill="auto"/>
            <w:vAlign w:val="bottom"/>
          </w:tcPr>
          <w:p w14:paraId="5E57AD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liabilities</w:t>
            </w:r>
          </w:p>
        </w:tc>
        <w:tc>
          <w:tcPr>
            <w:tcW w:w="1262" w:type="dxa"/>
            <w:vAlign w:val="bottom"/>
          </w:tcPr>
          <w:p w14:paraId="64A343D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(15,428)</w:t>
            </w:r>
          </w:p>
        </w:tc>
        <w:tc>
          <w:tcPr>
            <w:tcW w:w="182" w:type="dxa"/>
            <w:vAlign w:val="bottom"/>
          </w:tcPr>
          <w:p w14:paraId="666F8F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0E0813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FC99D1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49BE56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(15,428)</w:t>
            </w:r>
          </w:p>
        </w:tc>
        <w:tc>
          <w:tcPr>
            <w:tcW w:w="178" w:type="dxa"/>
            <w:shd w:val="clear" w:color="auto" w:fill="auto"/>
            <w:vAlign w:val="bottom"/>
          </w:tcPr>
          <w:p w14:paraId="3BBC71C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766364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373C870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815C7F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(15,428)</w:t>
            </w:r>
          </w:p>
        </w:tc>
      </w:tr>
      <w:tr w:rsidR="00F9511A" w:rsidRPr="00F9511A" w14:paraId="347C6EF5" w14:textId="77777777" w:rsidTr="00EA6A13">
        <w:trPr>
          <w:cantSplit/>
        </w:trPr>
        <w:tc>
          <w:tcPr>
            <w:tcW w:w="3319" w:type="dxa"/>
            <w:shd w:val="clear" w:color="auto" w:fill="auto"/>
            <w:vAlign w:val="bottom"/>
          </w:tcPr>
          <w:p w14:paraId="7A5A13A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6CB1C7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B353E8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4ABE8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1210D52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ACD15F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8D0DA2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F4D1AA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C052DE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DBE9C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6469D27" w14:textId="77777777" w:rsidTr="00EA6A13">
        <w:trPr>
          <w:cantSplit/>
        </w:trPr>
        <w:tc>
          <w:tcPr>
            <w:tcW w:w="3319" w:type="dxa"/>
            <w:shd w:val="clear" w:color="auto" w:fill="auto"/>
            <w:vAlign w:val="bottom"/>
          </w:tcPr>
          <w:p w14:paraId="24B9799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7A7A150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885ADD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B6A29E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2D764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C4028B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46597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87B298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7F4907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C56BAB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1E46E583" w14:textId="77777777" w:rsidTr="00EA6A13">
        <w:trPr>
          <w:cantSplit/>
        </w:trPr>
        <w:tc>
          <w:tcPr>
            <w:tcW w:w="3319" w:type="dxa"/>
            <w:shd w:val="clear" w:color="auto" w:fill="auto"/>
            <w:vAlign w:val="bottom"/>
          </w:tcPr>
          <w:p w14:paraId="0E07DFB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Derivative liabilities</w:t>
            </w:r>
          </w:p>
        </w:tc>
        <w:tc>
          <w:tcPr>
            <w:tcW w:w="1262" w:type="dxa"/>
            <w:vAlign w:val="bottom"/>
          </w:tcPr>
          <w:p w14:paraId="5F1E8E1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(358,117)</w:t>
            </w:r>
          </w:p>
        </w:tc>
        <w:tc>
          <w:tcPr>
            <w:tcW w:w="182" w:type="dxa"/>
            <w:vAlign w:val="bottom"/>
          </w:tcPr>
          <w:p w14:paraId="323E69B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F6B5FE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754A545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F92756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(358,117)</w:t>
            </w:r>
          </w:p>
        </w:tc>
        <w:tc>
          <w:tcPr>
            <w:tcW w:w="178" w:type="dxa"/>
            <w:shd w:val="clear" w:color="auto" w:fill="auto"/>
            <w:vAlign w:val="bottom"/>
          </w:tcPr>
          <w:p w14:paraId="70ADFA1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D60BEE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6389006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9E26B9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(358,117)</w:t>
            </w:r>
          </w:p>
        </w:tc>
      </w:tr>
      <w:tr w:rsidR="00F9511A" w:rsidRPr="00F9511A" w14:paraId="6A1CF177" w14:textId="77777777" w:rsidTr="00EA6A13">
        <w:trPr>
          <w:cantSplit/>
        </w:trPr>
        <w:tc>
          <w:tcPr>
            <w:tcW w:w="3319" w:type="dxa"/>
            <w:shd w:val="clear" w:color="auto" w:fill="auto"/>
            <w:vAlign w:val="bottom"/>
          </w:tcPr>
          <w:p w14:paraId="20DFA20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3E573B9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396A67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57BFD9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70BB663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04D0AD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6A5E9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5FF3FF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C46A9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DE5208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548F454" w14:textId="77777777" w:rsidTr="00EA6A13">
        <w:trPr>
          <w:cantSplit/>
        </w:trPr>
        <w:tc>
          <w:tcPr>
            <w:tcW w:w="3319" w:type="dxa"/>
            <w:shd w:val="clear" w:color="auto" w:fill="auto"/>
            <w:vAlign w:val="bottom"/>
          </w:tcPr>
          <w:p w14:paraId="7368650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liabilities not measured</w:t>
            </w:r>
          </w:p>
          <w:p w14:paraId="06F9A97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 xml:space="preserve">   at fair value</w:t>
            </w:r>
          </w:p>
        </w:tc>
        <w:tc>
          <w:tcPr>
            <w:tcW w:w="1262" w:type="dxa"/>
            <w:vAlign w:val="bottom"/>
          </w:tcPr>
          <w:p w14:paraId="32E7434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D0CB6B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BCB302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5D020FC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323D1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031D29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269CF8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04AC5D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F9369A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05625A97" w14:textId="77777777" w:rsidTr="00EA6A13">
        <w:trPr>
          <w:cantSplit/>
        </w:trPr>
        <w:tc>
          <w:tcPr>
            <w:tcW w:w="3319" w:type="dxa"/>
            <w:shd w:val="clear" w:color="auto" w:fill="auto"/>
            <w:vAlign w:val="bottom"/>
          </w:tcPr>
          <w:p w14:paraId="3AD231F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2CD325A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B581A2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DEF797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713D8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F6EDD4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B2C722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323BE8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D4FEBC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E15CCE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32A5AB4" w14:textId="77777777" w:rsidTr="00EA6A13">
        <w:trPr>
          <w:cantSplit/>
        </w:trPr>
        <w:tc>
          <w:tcPr>
            <w:tcW w:w="3319" w:type="dxa"/>
            <w:shd w:val="clear" w:color="auto" w:fill="auto"/>
            <w:vAlign w:val="bottom"/>
          </w:tcPr>
          <w:p w14:paraId="293A0DD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Current portion of</w:t>
            </w:r>
          </w:p>
        </w:tc>
        <w:tc>
          <w:tcPr>
            <w:tcW w:w="1262" w:type="dxa"/>
            <w:vAlign w:val="bottom"/>
          </w:tcPr>
          <w:p w14:paraId="33312F9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0FCA3A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720178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533CDF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F726BF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3A451F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1E896B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2EBCB2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ADE09C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1B5AAFC6" w14:textId="77777777" w:rsidTr="00EA6A13">
        <w:trPr>
          <w:cantSplit/>
        </w:trPr>
        <w:tc>
          <w:tcPr>
            <w:tcW w:w="3319" w:type="dxa"/>
            <w:shd w:val="clear" w:color="auto" w:fill="auto"/>
            <w:vAlign w:val="bottom"/>
          </w:tcPr>
          <w:p w14:paraId="3AE6A0C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long-term loans from</w:t>
            </w:r>
          </w:p>
        </w:tc>
        <w:tc>
          <w:tcPr>
            <w:tcW w:w="1262" w:type="dxa"/>
            <w:vAlign w:val="bottom"/>
          </w:tcPr>
          <w:p w14:paraId="3CB3CA9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86FCED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45EA24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D83B8D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157A59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A7776C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413A41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08B59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CE43F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C4609E6" w14:textId="77777777" w:rsidTr="00EA6A13">
        <w:trPr>
          <w:cantSplit/>
        </w:trPr>
        <w:tc>
          <w:tcPr>
            <w:tcW w:w="3319" w:type="dxa"/>
            <w:shd w:val="clear" w:color="auto" w:fill="auto"/>
            <w:vAlign w:val="bottom"/>
          </w:tcPr>
          <w:p w14:paraId="011603A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   financial institutions</w:t>
            </w:r>
          </w:p>
        </w:tc>
        <w:tc>
          <w:tcPr>
            <w:tcW w:w="1262" w:type="dxa"/>
            <w:vAlign w:val="bottom"/>
          </w:tcPr>
          <w:p w14:paraId="449673B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(939,377)</w:t>
            </w:r>
          </w:p>
        </w:tc>
        <w:tc>
          <w:tcPr>
            <w:tcW w:w="182" w:type="dxa"/>
            <w:vAlign w:val="bottom"/>
          </w:tcPr>
          <w:p w14:paraId="5AE1CB6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34451B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0F0058B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B57250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(939,377)</w:t>
            </w:r>
          </w:p>
        </w:tc>
        <w:tc>
          <w:tcPr>
            <w:tcW w:w="178" w:type="dxa"/>
            <w:shd w:val="clear" w:color="auto" w:fill="auto"/>
            <w:vAlign w:val="bottom"/>
          </w:tcPr>
          <w:p w14:paraId="7934C6F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8C13BB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281C6A1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51EDE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(939,377)</w:t>
            </w:r>
          </w:p>
        </w:tc>
      </w:tr>
      <w:tr w:rsidR="00F9511A" w:rsidRPr="00F9511A" w14:paraId="71CAF004" w14:textId="77777777" w:rsidTr="00EA6A13">
        <w:trPr>
          <w:cantSplit/>
        </w:trPr>
        <w:tc>
          <w:tcPr>
            <w:tcW w:w="3319" w:type="dxa"/>
            <w:shd w:val="clear" w:color="auto" w:fill="auto"/>
            <w:vAlign w:val="bottom"/>
          </w:tcPr>
          <w:p w14:paraId="55F6B48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sz w:val="22"/>
                <w:szCs w:val="22"/>
                <w:lang w:val="en-GB" w:bidi="ar-SA"/>
              </w:rPr>
              <w:t>Debentures due within one year</w:t>
            </w:r>
          </w:p>
        </w:tc>
        <w:tc>
          <w:tcPr>
            <w:tcW w:w="1262" w:type="dxa"/>
            <w:vAlign w:val="bottom"/>
          </w:tcPr>
          <w:p w14:paraId="7477FE7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cs/>
              </w:rPr>
            </w:pPr>
            <w:r w:rsidRPr="00F9511A">
              <w:rPr>
                <w:rFonts w:ascii="Times New Roman" w:hAnsi="Times New Roman" w:cs="Times New Roman"/>
                <w:sz w:val="22"/>
                <w:szCs w:val="22"/>
                <w:lang w:bidi="ar-SA"/>
              </w:rPr>
              <w:t>(3,471,390)</w:t>
            </w:r>
          </w:p>
        </w:tc>
        <w:tc>
          <w:tcPr>
            <w:tcW w:w="182" w:type="dxa"/>
            <w:vAlign w:val="bottom"/>
          </w:tcPr>
          <w:p w14:paraId="3A695B1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6D86E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68263CB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DF3446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(3,501,133)</w:t>
            </w:r>
          </w:p>
        </w:tc>
        <w:tc>
          <w:tcPr>
            <w:tcW w:w="178" w:type="dxa"/>
            <w:shd w:val="clear" w:color="auto" w:fill="auto"/>
            <w:vAlign w:val="bottom"/>
          </w:tcPr>
          <w:p w14:paraId="189488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552CDB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24AABA0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4AE67A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(3,501,133)</w:t>
            </w:r>
          </w:p>
        </w:tc>
      </w:tr>
      <w:tr w:rsidR="00F9511A" w:rsidRPr="00F9511A" w14:paraId="524DB762" w14:textId="77777777" w:rsidTr="00EA6A13">
        <w:trPr>
          <w:cantSplit/>
        </w:trPr>
        <w:tc>
          <w:tcPr>
            <w:tcW w:w="3319" w:type="dxa"/>
            <w:shd w:val="clear" w:color="auto" w:fill="auto"/>
            <w:vAlign w:val="bottom"/>
          </w:tcPr>
          <w:p w14:paraId="1166C9C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2F58C38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B519D6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511762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9EF87E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53C429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3D366C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019FA6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0FA7A6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DBD4D5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776CAEF5" w14:textId="77777777" w:rsidTr="00EA6A13">
        <w:trPr>
          <w:cantSplit/>
        </w:trPr>
        <w:tc>
          <w:tcPr>
            <w:tcW w:w="3319" w:type="dxa"/>
            <w:shd w:val="clear" w:color="auto" w:fill="auto"/>
            <w:vAlign w:val="bottom"/>
          </w:tcPr>
          <w:p w14:paraId="0A81193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
                <w:iCs/>
                <w:sz w:val="22"/>
                <w:szCs w:val="22"/>
                <w:lang w:val="en-GB" w:bidi="ar-SA"/>
              </w:rPr>
            </w:pPr>
            <w:r w:rsidRPr="00F9511A">
              <w:rPr>
                <w:rFonts w:ascii="Times New Roman" w:hAnsi="Times New Roman" w:cs="Times New Roman"/>
                <w:b/>
                <w:bCs/>
                <w:i/>
                <w:iCs/>
                <w:sz w:val="22"/>
                <w:szCs w:val="22"/>
                <w:lang w:val="en-GB" w:bidi="ar-SA"/>
              </w:rPr>
              <w:t>Non-current</w:t>
            </w:r>
          </w:p>
        </w:tc>
        <w:tc>
          <w:tcPr>
            <w:tcW w:w="1262" w:type="dxa"/>
            <w:vAlign w:val="bottom"/>
          </w:tcPr>
          <w:p w14:paraId="15B070E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CE80A5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CE061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71B6F2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28472B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E31321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05A856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7BBB8D7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52FD78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680C8F6B" w14:textId="77777777" w:rsidTr="00EA6A13">
        <w:trPr>
          <w:cantSplit/>
        </w:trPr>
        <w:tc>
          <w:tcPr>
            <w:tcW w:w="3319" w:type="dxa"/>
            <w:shd w:val="clear" w:color="auto" w:fill="auto"/>
            <w:vAlign w:val="bottom"/>
          </w:tcPr>
          <w:p w14:paraId="1F80E77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511A">
              <w:rPr>
                <w:rFonts w:ascii="Times New Roman" w:hAnsi="Times New Roman" w:cs="Times New Roman"/>
                <w:iCs/>
                <w:sz w:val="22"/>
                <w:szCs w:val="22"/>
                <w:lang w:val="en-GB" w:bidi="ar-SA"/>
              </w:rPr>
              <w:t>Long-term loans from</w:t>
            </w:r>
          </w:p>
        </w:tc>
        <w:tc>
          <w:tcPr>
            <w:tcW w:w="1262" w:type="dxa"/>
            <w:vAlign w:val="bottom"/>
          </w:tcPr>
          <w:p w14:paraId="2F3B860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991D2A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A4AF9C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795E22F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B700A0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43CFC6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2AC5AD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1926501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DDA3AB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F9511A" w:rsidRPr="00F9511A" w14:paraId="5BFB7081" w14:textId="77777777" w:rsidTr="00EA6A13">
        <w:trPr>
          <w:cantSplit/>
        </w:trPr>
        <w:tc>
          <w:tcPr>
            <w:tcW w:w="3319" w:type="dxa"/>
            <w:shd w:val="clear" w:color="auto" w:fill="auto"/>
            <w:vAlign w:val="bottom"/>
          </w:tcPr>
          <w:p w14:paraId="44E6FA9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511A">
              <w:rPr>
                <w:rFonts w:ascii="Times New Roman" w:hAnsi="Times New Roman" w:cs="Times New Roman"/>
                <w:iCs/>
                <w:sz w:val="22"/>
                <w:szCs w:val="22"/>
                <w:lang w:val="en-GB" w:bidi="ar-SA"/>
              </w:rPr>
              <w:t xml:space="preserve">   financial institutions</w:t>
            </w:r>
          </w:p>
        </w:tc>
        <w:tc>
          <w:tcPr>
            <w:tcW w:w="1262" w:type="dxa"/>
            <w:vAlign w:val="bottom"/>
          </w:tcPr>
          <w:p w14:paraId="6C27B92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(12,633,425)</w:t>
            </w:r>
          </w:p>
        </w:tc>
        <w:tc>
          <w:tcPr>
            <w:tcW w:w="182" w:type="dxa"/>
            <w:vAlign w:val="bottom"/>
          </w:tcPr>
          <w:p w14:paraId="4AF738F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951BBF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FA5CBB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684765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(12,633,425)</w:t>
            </w:r>
          </w:p>
        </w:tc>
        <w:tc>
          <w:tcPr>
            <w:tcW w:w="178" w:type="dxa"/>
            <w:shd w:val="clear" w:color="auto" w:fill="auto"/>
            <w:vAlign w:val="bottom"/>
          </w:tcPr>
          <w:p w14:paraId="12BD633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6940CE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78BEA35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48C78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(12,633,425)</w:t>
            </w:r>
          </w:p>
        </w:tc>
      </w:tr>
      <w:tr w:rsidR="00996BD6" w:rsidRPr="00F9511A" w14:paraId="535B4E5F" w14:textId="77777777" w:rsidTr="00EA6A13">
        <w:trPr>
          <w:cantSplit/>
        </w:trPr>
        <w:tc>
          <w:tcPr>
            <w:tcW w:w="3319" w:type="dxa"/>
            <w:shd w:val="clear" w:color="auto" w:fill="auto"/>
            <w:vAlign w:val="bottom"/>
          </w:tcPr>
          <w:p w14:paraId="5817E66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Debentures</w:t>
            </w:r>
          </w:p>
        </w:tc>
        <w:tc>
          <w:tcPr>
            <w:tcW w:w="1262" w:type="dxa"/>
            <w:vAlign w:val="bottom"/>
          </w:tcPr>
          <w:p w14:paraId="27EF83B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(16,107,245)</w:t>
            </w:r>
          </w:p>
        </w:tc>
        <w:tc>
          <w:tcPr>
            <w:tcW w:w="182" w:type="dxa"/>
            <w:vAlign w:val="bottom"/>
          </w:tcPr>
          <w:p w14:paraId="2A9DE6F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6B17A0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61A232A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67E3D0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(17,079,688)</w:t>
            </w:r>
          </w:p>
        </w:tc>
        <w:tc>
          <w:tcPr>
            <w:tcW w:w="178" w:type="dxa"/>
            <w:shd w:val="clear" w:color="auto" w:fill="auto"/>
            <w:vAlign w:val="bottom"/>
          </w:tcPr>
          <w:p w14:paraId="53F757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2ED914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79" w:type="dxa"/>
            <w:shd w:val="clear" w:color="auto" w:fill="auto"/>
            <w:vAlign w:val="bottom"/>
          </w:tcPr>
          <w:p w14:paraId="7EEA28C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82C378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511A">
              <w:rPr>
                <w:rFonts w:ascii="Times New Roman" w:hAnsi="Times New Roman" w:cs="Times New Roman"/>
                <w:sz w:val="22"/>
                <w:szCs w:val="22"/>
              </w:rPr>
              <w:t>(17,079,688)</w:t>
            </w:r>
          </w:p>
        </w:tc>
      </w:tr>
    </w:tbl>
    <w:p w14:paraId="7786CE02" w14:textId="77777777" w:rsidR="00996BD6" w:rsidRPr="00F9511A" w:rsidRDefault="00996BD6" w:rsidP="00996BD6">
      <w:pPr>
        <w:spacing w:line="240" w:lineRule="auto"/>
        <w:rPr>
          <w:rFonts w:ascii="Times New Roman" w:hAnsi="Times New Roman" w:cs="Times New Roman"/>
          <w:sz w:val="2"/>
          <w:szCs w:val="2"/>
        </w:rPr>
      </w:pPr>
    </w:p>
    <w:tbl>
      <w:tblPr>
        <w:tblW w:w="9799" w:type="dxa"/>
        <w:tblInd w:w="529" w:type="dxa"/>
        <w:tblLayout w:type="fixed"/>
        <w:tblCellMar>
          <w:left w:w="79" w:type="dxa"/>
          <w:right w:w="79" w:type="dxa"/>
        </w:tblCellMar>
        <w:tblLook w:val="0000" w:firstRow="0" w:lastRow="0" w:firstColumn="0" w:lastColumn="0" w:noHBand="0" w:noVBand="0"/>
      </w:tblPr>
      <w:tblGrid>
        <w:gridCol w:w="3319"/>
        <w:gridCol w:w="1262"/>
        <w:gridCol w:w="178"/>
        <w:gridCol w:w="1080"/>
        <w:gridCol w:w="180"/>
        <w:gridCol w:w="1168"/>
        <w:gridCol w:w="180"/>
        <w:gridCol w:w="1082"/>
        <w:gridCol w:w="180"/>
        <w:gridCol w:w="1170"/>
      </w:tblGrid>
      <w:tr w:rsidR="00F9511A" w:rsidRPr="00F9511A" w14:paraId="670F38C7" w14:textId="77777777" w:rsidTr="00DD7A94">
        <w:trPr>
          <w:cantSplit/>
        </w:trPr>
        <w:tc>
          <w:tcPr>
            <w:tcW w:w="3319" w:type="dxa"/>
            <w:shd w:val="clear" w:color="auto" w:fill="auto"/>
            <w:vAlign w:val="bottom"/>
          </w:tcPr>
          <w:p w14:paraId="099A262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6480" w:type="dxa"/>
            <w:gridSpan w:val="9"/>
            <w:vAlign w:val="bottom"/>
          </w:tcPr>
          <w:p w14:paraId="79B670B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jc w:val="center"/>
              <w:rPr>
                <w:rFonts w:ascii="Times New Roman" w:hAnsi="Times New Roman" w:cs="Times New Roman"/>
                <w:i/>
                <w:iCs/>
                <w:sz w:val="22"/>
                <w:szCs w:val="22"/>
                <w:lang w:val="en-GB" w:bidi="ar-SA"/>
              </w:rPr>
            </w:pPr>
            <w:r w:rsidRPr="00F9511A">
              <w:rPr>
                <w:rFonts w:ascii="Times New Roman" w:hAnsi="Times New Roman" w:cs="Times New Roman"/>
                <w:b/>
                <w:bCs/>
                <w:sz w:val="22"/>
                <w:szCs w:val="22"/>
                <w:lang w:val="en-GB" w:bidi="ar-SA"/>
              </w:rPr>
              <w:t>Separate financial statements</w:t>
            </w:r>
          </w:p>
        </w:tc>
      </w:tr>
      <w:tr w:rsidR="00F9511A" w:rsidRPr="00F9511A" w14:paraId="6869B7AB" w14:textId="77777777" w:rsidTr="00DD7A94">
        <w:trPr>
          <w:cantSplit/>
          <w:trHeight w:val="453"/>
          <w:tblHeader/>
        </w:trPr>
        <w:tc>
          <w:tcPr>
            <w:tcW w:w="3319" w:type="dxa"/>
            <w:shd w:val="clear" w:color="auto" w:fill="auto"/>
            <w:vAlign w:val="bottom"/>
          </w:tcPr>
          <w:p w14:paraId="4E0226E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2" w:type="dxa"/>
            <w:vAlign w:val="bottom"/>
          </w:tcPr>
          <w:p w14:paraId="439B220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Carrying amount</w:t>
            </w:r>
          </w:p>
        </w:tc>
        <w:tc>
          <w:tcPr>
            <w:tcW w:w="178" w:type="dxa"/>
            <w:vAlign w:val="bottom"/>
          </w:tcPr>
          <w:p w14:paraId="3174D2D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040" w:type="dxa"/>
            <w:gridSpan w:val="7"/>
            <w:tcBorders>
              <w:bottom w:val="single" w:sz="4" w:space="0" w:color="auto"/>
            </w:tcBorders>
            <w:shd w:val="clear" w:color="auto" w:fill="auto"/>
            <w:vAlign w:val="bottom"/>
          </w:tcPr>
          <w:p w14:paraId="69C93E5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F9511A">
              <w:rPr>
                <w:rFonts w:ascii="Times New Roman" w:hAnsi="Times New Roman" w:cs="Times New Roman"/>
                <w:sz w:val="22"/>
                <w:szCs w:val="22"/>
                <w:lang w:val="en-GB" w:bidi="ar-SA"/>
              </w:rPr>
              <w:t>Fair value</w:t>
            </w:r>
          </w:p>
        </w:tc>
      </w:tr>
      <w:tr w:rsidR="00F9511A" w:rsidRPr="00F9511A" w14:paraId="42E0C636" w14:textId="77777777" w:rsidTr="00DD7A94">
        <w:trPr>
          <w:cantSplit/>
          <w:tblHeader/>
        </w:trPr>
        <w:tc>
          <w:tcPr>
            <w:tcW w:w="3319" w:type="dxa"/>
            <w:shd w:val="clear" w:color="auto" w:fill="auto"/>
            <w:vAlign w:val="bottom"/>
          </w:tcPr>
          <w:p w14:paraId="3AB8051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40A757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78" w:type="dxa"/>
            <w:vAlign w:val="bottom"/>
          </w:tcPr>
          <w:p w14:paraId="6ECA6E8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tcBorders>
              <w:top w:val="single" w:sz="4" w:space="0" w:color="auto"/>
            </w:tcBorders>
            <w:shd w:val="clear" w:color="auto" w:fill="auto"/>
            <w:vAlign w:val="bottom"/>
          </w:tcPr>
          <w:p w14:paraId="66FE8FF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4EE725F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tcBorders>
              <w:top w:val="single" w:sz="4" w:space="0" w:color="auto"/>
            </w:tcBorders>
            <w:shd w:val="clear" w:color="auto" w:fill="auto"/>
            <w:vAlign w:val="bottom"/>
          </w:tcPr>
          <w:p w14:paraId="14A7758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2</w:t>
            </w:r>
          </w:p>
        </w:tc>
        <w:tc>
          <w:tcPr>
            <w:tcW w:w="180" w:type="dxa"/>
            <w:tcBorders>
              <w:top w:val="single" w:sz="4" w:space="0" w:color="auto"/>
            </w:tcBorders>
            <w:shd w:val="clear" w:color="auto" w:fill="auto"/>
            <w:vAlign w:val="bottom"/>
          </w:tcPr>
          <w:p w14:paraId="77539F5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5E15BA4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Level 3</w:t>
            </w:r>
          </w:p>
        </w:tc>
        <w:tc>
          <w:tcPr>
            <w:tcW w:w="180" w:type="dxa"/>
            <w:tcBorders>
              <w:top w:val="single" w:sz="4" w:space="0" w:color="auto"/>
            </w:tcBorders>
            <w:shd w:val="clear" w:color="auto" w:fill="auto"/>
            <w:vAlign w:val="bottom"/>
          </w:tcPr>
          <w:p w14:paraId="0297390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tcBorders>
              <w:top w:val="single" w:sz="4" w:space="0" w:color="auto"/>
            </w:tcBorders>
            <w:shd w:val="clear" w:color="auto" w:fill="auto"/>
            <w:vAlign w:val="bottom"/>
          </w:tcPr>
          <w:p w14:paraId="7E73FDE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Total</w:t>
            </w:r>
          </w:p>
        </w:tc>
      </w:tr>
      <w:tr w:rsidR="00F9511A" w:rsidRPr="00F9511A" w14:paraId="781DDE5E" w14:textId="77777777" w:rsidTr="00DD7A94">
        <w:trPr>
          <w:cantSplit/>
          <w:tblHeader/>
        </w:trPr>
        <w:tc>
          <w:tcPr>
            <w:tcW w:w="3319" w:type="dxa"/>
            <w:shd w:val="clear" w:color="auto" w:fill="auto"/>
            <w:vAlign w:val="bottom"/>
          </w:tcPr>
          <w:p w14:paraId="4420EC0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6480" w:type="dxa"/>
            <w:gridSpan w:val="9"/>
            <w:vAlign w:val="bottom"/>
          </w:tcPr>
          <w:p w14:paraId="3E0C477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
              </w:tabs>
              <w:ind w:left="-79" w:right="-73"/>
              <w:jc w:val="center"/>
              <w:rPr>
                <w:rFonts w:ascii="Times New Roman" w:hAnsi="Times New Roman" w:cs="Times New Roman"/>
                <w:sz w:val="22"/>
                <w:szCs w:val="22"/>
                <w:lang w:val="en-GB" w:bidi="ar-SA"/>
              </w:rPr>
            </w:pPr>
            <w:r w:rsidRPr="00F9511A">
              <w:rPr>
                <w:rFonts w:ascii="Times New Roman" w:hAnsi="Times New Roman" w:cs="Times New Roman"/>
                <w:i/>
                <w:iCs/>
                <w:sz w:val="22"/>
                <w:szCs w:val="22"/>
                <w:lang w:val="en-GB" w:bidi="ar-SA"/>
              </w:rPr>
              <w:t>(in thousand Baht)</w:t>
            </w:r>
          </w:p>
        </w:tc>
      </w:tr>
      <w:tr w:rsidR="00F9511A" w:rsidRPr="00F9511A" w14:paraId="0B727685" w14:textId="77777777" w:rsidTr="00DD7A94">
        <w:trPr>
          <w:cantSplit/>
        </w:trPr>
        <w:tc>
          <w:tcPr>
            <w:tcW w:w="3319" w:type="dxa"/>
            <w:shd w:val="clear" w:color="auto" w:fill="auto"/>
            <w:vAlign w:val="bottom"/>
          </w:tcPr>
          <w:p w14:paraId="2CE8A2F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sz w:val="22"/>
                <w:szCs w:val="22"/>
                <w:lang w:val="en-GB" w:bidi="ar-SA"/>
              </w:rPr>
              <w:t>30 June 2019</w:t>
            </w:r>
          </w:p>
        </w:tc>
        <w:tc>
          <w:tcPr>
            <w:tcW w:w="1262" w:type="dxa"/>
            <w:vAlign w:val="bottom"/>
          </w:tcPr>
          <w:p w14:paraId="73C0263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2D86A89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21FF04C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F66D7D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3772A6D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476B91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9A7189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3A67616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B0F77C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4584C670" w14:textId="77777777" w:rsidTr="00DD7A94">
        <w:trPr>
          <w:cantSplit/>
        </w:trPr>
        <w:tc>
          <w:tcPr>
            <w:tcW w:w="3319" w:type="dxa"/>
            <w:shd w:val="clear" w:color="auto" w:fill="auto"/>
            <w:vAlign w:val="bottom"/>
          </w:tcPr>
          <w:p w14:paraId="4139776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assets measured</w:t>
            </w:r>
            <w:r w:rsidRPr="00F9511A">
              <w:rPr>
                <w:rFonts w:ascii="Times New Roman" w:hAnsi="Times New Roman" w:cs="Times New Roman"/>
                <w:b/>
                <w:bCs/>
                <w:i/>
                <w:iCs/>
                <w:sz w:val="22"/>
                <w:szCs w:val="22"/>
                <w:lang w:val="en-GB" w:bidi="ar-SA"/>
              </w:rPr>
              <w:br/>
              <w:t xml:space="preserve">   at fair value</w:t>
            </w:r>
          </w:p>
        </w:tc>
        <w:tc>
          <w:tcPr>
            <w:tcW w:w="1262" w:type="dxa"/>
            <w:vAlign w:val="bottom"/>
          </w:tcPr>
          <w:p w14:paraId="54A66EE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0FF96E8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6F113B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0332171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33AD127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11AB41A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202279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7B4AA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48F3A16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032D58D6" w14:textId="77777777" w:rsidTr="00DD7A94">
        <w:trPr>
          <w:cantSplit/>
          <w:trHeight w:val="70"/>
        </w:trPr>
        <w:tc>
          <w:tcPr>
            <w:tcW w:w="3319" w:type="dxa"/>
            <w:shd w:val="clear" w:color="auto" w:fill="auto"/>
            <w:vAlign w:val="bottom"/>
          </w:tcPr>
          <w:p w14:paraId="11BD897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2F5028D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313CD02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050A132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6E8E893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6D3354C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54846E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20D532C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80" w:type="dxa"/>
            <w:shd w:val="clear" w:color="auto" w:fill="auto"/>
            <w:vAlign w:val="bottom"/>
          </w:tcPr>
          <w:p w14:paraId="2E0A103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531C63C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766221A5" w14:textId="77777777" w:rsidTr="00DD7A94">
        <w:trPr>
          <w:cantSplit/>
        </w:trPr>
        <w:tc>
          <w:tcPr>
            <w:tcW w:w="3319" w:type="dxa"/>
            <w:shd w:val="clear" w:color="auto" w:fill="auto"/>
            <w:vAlign w:val="bottom"/>
          </w:tcPr>
          <w:p w14:paraId="7DB5C76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511A">
              <w:rPr>
                <w:rFonts w:ascii="Times New Roman" w:hAnsi="Times New Roman" w:cs="Times New Roman"/>
                <w:iCs/>
                <w:sz w:val="22"/>
                <w:szCs w:val="22"/>
                <w:lang w:val="en-GB" w:bidi="ar-SA"/>
              </w:rPr>
              <w:t>Debt securities held for trading</w:t>
            </w:r>
          </w:p>
        </w:tc>
        <w:tc>
          <w:tcPr>
            <w:tcW w:w="1262" w:type="dxa"/>
            <w:vAlign w:val="bottom"/>
          </w:tcPr>
          <w:p w14:paraId="41AFCD6E" w14:textId="77777777" w:rsidR="00996BD6" w:rsidRPr="00F9511A" w:rsidRDefault="00026E28" w:rsidP="004519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473,626</w:t>
            </w:r>
          </w:p>
        </w:tc>
        <w:tc>
          <w:tcPr>
            <w:tcW w:w="178" w:type="dxa"/>
            <w:vAlign w:val="bottom"/>
          </w:tcPr>
          <w:p w14:paraId="1068CE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shd w:val="clear" w:color="auto" w:fill="auto"/>
            <w:vAlign w:val="bottom"/>
          </w:tcPr>
          <w:p w14:paraId="1FB5A171" w14:textId="77777777" w:rsidR="00996BD6" w:rsidRPr="00F9511A" w:rsidRDefault="00026E28"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15FF21E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shd w:val="clear" w:color="auto" w:fill="auto"/>
            <w:vAlign w:val="bottom"/>
          </w:tcPr>
          <w:p w14:paraId="77C54B93" w14:textId="77777777" w:rsidR="00996BD6" w:rsidRPr="00F9511A" w:rsidRDefault="00026E28"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473,626</w:t>
            </w:r>
          </w:p>
        </w:tc>
        <w:tc>
          <w:tcPr>
            <w:tcW w:w="180" w:type="dxa"/>
            <w:shd w:val="clear" w:color="auto" w:fill="auto"/>
            <w:vAlign w:val="bottom"/>
          </w:tcPr>
          <w:p w14:paraId="66F1355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E9957CD" w14:textId="77777777" w:rsidR="00996BD6" w:rsidRPr="00F9511A" w:rsidRDefault="00026E28"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6BCA289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45840FE2" w14:textId="77777777" w:rsidR="00996BD6" w:rsidRPr="00F9511A" w:rsidRDefault="00026E28"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473,626</w:t>
            </w:r>
          </w:p>
        </w:tc>
      </w:tr>
      <w:tr w:rsidR="00F9511A" w:rsidRPr="00F9511A" w14:paraId="6B3AB0D1" w14:textId="77777777" w:rsidTr="00DD7A94">
        <w:trPr>
          <w:cantSplit/>
        </w:trPr>
        <w:tc>
          <w:tcPr>
            <w:tcW w:w="3319" w:type="dxa"/>
            <w:shd w:val="clear" w:color="auto" w:fill="auto"/>
            <w:vAlign w:val="bottom"/>
          </w:tcPr>
          <w:p w14:paraId="2DB1C14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174FE6C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6F5640E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5B04D67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3A4EA3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48B9853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10393F6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F429F9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39F08A9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5C029C8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54C00790" w14:textId="77777777" w:rsidTr="00DD7A94">
        <w:trPr>
          <w:cantSplit/>
        </w:trPr>
        <w:tc>
          <w:tcPr>
            <w:tcW w:w="3319" w:type="dxa"/>
            <w:shd w:val="clear" w:color="auto" w:fill="auto"/>
            <w:vAlign w:val="bottom"/>
          </w:tcPr>
          <w:p w14:paraId="459E255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sz w:val="22"/>
                <w:szCs w:val="22"/>
                <w:lang w:val="en-GB" w:bidi="ar-SA"/>
              </w:rPr>
              <w:t>31 December 2018</w:t>
            </w:r>
          </w:p>
        </w:tc>
        <w:tc>
          <w:tcPr>
            <w:tcW w:w="1262" w:type="dxa"/>
            <w:vAlign w:val="bottom"/>
          </w:tcPr>
          <w:p w14:paraId="5F0BEF6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67EBDFA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5EEF6A4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1CCD52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4A19E4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E6D551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236526C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7A8E2DB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B7D660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431206A1" w14:textId="77777777" w:rsidTr="00DD7A94">
        <w:trPr>
          <w:cantSplit/>
        </w:trPr>
        <w:tc>
          <w:tcPr>
            <w:tcW w:w="3319" w:type="dxa"/>
            <w:shd w:val="clear" w:color="auto" w:fill="auto"/>
            <w:vAlign w:val="bottom"/>
          </w:tcPr>
          <w:p w14:paraId="65EF042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Financial assets measured</w:t>
            </w:r>
            <w:r w:rsidRPr="00F9511A">
              <w:rPr>
                <w:rFonts w:ascii="Times New Roman" w:hAnsi="Times New Roman" w:cs="Times New Roman"/>
                <w:b/>
                <w:bCs/>
                <w:i/>
                <w:iCs/>
                <w:sz w:val="22"/>
                <w:szCs w:val="22"/>
                <w:lang w:val="en-GB" w:bidi="ar-SA"/>
              </w:rPr>
              <w:br/>
              <w:t xml:space="preserve">   at fair value</w:t>
            </w:r>
          </w:p>
        </w:tc>
        <w:tc>
          <w:tcPr>
            <w:tcW w:w="1262" w:type="dxa"/>
            <w:vAlign w:val="bottom"/>
          </w:tcPr>
          <w:p w14:paraId="1D7FABD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45EFC56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1A759F2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D6813C8"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0CCBAD5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7CC663C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61EDF24D"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0075525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2FE36E7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F9511A" w:rsidRPr="00F9511A" w14:paraId="56BAD01C" w14:textId="77777777" w:rsidTr="00DD7A94">
        <w:trPr>
          <w:cantSplit/>
          <w:trHeight w:val="70"/>
        </w:trPr>
        <w:tc>
          <w:tcPr>
            <w:tcW w:w="3319" w:type="dxa"/>
            <w:shd w:val="clear" w:color="auto" w:fill="auto"/>
            <w:vAlign w:val="bottom"/>
          </w:tcPr>
          <w:p w14:paraId="2595185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511A">
              <w:rPr>
                <w:rFonts w:ascii="Times New Roman" w:hAnsi="Times New Roman" w:cs="Times New Roman"/>
                <w:b/>
                <w:bCs/>
                <w:i/>
                <w:iCs/>
                <w:sz w:val="22"/>
                <w:szCs w:val="22"/>
                <w:lang w:val="en-GB" w:bidi="ar-SA"/>
              </w:rPr>
              <w:t>Current</w:t>
            </w:r>
          </w:p>
        </w:tc>
        <w:tc>
          <w:tcPr>
            <w:tcW w:w="1262" w:type="dxa"/>
            <w:vAlign w:val="bottom"/>
          </w:tcPr>
          <w:p w14:paraId="63D33BC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39A87B3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0F8C8D0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1E0A41E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0A8EC29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1CAD60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D815122"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51284F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2836B5F"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996BD6" w:rsidRPr="00F9511A" w14:paraId="585166ED" w14:textId="77777777" w:rsidTr="00DD7A94">
        <w:trPr>
          <w:cantSplit/>
        </w:trPr>
        <w:tc>
          <w:tcPr>
            <w:tcW w:w="3319" w:type="dxa"/>
            <w:shd w:val="clear" w:color="auto" w:fill="auto"/>
            <w:vAlign w:val="bottom"/>
          </w:tcPr>
          <w:p w14:paraId="57CEAFA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511A">
              <w:rPr>
                <w:rFonts w:ascii="Times New Roman" w:hAnsi="Times New Roman" w:cs="Times New Roman"/>
                <w:iCs/>
                <w:sz w:val="22"/>
                <w:szCs w:val="22"/>
                <w:lang w:val="en-GB" w:bidi="ar-SA"/>
              </w:rPr>
              <w:t>Debt securities held for trading</w:t>
            </w:r>
          </w:p>
        </w:tc>
        <w:tc>
          <w:tcPr>
            <w:tcW w:w="1262" w:type="dxa"/>
            <w:vAlign w:val="bottom"/>
          </w:tcPr>
          <w:p w14:paraId="2F350EE1"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467,761</w:t>
            </w:r>
          </w:p>
        </w:tc>
        <w:tc>
          <w:tcPr>
            <w:tcW w:w="178" w:type="dxa"/>
            <w:vAlign w:val="bottom"/>
          </w:tcPr>
          <w:p w14:paraId="2188A19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shd w:val="clear" w:color="auto" w:fill="auto"/>
            <w:vAlign w:val="bottom"/>
          </w:tcPr>
          <w:p w14:paraId="11ABB4C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s>
              <w:ind w:left="0" w:right="11"/>
              <w:jc w:val="center"/>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w:t>
            </w:r>
          </w:p>
        </w:tc>
        <w:tc>
          <w:tcPr>
            <w:tcW w:w="180" w:type="dxa"/>
            <w:shd w:val="clear" w:color="auto" w:fill="auto"/>
            <w:vAlign w:val="bottom"/>
          </w:tcPr>
          <w:p w14:paraId="03434CD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shd w:val="clear" w:color="auto" w:fill="auto"/>
            <w:vAlign w:val="bottom"/>
          </w:tcPr>
          <w:p w14:paraId="47E7114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6"/>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467,761</w:t>
            </w:r>
          </w:p>
        </w:tc>
        <w:tc>
          <w:tcPr>
            <w:tcW w:w="180" w:type="dxa"/>
            <w:shd w:val="clear" w:color="auto" w:fill="auto"/>
            <w:vAlign w:val="bottom"/>
          </w:tcPr>
          <w:p w14:paraId="068E5D0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E92F78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w:t>
            </w:r>
          </w:p>
        </w:tc>
        <w:tc>
          <w:tcPr>
            <w:tcW w:w="180" w:type="dxa"/>
            <w:shd w:val="clear" w:color="auto" w:fill="auto"/>
            <w:vAlign w:val="bottom"/>
          </w:tcPr>
          <w:p w14:paraId="072E11A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0D678B2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511A">
              <w:rPr>
                <w:rFonts w:ascii="Times New Roman" w:hAnsi="Times New Roman" w:cs="Times New Roman"/>
                <w:sz w:val="22"/>
                <w:szCs w:val="22"/>
                <w:lang w:bidi="ar-SA"/>
              </w:rPr>
              <w:t>467,761</w:t>
            </w:r>
          </w:p>
        </w:tc>
      </w:tr>
    </w:tbl>
    <w:p w14:paraId="45E66831" w14:textId="77777777" w:rsidR="00996BD6" w:rsidRPr="00F9511A" w:rsidRDefault="00996BD6" w:rsidP="00E72E46">
      <w:pPr>
        <w:pStyle w:val="block"/>
        <w:spacing w:after="0" w:line="240" w:lineRule="atLeast"/>
        <w:ind w:left="540" w:right="-27"/>
        <w:jc w:val="both"/>
        <w:rPr>
          <w:rFonts w:cs="Times New Roman"/>
          <w:szCs w:val="22"/>
        </w:rPr>
      </w:pPr>
    </w:p>
    <w:p w14:paraId="3337EE54" w14:textId="77777777" w:rsidR="00996BD6" w:rsidRPr="00F9511A" w:rsidRDefault="00996BD6" w:rsidP="00E72E46">
      <w:pPr>
        <w:pStyle w:val="block"/>
        <w:spacing w:after="0" w:line="240" w:lineRule="atLeast"/>
        <w:ind w:left="540" w:right="-27"/>
        <w:jc w:val="both"/>
        <w:rPr>
          <w:rFonts w:cs="Times New Roman"/>
          <w:b/>
          <w:bCs/>
          <w:i/>
          <w:iCs/>
          <w:szCs w:val="22"/>
        </w:rPr>
      </w:pPr>
      <w:r w:rsidRPr="00F9511A">
        <w:rPr>
          <w:rFonts w:cs="Times New Roman"/>
          <w:b/>
          <w:bCs/>
          <w:i/>
          <w:iCs/>
          <w:szCs w:val="22"/>
        </w:rPr>
        <w:t>Interest rate swap and cross currency swap contracts</w:t>
      </w:r>
    </w:p>
    <w:p w14:paraId="03BECDC8" w14:textId="77777777" w:rsidR="00996BD6" w:rsidRPr="00F9511A" w:rsidRDefault="00996BD6" w:rsidP="00E72E46">
      <w:pPr>
        <w:pStyle w:val="block"/>
        <w:spacing w:after="0" w:line="240" w:lineRule="atLeast"/>
        <w:ind w:left="540" w:right="-27"/>
        <w:jc w:val="both"/>
        <w:rPr>
          <w:rFonts w:cs="Times New Roman"/>
          <w:szCs w:val="22"/>
        </w:rPr>
      </w:pPr>
    </w:p>
    <w:p w14:paraId="49E92D26" w14:textId="77777777" w:rsidR="00996BD6" w:rsidRPr="00F9511A" w:rsidRDefault="00996BD6" w:rsidP="00996BD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27"/>
        <w:jc w:val="thaiDistribute"/>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30 June 2019 comprises Baht currenc</w:t>
      </w:r>
      <w:r w:rsidR="00FA7226" w:rsidRPr="00F9511A">
        <w:rPr>
          <w:rFonts w:ascii="Times New Roman" w:hAnsi="Times New Roman" w:cs="Times New Roman"/>
          <w:sz w:val="22"/>
          <w:szCs w:val="22"/>
          <w:lang w:val="en-GB" w:bidi="ar-SA"/>
        </w:rPr>
        <w:t>y totalling Baht 1,000 million</w:t>
      </w:r>
      <w:r w:rsidRPr="00F9511A">
        <w:rPr>
          <w:rFonts w:ascii="Times New Roman" w:hAnsi="Times New Roman" w:cs="Times New Roman"/>
          <w:sz w:val="22"/>
          <w:szCs w:val="22"/>
          <w:lang w:val="en-GB" w:bidi="ar-SA"/>
        </w:rPr>
        <w:t xml:space="preserve">, Japan Yen currency totalling Japan Yen 15,000 million and Australian Dollars currency totalling Australian Dollars </w:t>
      </w:r>
      <w:r w:rsidR="00F007D2" w:rsidRPr="00F9511A">
        <w:rPr>
          <w:rFonts w:ascii="Times New Roman" w:hAnsi="Times New Roman" w:cs="Times New Roman"/>
          <w:sz w:val="22"/>
          <w:szCs w:val="22"/>
          <w:lang w:val="en-GB" w:bidi="ar-SA"/>
        </w:rPr>
        <w:t>558.55</w:t>
      </w:r>
      <w:r w:rsidRPr="00F9511A">
        <w:rPr>
          <w:rFonts w:ascii="Times New Roman" w:hAnsi="Times New Roman" w:cs="Times New Roman"/>
          <w:sz w:val="22"/>
          <w:szCs w:val="22"/>
          <w:lang w:val="en-GB" w:bidi="ar-SA"/>
        </w:rPr>
        <w:t xml:space="preserve"> million </w:t>
      </w:r>
      <w:r w:rsidRPr="00F9511A">
        <w:rPr>
          <w:rFonts w:ascii="Times New Roman" w:hAnsi="Times New Roman" w:cs="Times New Roman"/>
          <w:i/>
          <w:iCs/>
          <w:sz w:val="22"/>
          <w:szCs w:val="22"/>
          <w:lang w:val="en-GB" w:bidi="ar-SA"/>
        </w:rPr>
        <w:t>(31 December 2018: Baht currency totalling Baht 1,000 million, U.S. Dollars currency totalling U.S. Dollars 200 million, Japan Yen currency totalling Japan Yen 15,000 million and Australian Dollars currency totalling Australian Dollars 571.84 million).</w:t>
      </w:r>
      <w:r w:rsidRPr="00F9511A">
        <w:rPr>
          <w:rFonts w:ascii="Times New Roman" w:hAnsi="Times New Roman" w:cs="Times New Roman"/>
          <w:sz w:val="22"/>
          <w:szCs w:val="22"/>
          <w:lang w:val="en-GB" w:bidi="ar-SA"/>
        </w:rPr>
        <w:t xml:space="preserve"> All counterparties agreed to pay the interest and the principle amount in accordance with the terms and conditions specified in the contracts.</w:t>
      </w:r>
    </w:p>
    <w:p w14:paraId="1175ED30" w14:textId="77777777" w:rsidR="00996BD6" w:rsidRPr="00F9511A" w:rsidRDefault="00996BD6" w:rsidP="00996BD6">
      <w:pPr>
        <w:pStyle w:val="block"/>
        <w:spacing w:after="0" w:line="240" w:lineRule="atLeast"/>
        <w:ind w:left="540" w:right="-7"/>
        <w:jc w:val="both"/>
        <w:rPr>
          <w:rFonts w:cs="Times New Roman"/>
          <w:szCs w:val="22"/>
          <w:highlight w:val="darkYellow"/>
        </w:rPr>
      </w:pPr>
    </w:p>
    <w:p w14:paraId="741910DE" w14:textId="77777777" w:rsidR="00996BD6" w:rsidRPr="00F9511A" w:rsidRDefault="00996BD6" w:rsidP="00996BD6">
      <w:pPr>
        <w:pStyle w:val="block"/>
        <w:spacing w:after="0" w:line="240" w:lineRule="atLeast"/>
        <w:ind w:left="540" w:right="-7"/>
        <w:jc w:val="both"/>
        <w:rPr>
          <w:rFonts w:cs="Times New Roman"/>
          <w:b/>
          <w:bCs/>
          <w:szCs w:val="22"/>
          <w:lang w:bidi="th-TH"/>
        </w:rPr>
      </w:pPr>
      <w:r w:rsidRPr="00F9511A">
        <w:rPr>
          <w:rFonts w:cs="Times New Roman"/>
          <w:b/>
          <w:bCs/>
          <w:szCs w:val="22"/>
          <w:lang w:bidi="th-TH"/>
        </w:rPr>
        <w:t>Measurement of fair values</w:t>
      </w:r>
    </w:p>
    <w:p w14:paraId="23552458" w14:textId="77777777" w:rsidR="00996BD6" w:rsidRPr="00F9511A" w:rsidRDefault="00996BD6" w:rsidP="00E72E46">
      <w:pPr>
        <w:pStyle w:val="block"/>
        <w:spacing w:after="0" w:line="240" w:lineRule="atLeast"/>
        <w:ind w:left="540" w:right="-27"/>
        <w:jc w:val="both"/>
        <w:rPr>
          <w:rFonts w:cs="Times New Roman"/>
          <w:szCs w:val="22"/>
        </w:rPr>
      </w:pPr>
    </w:p>
    <w:p w14:paraId="14600E86" w14:textId="77777777" w:rsidR="001272C4" w:rsidRPr="00F9511A" w:rsidRDefault="001272C4" w:rsidP="00E72E46">
      <w:pPr>
        <w:pStyle w:val="block"/>
        <w:spacing w:after="0" w:line="240" w:lineRule="atLeast"/>
        <w:ind w:left="540" w:right="-27"/>
        <w:jc w:val="both"/>
        <w:rPr>
          <w:rFonts w:cs="Times New Roman"/>
          <w:szCs w:val="22"/>
        </w:rPr>
      </w:pPr>
      <w:r w:rsidRPr="00F9511A">
        <w:rPr>
          <w:rFonts w:cs="Times New Roman"/>
          <w:szCs w:val="22"/>
        </w:rPr>
        <w:t>When measuring the fair value of an asset or a liability, the Group uses observable market data as far as possible. Fair values are categorised into different levels in a fair value hierarchy based on the inputs used in the valuation techniques as follows:</w:t>
      </w:r>
    </w:p>
    <w:p w14:paraId="4419FA41" w14:textId="77777777" w:rsidR="00B42AF7" w:rsidRPr="00F9511A" w:rsidRDefault="00B42AF7" w:rsidP="00E72E46">
      <w:pPr>
        <w:pStyle w:val="block"/>
        <w:spacing w:after="0" w:line="240" w:lineRule="atLeast"/>
        <w:ind w:left="540" w:right="-27"/>
        <w:jc w:val="both"/>
        <w:rPr>
          <w:rFonts w:cs="Times New Roman"/>
          <w:szCs w:val="22"/>
        </w:rPr>
      </w:pPr>
    </w:p>
    <w:p w14:paraId="33A265B5" w14:textId="77777777" w:rsidR="001272C4" w:rsidRPr="00F9511A" w:rsidRDefault="001272C4" w:rsidP="001272C4">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511A">
        <w:rPr>
          <w:rFonts w:ascii="Times New Roman" w:hAnsi="Times New Roman" w:cs="Times New Roman"/>
          <w:i/>
          <w:iCs/>
          <w:sz w:val="22"/>
          <w:szCs w:val="22"/>
        </w:rPr>
        <w:t>Level 1</w:t>
      </w:r>
      <w:r w:rsidRPr="00F9511A">
        <w:rPr>
          <w:rFonts w:ascii="Times New Roman" w:hAnsi="Times New Roman" w:cs="Times New Roman"/>
          <w:sz w:val="22"/>
          <w:szCs w:val="22"/>
        </w:rPr>
        <w:t>: quoted prices (unadjusted) in active markets for identical assets or liabilities.</w:t>
      </w:r>
    </w:p>
    <w:p w14:paraId="78249F47" w14:textId="77777777" w:rsidR="001272C4" w:rsidRPr="00F9511A" w:rsidRDefault="001272C4" w:rsidP="001272C4">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511A">
        <w:rPr>
          <w:rFonts w:ascii="Times New Roman" w:hAnsi="Times New Roman" w:cs="Times New Roman"/>
          <w:i/>
          <w:iCs/>
          <w:sz w:val="22"/>
          <w:szCs w:val="22"/>
        </w:rPr>
        <w:t>Level 2</w:t>
      </w:r>
      <w:r w:rsidRPr="00F9511A">
        <w:rPr>
          <w:rFonts w:ascii="Times New Roman" w:hAnsi="Times New Roman" w:cs="Times New Roman"/>
          <w:sz w:val="22"/>
          <w:szCs w:val="22"/>
        </w:rPr>
        <w:t>: inputs other than quoted prices included in Level 1 that are observable for the asset or liability, either directly (i.e. as prices) or indirectly (i.e. derived from prices).</w:t>
      </w:r>
    </w:p>
    <w:p w14:paraId="2FFF4E6C" w14:textId="77777777" w:rsidR="001272C4" w:rsidRPr="00F9511A" w:rsidRDefault="001272C4" w:rsidP="001272C4">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511A">
        <w:rPr>
          <w:rFonts w:ascii="Times New Roman" w:hAnsi="Times New Roman" w:cs="Times New Roman"/>
          <w:i/>
          <w:iCs/>
          <w:sz w:val="22"/>
          <w:szCs w:val="22"/>
        </w:rPr>
        <w:t>Level 3</w:t>
      </w:r>
      <w:r w:rsidRPr="00F9511A">
        <w:rPr>
          <w:rFonts w:ascii="Times New Roman" w:hAnsi="Times New Roman" w:cs="Times New Roman"/>
          <w:sz w:val="22"/>
          <w:szCs w:val="22"/>
        </w:rPr>
        <w:t>: inputs for the asset or liability that are not based on observable market data (unobservable inputs).</w:t>
      </w:r>
    </w:p>
    <w:p w14:paraId="4EFA5FF4" w14:textId="77777777" w:rsidR="00E055B0" w:rsidRPr="00F9511A" w:rsidRDefault="00E055B0" w:rsidP="00E72E46">
      <w:pPr>
        <w:pStyle w:val="block"/>
        <w:spacing w:after="0" w:line="240" w:lineRule="atLeast"/>
        <w:ind w:left="540" w:right="-27"/>
        <w:jc w:val="both"/>
        <w:rPr>
          <w:rFonts w:cs="Times New Roman"/>
          <w:szCs w:val="22"/>
        </w:rPr>
      </w:pPr>
    </w:p>
    <w:p w14:paraId="1D72E1D3" w14:textId="77777777" w:rsidR="001272C4" w:rsidRPr="00F9511A" w:rsidRDefault="001272C4" w:rsidP="00E72E46">
      <w:pPr>
        <w:pStyle w:val="block"/>
        <w:spacing w:after="0" w:line="240" w:lineRule="atLeast"/>
        <w:ind w:left="540" w:right="-27"/>
        <w:jc w:val="both"/>
        <w:rPr>
          <w:rFonts w:cs="Times New Roman"/>
          <w:szCs w:val="22"/>
        </w:rPr>
      </w:pPr>
      <w:r w:rsidRPr="00F9511A">
        <w:rPr>
          <w:rFonts w:cs="Times New Roman"/>
          <w:szCs w:val="22"/>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14:paraId="5B4E1E1D" w14:textId="77777777" w:rsidR="00B42AF7" w:rsidRPr="00F9511A" w:rsidRDefault="00B42AF7" w:rsidP="00B42AF7">
      <w:pPr>
        <w:pStyle w:val="BodyText"/>
        <w:spacing w:after="0"/>
        <w:ind w:left="555"/>
        <w:jc w:val="both"/>
        <w:rPr>
          <w:rFonts w:ascii="Times New Roman" w:hAnsi="Times New Roman" w:cs="Times New Roman"/>
          <w:sz w:val="22"/>
          <w:szCs w:val="22"/>
        </w:rPr>
      </w:pPr>
    </w:p>
    <w:p w14:paraId="5EE61CCB" w14:textId="77777777" w:rsidR="001272C4" w:rsidRPr="00F9511A" w:rsidRDefault="001272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sidRPr="00F9511A">
        <w:rPr>
          <w:rFonts w:ascii="Times New Roman" w:hAnsi="Times New Roman" w:cs="Times New Roman"/>
          <w:b/>
          <w:bCs/>
          <w:i/>
          <w:iCs/>
          <w:sz w:val="22"/>
          <w:szCs w:val="22"/>
        </w:rPr>
        <w:br w:type="page"/>
      </w:r>
    </w:p>
    <w:p w14:paraId="3CEB84EB" w14:textId="77777777" w:rsidR="00B42AF7" w:rsidRPr="00F9511A" w:rsidRDefault="00B42AF7" w:rsidP="00E72E46">
      <w:pPr>
        <w:pStyle w:val="block"/>
        <w:spacing w:after="0" w:line="240" w:lineRule="atLeast"/>
        <w:ind w:left="540" w:right="-27"/>
        <w:jc w:val="both"/>
        <w:rPr>
          <w:rFonts w:cs="Times New Roman"/>
          <w:b/>
          <w:bCs/>
          <w:i/>
          <w:iCs/>
          <w:szCs w:val="22"/>
        </w:rPr>
      </w:pPr>
      <w:r w:rsidRPr="00F9511A">
        <w:rPr>
          <w:rFonts w:cs="Times New Roman"/>
          <w:b/>
          <w:bCs/>
          <w:i/>
          <w:iCs/>
          <w:szCs w:val="22"/>
        </w:rPr>
        <w:t>Valuation techniques and significant unobservable inputs</w:t>
      </w:r>
    </w:p>
    <w:p w14:paraId="3256F7CD" w14:textId="77777777" w:rsidR="00B42AF7" w:rsidRPr="00F9511A" w:rsidRDefault="00B42AF7" w:rsidP="00E72E46">
      <w:pPr>
        <w:pStyle w:val="block"/>
        <w:spacing w:after="0" w:line="240" w:lineRule="atLeast"/>
        <w:ind w:left="540" w:right="-27"/>
        <w:jc w:val="both"/>
        <w:rPr>
          <w:rFonts w:cs="Times New Roman"/>
          <w:szCs w:val="22"/>
        </w:rPr>
      </w:pPr>
    </w:p>
    <w:p w14:paraId="4D6D3170" w14:textId="65C4582D" w:rsidR="001272C4" w:rsidRPr="00F9511A" w:rsidRDefault="001272C4" w:rsidP="00E72E46">
      <w:pPr>
        <w:pStyle w:val="block"/>
        <w:spacing w:after="0" w:line="240" w:lineRule="atLeast"/>
        <w:ind w:left="540" w:right="-27"/>
        <w:jc w:val="both"/>
        <w:rPr>
          <w:rFonts w:cs="Times New Roman"/>
          <w:szCs w:val="22"/>
        </w:rPr>
      </w:pPr>
      <w:r w:rsidRPr="00F9511A">
        <w:rPr>
          <w:rFonts w:cs="Times New Roman"/>
          <w:szCs w:val="22"/>
        </w:rPr>
        <w:t xml:space="preserve">The following tables show the valuation techniques used in measuring Level 2 fair values at 30 June 2019 and 31 December 2018 for financial instruments measured at fair value in the statement of financial position, as well as the significant unobservable inputs used. </w:t>
      </w:r>
    </w:p>
    <w:p w14:paraId="710E77D7" w14:textId="77777777" w:rsidR="00996BD6" w:rsidRPr="00F9511A" w:rsidRDefault="00996BD6" w:rsidP="00E72E46">
      <w:pPr>
        <w:pStyle w:val="block"/>
        <w:spacing w:after="0" w:line="240" w:lineRule="atLeast"/>
        <w:ind w:left="540" w:right="-27"/>
        <w:jc w:val="both"/>
        <w:rPr>
          <w:rFonts w:cs="Times New Roman"/>
          <w:szCs w:val="22"/>
        </w:rPr>
      </w:pPr>
    </w:p>
    <w:p w14:paraId="5318715C" w14:textId="77777777" w:rsidR="00996BD6" w:rsidRPr="00F9511A" w:rsidRDefault="00996BD6" w:rsidP="00996BD6">
      <w:pPr>
        <w:pStyle w:val="block"/>
        <w:spacing w:after="0" w:line="240" w:lineRule="atLeast"/>
        <w:ind w:left="540" w:right="-7"/>
        <w:jc w:val="both"/>
        <w:rPr>
          <w:rFonts w:cs="Times New Roman"/>
          <w:b/>
          <w:bCs/>
          <w:szCs w:val="22"/>
          <w:lang w:bidi="th-TH"/>
        </w:rPr>
      </w:pPr>
      <w:r w:rsidRPr="00F9511A">
        <w:rPr>
          <w:rFonts w:cs="Times New Roman"/>
          <w:b/>
          <w:bCs/>
          <w:szCs w:val="22"/>
          <w:lang w:bidi="th-TH"/>
        </w:rPr>
        <w:t>Financial instruments measured at fair value</w:t>
      </w:r>
    </w:p>
    <w:p w14:paraId="6BC1B2CE" w14:textId="77777777" w:rsidR="00996BD6" w:rsidRPr="00F9511A" w:rsidRDefault="00996BD6" w:rsidP="00996BD6">
      <w:pPr>
        <w:pStyle w:val="block"/>
        <w:spacing w:after="0" w:line="240" w:lineRule="atLeast"/>
        <w:ind w:left="540" w:right="-7"/>
        <w:jc w:val="both"/>
        <w:rPr>
          <w:rFonts w:cs="Times New Roman"/>
          <w:szCs w:val="22"/>
          <w:highlight w:val="darkYellow"/>
          <w:lang w:bidi="th-TH"/>
        </w:rPr>
      </w:pPr>
    </w:p>
    <w:tbl>
      <w:tblPr>
        <w:tblStyle w:val="TableGrid1"/>
        <w:tblW w:w="9432"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732"/>
      </w:tblGrid>
      <w:tr w:rsidR="00F9511A" w:rsidRPr="00F9511A" w14:paraId="5A9CD068" w14:textId="77777777" w:rsidTr="00FD7866">
        <w:trPr>
          <w:tblHeader/>
        </w:trPr>
        <w:tc>
          <w:tcPr>
            <w:tcW w:w="2430" w:type="dxa"/>
          </w:tcPr>
          <w:p w14:paraId="00F5879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b/>
                <w:bCs/>
                <w:sz w:val="22"/>
                <w:szCs w:val="22"/>
                <w:lang w:val="en-AU"/>
              </w:rPr>
            </w:pPr>
            <w:r w:rsidRPr="00F9511A">
              <w:rPr>
                <w:rFonts w:ascii="Times New Roman" w:hAnsi="Times New Roman" w:cs="Times New Roman"/>
                <w:b/>
                <w:bCs/>
                <w:sz w:val="22"/>
                <w:szCs w:val="22"/>
                <w:lang w:val="en-AU"/>
              </w:rPr>
              <w:t>Type</w:t>
            </w:r>
          </w:p>
        </w:tc>
        <w:tc>
          <w:tcPr>
            <w:tcW w:w="270" w:type="dxa"/>
          </w:tcPr>
          <w:p w14:paraId="666078C3"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b/>
                <w:bCs/>
                <w:sz w:val="22"/>
                <w:szCs w:val="22"/>
                <w:lang w:val="en-AU"/>
              </w:rPr>
            </w:pPr>
          </w:p>
        </w:tc>
        <w:tc>
          <w:tcPr>
            <w:tcW w:w="6732" w:type="dxa"/>
          </w:tcPr>
          <w:p w14:paraId="1E05ABC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b/>
                <w:bCs/>
                <w:sz w:val="22"/>
                <w:szCs w:val="22"/>
                <w:lang w:val="en-AU"/>
              </w:rPr>
            </w:pPr>
            <w:r w:rsidRPr="00F9511A">
              <w:rPr>
                <w:rFonts w:ascii="Times New Roman" w:hAnsi="Times New Roman" w:cs="Times New Roman"/>
                <w:b/>
                <w:bCs/>
                <w:sz w:val="22"/>
                <w:szCs w:val="22"/>
                <w:lang w:val="en-AU"/>
              </w:rPr>
              <w:t>Valuation technique</w:t>
            </w:r>
          </w:p>
        </w:tc>
      </w:tr>
      <w:tr w:rsidR="00F9511A" w:rsidRPr="00F9511A" w14:paraId="04C9523E" w14:textId="77777777" w:rsidTr="00FD7866">
        <w:tc>
          <w:tcPr>
            <w:tcW w:w="2430" w:type="dxa"/>
          </w:tcPr>
          <w:p w14:paraId="4CF4061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511A">
              <w:rPr>
                <w:rFonts w:ascii="Times New Roman" w:hAnsi="Times New Roman" w:cs="Times New Roman"/>
                <w:sz w:val="22"/>
                <w:szCs w:val="22"/>
                <w:lang w:val="en-AU"/>
              </w:rPr>
              <w:t xml:space="preserve">Debt securities held </w:t>
            </w:r>
          </w:p>
          <w:p w14:paraId="48997D5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511A">
              <w:rPr>
                <w:rFonts w:ascii="Times New Roman" w:hAnsi="Times New Roman" w:cs="Times New Roman"/>
                <w:sz w:val="22"/>
                <w:szCs w:val="22"/>
                <w:lang w:val="en-AU"/>
              </w:rPr>
              <w:t xml:space="preserve">   for trading</w:t>
            </w:r>
          </w:p>
        </w:tc>
        <w:tc>
          <w:tcPr>
            <w:tcW w:w="270" w:type="dxa"/>
          </w:tcPr>
          <w:p w14:paraId="4369365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3655632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7"/>
              <w:jc w:val="both"/>
              <w:rPr>
                <w:rFonts w:ascii="Times New Roman" w:hAnsi="Times New Roman" w:cs="Times New Roman"/>
                <w:sz w:val="22"/>
                <w:szCs w:val="22"/>
                <w:lang w:val="en-AU"/>
              </w:rPr>
            </w:pPr>
            <w:r w:rsidRPr="00F9511A">
              <w:rPr>
                <w:rFonts w:ascii="Times New Roman" w:hAnsi="Times New Roman" w:cs="Times New Roman"/>
                <w:i/>
                <w:iCs/>
                <w:sz w:val="22"/>
                <w:szCs w:val="22"/>
                <w:lang w:val="en-AU"/>
              </w:rPr>
              <w:t>Market comparison/</w:t>
            </w:r>
            <w:r w:rsidRPr="00F9511A">
              <w:rPr>
                <w:rFonts w:ascii="Times New Roman" w:hAnsi="Times New Roman" w:cs="Times New Roman"/>
                <w:i/>
                <w:iCs/>
                <w:sz w:val="22"/>
                <w:szCs w:val="22"/>
                <w:cs/>
                <w:lang w:val="en-AU"/>
              </w:rPr>
              <w:t xml:space="preserve"> </w:t>
            </w:r>
            <w:r w:rsidRPr="00F9511A">
              <w:rPr>
                <w:rFonts w:ascii="Times New Roman" w:hAnsi="Times New Roman" w:cs="Times New Roman"/>
                <w:i/>
                <w:iCs/>
                <w:sz w:val="22"/>
                <w:szCs w:val="22"/>
                <w:lang w:val="en-AU"/>
              </w:rPr>
              <w:t xml:space="preserve">discounted cash flow: </w:t>
            </w:r>
            <w:r w:rsidRPr="00F9511A">
              <w:rPr>
                <w:rFonts w:ascii="Times New Roman" w:hAnsi="Times New Roman" w:cs="Times New Roman"/>
                <w:sz w:val="22"/>
                <w:szCs w:val="22"/>
                <w:lang w:val="en-AU"/>
              </w:rPr>
              <w:t>The fair value is estimated considering (i)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r w:rsidR="00F9511A" w:rsidRPr="00F9511A" w14:paraId="01A8E20A" w14:textId="77777777" w:rsidTr="00FD7866">
        <w:tc>
          <w:tcPr>
            <w:tcW w:w="2430" w:type="dxa"/>
          </w:tcPr>
          <w:p w14:paraId="3A64D92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highlight w:val="darkYellow"/>
                <w:lang w:val="en-AU"/>
              </w:rPr>
            </w:pPr>
          </w:p>
        </w:tc>
        <w:tc>
          <w:tcPr>
            <w:tcW w:w="270" w:type="dxa"/>
          </w:tcPr>
          <w:p w14:paraId="49EBBC0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highlight w:val="darkYellow"/>
                <w:lang w:val="en-AU"/>
              </w:rPr>
            </w:pPr>
          </w:p>
        </w:tc>
        <w:tc>
          <w:tcPr>
            <w:tcW w:w="6732" w:type="dxa"/>
          </w:tcPr>
          <w:p w14:paraId="739A4DD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7"/>
              <w:jc w:val="thaiDistribute"/>
              <w:rPr>
                <w:rFonts w:ascii="Times New Roman" w:hAnsi="Times New Roman" w:cs="Times New Roman"/>
                <w:i/>
                <w:iCs/>
                <w:sz w:val="22"/>
                <w:szCs w:val="22"/>
                <w:highlight w:val="darkYellow"/>
                <w:lang w:val="en-AU"/>
              </w:rPr>
            </w:pPr>
          </w:p>
        </w:tc>
      </w:tr>
      <w:tr w:rsidR="00F9511A" w:rsidRPr="00F9511A" w14:paraId="67F66136" w14:textId="77777777" w:rsidTr="00FD7866">
        <w:tc>
          <w:tcPr>
            <w:tcW w:w="2430" w:type="dxa"/>
          </w:tcPr>
          <w:p w14:paraId="46F43E4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511A">
              <w:rPr>
                <w:rFonts w:ascii="Times New Roman" w:hAnsi="Times New Roman" w:cs="Times New Roman"/>
                <w:sz w:val="22"/>
                <w:szCs w:val="22"/>
                <w:lang w:val="en-AU"/>
              </w:rPr>
              <w:t xml:space="preserve">Foreign currency </w:t>
            </w:r>
            <w:r w:rsidRPr="00F9511A">
              <w:rPr>
                <w:rFonts w:ascii="Times New Roman" w:hAnsi="Times New Roman" w:cs="Times New Roman"/>
                <w:sz w:val="22"/>
                <w:szCs w:val="22"/>
                <w:lang w:val="en-AU"/>
              </w:rPr>
              <w:br/>
              <w:t xml:space="preserve">   forward contracts</w:t>
            </w:r>
          </w:p>
        </w:tc>
        <w:tc>
          <w:tcPr>
            <w:tcW w:w="270" w:type="dxa"/>
          </w:tcPr>
          <w:p w14:paraId="2305D67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3200E8F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sz w:val="22"/>
                <w:szCs w:val="22"/>
                <w:lang w:val="en-AU"/>
              </w:rPr>
            </w:pPr>
            <w:r w:rsidRPr="00F9511A">
              <w:rPr>
                <w:rFonts w:ascii="Times New Roman" w:hAnsi="Times New Roman" w:cs="Times New Roman"/>
                <w:i/>
                <w:iCs/>
                <w:sz w:val="22"/>
                <w:szCs w:val="22"/>
                <w:lang w:val="en-AU"/>
              </w:rPr>
              <w:t xml:space="preserve">Forward pricing: </w:t>
            </w:r>
            <w:r w:rsidRPr="00F9511A">
              <w:rPr>
                <w:rFonts w:ascii="Times New Roman" w:hAnsi="Times New Roman" w:cs="Times New Roman"/>
                <w:sz w:val="22"/>
                <w:szCs w:val="22"/>
                <w:lang w:val="en-AU"/>
              </w:rPr>
              <w:t>The fair value is determined using quoted forward exchange rates at the reporting date and present value calculations based on high credit quality yield curves in the respective currencies.</w:t>
            </w:r>
          </w:p>
        </w:tc>
      </w:tr>
      <w:tr w:rsidR="00F9511A" w:rsidRPr="00F9511A" w14:paraId="50C7428F" w14:textId="77777777" w:rsidTr="00FD7866">
        <w:tc>
          <w:tcPr>
            <w:tcW w:w="2430" w:type="dxa"/>
          </w:tcPr>
          <w:p w14:paraId="71FC3CC4"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p>
        </w:tc>
        <w:tc>
          <w:tcPr>
            <w:tcW w:w="270" w:type="dxa"/>
          </w:tcPr>
          <w:p w14:paraId="74B4177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3BF568E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i/>
                <w:iCs/>
                <w:sz w:val="22"/>
                <w:szCs w:val="22"/>
                <w:lang w:val="en-AU"/>
              </w:rPr>
            </w:pPr>
          </w:p>
        </w:tc>
      </w:tr>
      <w:tr w:rsidR="00F9511A" w:rsidRPr="00F9511A" w14:paraId="4D2F3697" w14:textId="77777777" w:rsidTr="00FD7866">
        <w:tc>
          <w:tcPr>
            <w:tcW w:w="2430" w:type="dxa"/>
          </w:tcPr>
          <w:p w14:paraId="07514876"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511A">
              <w:rPr>
                <w:rFonts w:ascii="Times New Roman" w:hAnsi="Times New Roman" w:cs="Times New Roman"/>
                <w:sz w:val="22"/>
                <w:szCs w:val="22"/>
                <w:lang w:val="en-AU"/>
              </w:rPr>
              <w:t xml:space="preserve">Interest rate swap </w:t>
            </w:r>
            <w:r w:rsidRPr="00F9511A">
              <w:rPr>
                <w:rFonts w:ascii="Times New Roman" w:hAnsi="Times New Roman" w:cs="Times New Roman"/>
                <w:sz w:val="22"/>
                <w:szCs w:val="22"/>
                <w:lang w:val="en-AU"/>
              </w:rPr>
              <w:br/>
              <w:t xml:space="preserve">   contracts</w:t>
            </w:r>
          </w:p>
        </w:tc>
        <w:tc>
          <w:tcPr>
            <w:tcW w:w="270" w:type="dxa"/>
          </w:tcPr>
          <w:p w14:paraId="5455888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lang w:val="en-AU"/>
              </w:rPr>
            </w:pPr>
          </w:p>
        </w:tc>
        <w:tc>
          <w:tcPr>
            <w:tcW w:w="6732" w:type="dxa"/>
          </w:tcPr>
          <w:p w14:paraId="706426BE" w14:textId="655307CC"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jc w:val="thaiDistribute"/>
              <w:rPr>
                <w:rFonts w:ascii="Times New Roman" w:hAnsi="Times New Roman" w:cs="Times New Roman"/>
                <w:i/>
                <w:iCs/>
                <w:sz w:val="22"/>
                <w:szCs w:val="22"/>
              </w:rPr>
            </w:pPr>
            <w:r w:rsidRPr="00F9511A">
              <w:rPr>
                <w:rFonts w:ascii="Times New Roman" w:hAnsi="Times New Roman" w:cs="Times New Roman"/>
                <w:i/>
                <w:iCs/>
                <w:sz w:val="22"/>
                <w:szCs w:val="22"/>
              </w:rPr>
              <w:t xml:space="preserve">Swap models: </w:t>
            </w:r>
            <w:r w:rsidRPr="00F9511A">
              <w:rPr>
                <w:rFonts w:ascii="Times New Roman" w:hAnsi="Times New Roman" w:cs="Times New Roman"/>
                <w:sz w:val="22"/>
                <w:szCs w:val="22"/>
              </w:rPr>
              <w:t xml:space="preserve">The fair value is calculated as the present value of the estimated future cash flows. Estimates of future floating-rate cash flows are based on quoted swap rates, futures prices and interbank borrowing rates. Estimated cash flows are discounted using a yield curve constructed from similar sources and which reflects the relevant benchmark interbank rate used by market participants for this purpose when pricing interest rate swaps. The fair value estimate is subject to </w:t>
            </w:r>
            <w:r w:rsidR="0024341D" w:rsidRPr="00F9511A">
              <w:rPr>
                <w:rFonts w:ascii="Times New Roman" w:hAnsi="Times New Roman" w:cs="Times New Roman"/>
                <w:sz w:val="22"/>
                <w:szCs w:val="22"/>
              </w:rPr>
              <w:t xml:space="preserve">               </w:t>
            </w:r>
            <w:r w:rsidRPr="00F9511A">
              <w:rPr>
                <w:rFonts w:ascii="Times New Roman" w:hAnsi="Times New Roman" w:cs="Times New Roman"/>
                <w:sz w:val="22"/>
                <w:szCs w:val="22"/>
              </w:rPr>
              <w:t>a credit risk adjustment that reflects the credit risk of the Group and of the counterparty; this is calculated based on credit spreads derived from current credit default swap or bond prices.</w:t>
            </w:r>
          </w:p>
        </w:tc>
      </w:tr>
      <w:tr w:rsidR="00F9511A" w:rsidRPr="00F9511A" w14:paraId="61A75769" w14:textId="77777777" w:rsidTr="00FD7866">
        <w:tc>
          <w:tcPr>
            <w:tcW w:w="2430" w:type="dxa"/>
          </w:tcPr>
          <w:p w14:paraId="274E2A87"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highlight w:val="darkYellow"/>
                <w:lang w:val="en-AU"/>
              </w:rPr>
            </w:pPr>
          </w:p>
        </w:tc>
        <w:tc>
          <w:tcPr>
            <w:tcW w:w="270" w:type="dxa"/>
          </w:tcPr>
          <w:p w14:paraId="7CC2578E"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highlight w:val="darkYellow"/>
                <w:lang w:val="en-AU"/>
              </w:rPr>
            </w:pPr>
          </w:p>
        </w:tc>
        <w:tc>
          <w:tcPr>
            <w:tcW w:w="6732" w:type="dxa"/>
          </w:tcPr>
          <w:p w14:paraId="46A5CC9C"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jc w:val="thaiDistribute"/>
              <w:rPr>
                <w:rFonts w:ascii="Times New Roman" w:hAnsi="Times New Roman" w:cs="Times New Roman"/>
                <w:i/>
                <w:iCs/>
                <w:sz w:val="22"/>
                <w:szCs w:val="22"/>
                <w:highlight w:val="darkYellow"/>
              </w:rPr>
            </w:pPr>
          </w:p>
        </w:tc>
      </w:tr>
      <w:tr w:rsidR="00996BD6" w:rsidRPr="00F9511A" w14:paraId="572D9CF2" w14:textId="77777777" w:rsidTr="00FD7866">
        <w:tc>
          <w:tcPr>
            <w:tcW w:w="2430" w:type="dxa"/>
            <w:shd w:val="clear" w:color="auto" w:fill="auto"/>
          </w:tcPr>
          <w:p w14:paraId="6BD12FB5"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511A">
              <w:rPr>
                <w:rFonts w:ascii="Times New Roman" w:hAnsi="Times New Roman" w:cs="Times New Roman"/>
                <w:sz w:val="22"/>
                <w:szCs w:val="22"/>
                <w:lang w:val="en-AU"/>
              </w:rPr>
              <w:t>Cross currency swap</w:t>
            </w:r>
            <w:r w:rsidRPr="00F9511A">
              <w:rPr>
                <w:rFonts w:ascii="Times New Roman" w:hAnsi="Times New Roman" w:cs="Times New Roman"/>
                <w:sz w:val="22"/>
                <w:szCs w:val="22"/>
                <w:lang w:val="en-AU"/>
              </w:rPr>
              <w:br/>
              <w:t xml:space="preserve">   contracts</w:t>
            </w:r>
          </w:p>
        </w:tc>
        <w:tc>
          <w:tcPr>
            <w:tcW w:w="270" w:type="dxa"/>
            <w:shd w:val="clear" w:color="auto" w:fill="auto"/>
          </w:tcPr>
          <w:p w14:paraId="5320276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
              <w:rPr>
                <w:rFonts w:ascii="Times New Roman" w:hAnsi="Times New Roman" w:cs="Times New Roman"/>
                <w:sz w:val="22"/>
                <w:szCs w:val="22"/>
                <w:lang w:val="en-AU"/>
              </w:rPr>
            </w:pPr>
          </w:p>
        </w:tc>
        <w:tc>
          <w:tcPr>
            <w:tcW w:w="6732" w:type="dxa"/>
            <w:shd w:val="clear" w:color="auto" w:fill="auto"/>
          </w:tcPr>
          <w:p w14:paraId="139506AB"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120" w:line="161" w:lineRule="atLeast"/>
              <w:ind w:left="0" w:right="0"/>
              <w:jc w:val="thaiDistribute"/>
              <w:rPr>
                <w:rFonts w:ascii="Times New Roman" w:hAnsi="Times New Roman" w:cs="Times New Roman"/>
                <w:i/>
                <w:iCs/>
                <w:sz w:val="22"/>
                <w:szCs w:val="22"/>
              </w:rPr>
            </w:pPr>
            <w:r w:rsidRPr="00F9511A">
              <w:rPr>
                <w:rFonts w:ascii="Times New Roman" w:hAnsi="Times New Roman" w:cs="Times New Roman"/>
                <w:i/>
                <w:iCs/>
                <w:sz w:val="22"/>
                <w:szCs w:val="22"/>
              </w:rPr>
              <w:t>Black-Scholes model/ discounted cash flows</w:t>
            </w:r>
          </w:p>
        </w:tc>
      </w:tr>
    </w:tbl>
    <w:p w14:paraId="0BEACD0E" w14:textId="77777777" w:rsidR="00996BD6" w:rsidRPr="00F9511A" w:rsidRDefault="00996BD6" w:rsidP="00996BD6">
      <w:pPr>
        <w:pStyle w:val="block"/>
        <w:spacing w:after="0" w:line="240" w:lineRule="atLeast"/>
        <w:ind w:left="540" w:right="-7"/>
        <w:jc w:val="both"/>
        <w:rPr>
          <w:rFonts w:cs="Times New Roman"/>
          <w:highlight w:val="darkYellow"/>
          <w:lang w:bidi="th-TH"/>
        </w:rPr>
      </w:pPr>
    </w:p>
    <w:p w14:paraId="49C93D18" w14:textId="77777777" w:rsidR="00996BD6" w:rsidRPr="00F9511A" w:rsidRDefault="00996BD6" w:rsidP="00996BD6">
      <w:pPr>
        <w:pStyle w:val="block"/>
        <w:spacing w:after="0" w:line="240" w:lineRule="atLeast"/>
        <w:ind w:left="540" w:right="-7"/>
        <w:jc w:val="both"/>
        <w:rPr>
          <w:rFonts w:cs="Times New Roman"/>
          <w:b/>
          <w:bCs/>
          <w:lang w:bidi="th-TH"/>
        </w:rPr>
      </w:pPr>
      <w:r w:rsidRPr="00F9511A">
        <w:rPr>
          <w:rFonts w:cs="Times New Roman"/>
          <w:b/>
          <w:bCs/>
          <w:lang w:bidi="th-TH"/>
        </w:rPr>
        <w:t xml:space="preserve">Financial instruments not measured at fair value </w:t>
      </w:r>
    </w:p>
    <w:p w14:paraId="4839A599" w14:textId="77777777" w:rsidR="00996BD6" w:rsidRPr="00F9511A" w:rsidRDefault="00996BD6" w:rsidP="00996BD6">
      <w:pPr>
        <w:pStyle w:val="block"/>
        <w:spacing w:after="0" w:line="240" w:lineRule="atLeast"/>
        <w:ind w:left="540" w:right="-7"/>
        <w:jc w:val="both"/>
        <w:rPr>
          <w:rFonts w:cs="Times New Roman"/>
          <w:lang w:bidi="th-TH"/>
        </w:rPr>
      </w:pPr>
    </w:p>
    <w:tbl>
      <w:tblPr>
        <w:tblStyle w:val="TableGrid2"/>
        <w:tblW w:w="9432"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732"/>
      </w:tblGrid>
      <w:tr w:rsidR="00F9511A" w:rsidRPr="00F9511A" w14:paraId="5E8392E3" w14:textId="77777777" w:rsidTr="00DD7A94">
        <w:trPr>
          <w:tblHeader/>
        </w:trPr>
        <w:tc>
          <w:tcPr>
            <w:tcW w:w="2430" w:type="dxa"/>
            <w:shd w:val="clear" w:color="auto" w:fill="auto"/>
          </w:tcPr>
          <w:p w14:paraId="6692BD4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6" w:right="-7"/>
              <w:rPr>
                <w:rFonts w:ascii="Times New Roman" w:hAnsi="Times New Roman" w:cs="Times New Roman"/>
                <w:b/>
                <w:bCs/>
                <w:sz w:val="22"/>
                <w:szCs w:val="22"/>
                <w:lang w:val="en-AU"/>
              </w:rPr>
            </w:pPr>
            <w:r w:rsidRPr="00F9511A">
              <w:rPr>
                <w:rFonts w:ascii="Times New Roman" w:hAnsi="Times New Roman" w:cs="Times New Roman"/>
                <w:b/>
                <w:bCs/>
                <w:sz w:val="22"/>
                <w:szCs w:val="22"/>
                <w:lang w:val="en-AU"/>
              </w:rPr>
              <w:t>Type</w:t>
            </w:r>
          </w:p>
        </w:tc>
        <w:tc>
          <w:tcPr>
            <w:tcW w:w="270" w:type="dxa"/>
            <w:shd w:val="clear" w:color="auto" w:fill="auto"/>
          </w:tcPr>
          <w:p w14:paraId="2674B08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b/>
                <w:bCs/>
                <w:sz w:val="22"/>
                <w:szCs w:val="22"/>
                <w:lang w:val="en-AU"/>
              </w:rPr>
            </w:pPr>
          </w:p>
        </w:tc>
        <w:tc>
          <w:tcPr>
            <w:tcW w:w="6732" w:type="dxa"/>
            <w:shd w:val="clear" w:color="auto" w:fill="auto"/>
          </w:tcPr>
          <w:p w14:paraId="65A3F890"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b/>
                <w:bCs/>
                <w:sz w:val="22"/>
                <w:szCs w:val="22"/>
                <w:lang w:val="en-AU"/>
              </w:rPr>
            </w:pPr>
            <w:r w:rsidRPr="00F9511A">
              <w:rPr>
                <w:rFonts w:ascii="Times New Roman" w:hAnsi="Times New Roman" w:cs="Times New Roman"/>
                <w:b/>
                <w:bCs/>
                <w:sz w:val="22"/>
                <w:szCs w:val="22"/>
                <w:lang w:val="en-AU"/>
              </w:rPr>
              <w:t>Valuation technique</w:t>
            </w:r>
          </w:p>
        </w:tc>
      </w:tr>
      <w:tr w:rsidR="00996BD6" w:rsidRPr="00F9511A" w14:paraId="1BE06A24" w14:textId="77777777" w:rsidTr="00DD7A94">
        <w:tc>
          <w:tcPr>
            <w:tcW w:w="2430" w:type="dxa"/>
            <w:shd w:val="clear" w:color="auto" w:fill="auto"/>
          </w:tcPr>
          <w:p w14:paraId="78A701DA"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6" w:right="-7"/>
              <w:rPr>
                <w:rFonts w:ascii="Times New Roman" w:hAnsi="Times New Roman" w:cs="Times New Roman"/>
                <w:sz w:val="22"/>
                <w:szCs w:val="22"/>
                <w:lang w:val="en-AU"/>
              </w:rPr>
            </w:pPr>
            <w:r w:rsidRPr="00F9511A">
              <w:rPr>
                <w:rFonts w:ascii="Times New Roman" w:hAnsi="Times New Roman" w:cs="Times New Roman"/>
                <w:sz w:val="22"/>
                <w:szCs w:val="22"/>
                <w:lang w:val="en-AU"/>
              </w:rPr>
              <w:t xml:space="preserve">Other financial </w:t>
            </w:r>
            <w:r w:rsidRPr="00F9511A">
              <w:rPr>
                <w:rFonts w:ascii="Times New Roman" w:hAnsi="Times New Roman" w:cs="Times New Roman"/>
                <w:sz w:val="22"/>
                <w:szCs w:val="22"/>
                <w:lang w:val="en-AU"/>
              </w:rPr>
              <w:br/>
              <w:t xml:space="preserve">   liabilities</w:t>
            </w:r>
          </w:p>
        </w:tc>
        <w:tc>
          <w:tcPr>
            <w:tcW w:w="270" w:type="dxa"/>
            <w:shd w:val="clear" w:color="auto" w:fill="auto"/>
          </w:tcPr>
          <w:p w14:paraId="39FEFDE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lang w:val="en-AU"/>
              </w:rPr>
            </w:pPr>
          </w:p>
        </w:tc>
        <w:tc>
          <w:tcPr>
            <w:tcW w:w="6732" w:type="dxa"/>
            <w:shd w:val="clear" w:color="auto" w:fill="auto"/>
          </w:tcPr>
          <w:p w14:paraId="065F94E9" w14:textId="77777777" w:rsidR="00996BD6" w:rsidRPr="00F9511A" w:rsidRDefault="00996BD6" w:rsidP="00DD7A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sz w:val="22"/>
                <w:szCs w:val="22"/>
                <w:lang w:val="en-AU"/>
              </w:rPr>
            </w:pPr>
            <w:r w:rsidRPr="00F9511A">
              <w:rPr>
                <w:rFonts w:ascii="Times New Roman" w:hAnsi="Times New Roman" w:cs="Times New Roman"/>
                <w:i/>
                <w:iCs/>
                <w:sz w:val="22"/>
                <w:szCs w:val="22"/>
                <w:lang w:val="en-AU"/>
              </w:rPr>
              <w:t xml:space="preserve">Discounted cash flows: </w:t>
            </w:r>
            <w:r w:rsidRPr="00F9511A">
              <w:rPr>
                <w:rFonts w:ascii="Times New Roman" w:hAnsi="Times New Roman" w:cs="Times New Roman"/>
                <w:sz w:val="22"/>
                <w:szCs w:val="22"/>
                <w:lang w:val="en-AU"/>
              </w:rPr>
              <w:t>The valuation model considers the present value of expected payment, discounted using a risk-adjusted discount rate.</w:t>
            </w:r>
          </w:p>
        </w:tc>
      </w:tr>
    </w:tbl>
    <w:p w14:paraId="0B54A319" w14:textId="77777777" w:rsidR="00996BD6" w:rsidRPr="00F9511A" w:rsidRDefault="00996BD6" w:rsidP="00996BD6">
      <w:pPr>
        <w:pStyle w:val="block"/>
        <w:spacing w:after="0" w:line="240" w:lineRule="atLeast"/>
        <w:ind w:left="540" w:right="-7"/>
        <w:jc w:val="both"/>
        <w:rPr>
          <w:rFonts w:cs="Times New Roman"/>
          <w:lang w:bidi="th-TH"/>
        </w:rPr>
      </w:pPr>
    </w:p>
    <w:p w14:paraId="4901BC84" w14:textId="77777777" w:rsidR="00911B97" w:rsidRPr="00F9511A" w:rsidRDefault="00996BD6" w:rsidP="00E02DAB">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Commitments with non-related parties</w:t>
      </w:r>
    </w:p>
    <w:p w14:paraId="62A9E3E6" w14:textId="77777777" w:rsidR="00A4587C" w:rsidRPr="00F9511A" w:rsidRDefault="00A4587C" w:rsidP="00E72E46">
      <w:pPr>
        <w:pStyle w:val="block"/>
        <w:spacing w:after="0" w:line="240" w:lineRule="atLeast"/>
        <w:ind w:left="540" w:right="-7"/>
        <w:jc w:val="both"/>
        <w:rPr>
          <w:rFonts w:cs="Times New Roman"/>
          <w:szCs w:val="22"/>
          <w:lang w:bidi="th-TH"/>
        </w:rPr>
      </w:pPr>
    </w:p>
    <w:p w14:paraId="2A98E77E" w14:textId="77777777" w:rsidR="00991D83" w:rsidRPr="00F9511A" w:rsidRDefault="00991D83" w:rsidP="00FF31DE">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Contractual Service Agreement</w:t>
      </w:r>
    </w:p>
    <w:p w14:paraId="46F586B1" w14:textId="77777777" w:rsidR="00991D83" w:rsidRPr="00F9511A" w:rsidRDefault="00991D83" w:rsidP="00FF31DE">
      <w:pPr>
        <w:pStyle w:val="block"/>
        <w:spacing w:after="0" w:line="240" w:lineRule="atLeast"/>
        <w:ind w:left="540" w:right="-7"/>
        <w:jc w:val="both"/>
        <w:rPr>
          <w:rFonts w:cs="Times New Roman"/>
          <w:szCs w:val="22"/>
          <w:lang w:bidi="th-TH"/>
        </w:rPr>
      </w:pPr>
    </w:p>
    <w:p w14:paraId="543D1DCD" w14:textId="25826538" w:rsidR="00CC3FAC" w:rsidRPr="00F9511A" w:rsidRDefault="00CC3FAC" w:rsidP="00FF31DE">
      <w:pPr>
        <w:pStyle w:val="block"/>
        <w:spacing w:after="0" w:line="240" w:lineRule="atLeast"/>
        <w:ind w:left="540" w:right="-7"/>
        <w:jc w:val="both"/>
        <w:rPr>
          <w:rFonts w:cs="Times New Roman"/>
          <w:i/>
          <w:iCs/>
          <w:szCs w:val="22"/>
          <w:lang w:bidi="th-TH"/>
        </w:rPr>
      </w:pPr>
      <w:r w:rsidRPr="00F9511A">
        <w:rPr>
          <w:rFonts w:cs="Times New Roman"/>
          <w:szCs w:val="22"/>
          <w:lang w:bidi="th-TH"/>
        </w:rPr>
        <w:t xml:space="preserve">On 29 December 2005, Ratchaburi Electricity Generating Company Limited, a direct subsidiary, entered into a Contractual Service Agreement for the Combined Cycle power plants with </w:t>
      </w:r>
      <w:r w:rsidR="00F61EFC" w:rsidRPr="00F9511A">
        <w:rPr>
          <w:rFonts w:cs="Times New Roman"/>
          <w:szCs w:val="22"/>
          <w:lang w:bidi="th-TH"/>
        </w:rPr>
        <w:t>a</w:t>
      </w:r>
      <w:r w:rsidRPr="00F9511A">
        <w:rPr>
          <w:rFonts w:cs="Times New Roman"/>
          <w:szCs w:val="22"/>
          <w:lang w:bidi="th-TH"/>
        </w:rPr>
        <w:t xml:space="preserve"> consortium of General Electric International Operations Company Inc. and GE Energy Parts, Inc. The agreement is effective from the agreement date until the end of the operation of </w:t>
      </w:r>
      <w:r w:rsidR="00F61EFC" w:rsidRPr="00F9511A">
        <w:rPr>
          <w:rFonts w:cs="Times New Roman"/>
          <w:szCs w:val="22"/>
          <w:lang w:bidi="th-TH"/>
        </w:rPr>
        <w:t xml:space="preserve">the </w:t>
      </w:r>
      <w:r w:rsidRPr="00F9511A">
        <w:rPr>
          <w:rFonts w:cs="Times New Roman"/>
          <w:szCs w:val="22"/>
          <w:lang w:bidi="th-TH"/>
        </w:rPr>
        <w:t xml:space="preserve">gas turbine according to </w:t>
      </w:r>
      <w:r w:rsidR="00F61EFC" w:rsidRPr="00F9511A">
        <w:rPr>
          <w:rFonts w:cs="Times New Roman"/>
          <w:szCs w:val="22"/>
          <w:lang w:bidi="th-TH"/>
        </w:rPr>
        <w:t xml:space="preserve">                    </w:t>
      </w:r>
      <w:r w:rsidRPr="00F9511A">
        <w:rPr>
          <w:rFonts w:cs="Times New Roman"/>
          <w:szCs w:val="22"/>
          <w:lang w:bidi="th-TH"/>
        </w:rPr>
        <w:t>the Power Purchase Agreement in 2027 with a total</w:t>
      </w:r>
      <w:r w:rsidRPr="00F9511A">
        <w:rPr>
          <w:rFonts w:cs="Times New Roman"/>
          <w:szCs w:val="22"/>
          <w:rtl/>
          <w:cs/>
        </w:rPr>
        <w:t xml:space="preserve"> </w:t>
      </w:r>
      <w:r w:rsidRPr="00F9511A">
        <w:rPr>
          <w:rFonts w:cs="Times New Roman"/>
          <w:szCs w:val="22"/>
          <w:lang w:bidi="th-TH"/>
        </w:rPr>
        <w:t>value of U.S. Dollars 428.60 million. Subsequently in 2014, both parties agreed to reduce</w:t>
      </w:r>
      <w:r w:rsidR="004E056F" w:rsidRPr="00F9511A">
        <w:rPr>
          <w:rFonts w:cs="Times New Roman"/>
          <w:szCs w:val="22"/>
          <w:lang w:bidi="th-TH"/>
        </w:rPr>
        <w:t xml:space="preserve"> </w:t>
      </w:r>
      <w:r w:rsidR="00F61EFC" w:rsidRPr="00F9511A">
        <w:rPr>
          <w:rFonts w:cs="Times New Roman"/>
          <w:szCs w:val="22"/>
          <w:lang w:bidi="th-TH"/>
        </w:rPr>
        <w:t xml:space="preserve">the </w:t>
      </w:r>
      <w:r w:rsidR="004E056F" w:rsidRPr="00F9511A">
        <w:rPr>
          <w:rFonts w:cs="Times New Roman"/>
          <w:szCs w:val="22"/>
          <w:lang w:bidi="th-TH"/>
        </w:rPr>
        <w:t xml:space="preserve">price and amend the conditions </w:t>
      </w:r>
      <w:r w:rsidR="00F61EFC" w:rsidRPr="00F9511A">
        <w:rPr>
          <w:rFonts w:cs="Times New Roman"/>
          <w:szCs w:val="22"/>
          <w:lang w:bidi="th-TH"/>
        </w:rPr>
        <w:t>of</w:t>
      </w:r>
      <w:r w:rsidR="004E056F" w:rsidRPr="00F9511A">
        <w:rPr>
          <w:rFonts w:cs="Times New Roman"/>
          <w:szCs w:val="22"/>
          <w:lang w:bidi="th-TH"/>
        </w:rPr>
        <w:t xml:space="preserve"> </w:t>
      </w:r>
      <w:r w:rsidRPr="00F9511A">
        <w:rPr>
          <w:rFonts w:cs="Times New Roman"/>
          <w:szCs w:val="22"/>
          <w:lang w:bidi="th-TH"/>
        </w:rPr>
        <w:t xml:space="preserve">the agreement effective </w:t>
      </w:r>
      <w:r w:rsidR="00F61EFC" w:rsidRPr="00F9511A">
        <w:rPr>
          <w:rFonts w:cs="Times New Roman"/>
          <w:szCs w:val="22"/>
          <w:lang w:bidi="th-TH"/>
        </w:rPr>
        <w:t>from</w:t>
      </w:r>
      <w:r w:rsidRPr="00F9511A">
        <w:rPr>
          <w:rFonts w:cs="Times New Roman"/>
          <w:szCs w:val="22"/>
          <w:lang w:bidi="th-TH"/>
        </w:rPr>
        <w:t xml:space="preserve"> February 2014. The total</w:t>
      </w:r>
      <w:r w:rsidRPr="00F9511A">
        <w:rPr>
          <w:rFonts w:cs="Times New Roman"/>
          <w:szCs w:val="22"/>
          <w:rtl/>
          <w:cs/>
        </w:rPr>
        <w:t xml:space="preserve"> </w:t>
      </w:r>
      <w:r w:rsidRPr="00F9511A">
        <w:rPr>
          <w:rFonts w:cs="Times New Roman"/>
          <w:szCs w:val="22"/>
          <w:lang w:bidi="th-TH"/>
        </w:rPr>
        <w:t xml:space="preserve">value of the agreement is U.S. Dollars 418.21 million. As at </w:t>
      </w:r>
      <w:r w:rsidR="00DA3E7D" w:rsidRPr="00F9511A">
        <w:rPr>
          <w:rFonts w:cs="Times New Roman"/>
          <w:szCs w:val="22"/>
          <w:lang w:bidi="th-TH"/>
        </w:rPr>
        <w:t>30 June</w:t>
      </w:r>
      <w:r w:rsidRPr="00F9511A">
        <w:rPr>
          <w:rFonts w:cs="Times New Roman"/>
          <w:szCs w:val="22"/>
          <w:lang w:bidi="th-TH"/>
        </w:rPr>
        <w:t xml:space="preserve"> 2019, </w:t>
      </w:r>
      <w:r w:rsidR="00897619" w:rsidRPr="00F9511A">
        <w:rPr>
          <w:rFonts w:cs="Times New Roman"/>
          <w:szCs w:val="22"/>
          <w:lang w:bidi="th-TH"/>
        </w:rPr>
        <w:t>the</w:t>
      </w:r>
      <w:r w:rsidRPr="00F9511A">
        <w:rPr>
          <w:rFonts w:cs="Times New Roman"/>
          <w:szCs w:val="22"/>
          <w:lang w:bidi="th-TH"/>
        </w:rPr>
        <w:t xml:space="preserve"> subsidiary had outstanding commitments </w:t>
      </w:r>
      <w:r w:rsidR="004E056F" w:rsidRPr="00F9511A">
        <w:rPr>
          <w:rFonts w:cs="Times New Roman"/>
          <w:szCs w:val="22"/>
          <w:lang w:bidi="th-TH"/>
        </w:rPr>
        <w:t xml:space="preserve">amounting to U.S. Dollars </w:t>
      </w:r>
      <w:r w:rsidR="00026E28" w:rsidRPr="00F9511A">
        <w:rPr>
          <w:rFonts w:cs="Times New Roman"/>
          <w:szCs w:val="22"/>
          <w:lang w:bidi="th-TH"/>
        </w:rPr>
        <w:t>128.85</w:t>
      </w:r>
      <w:r w:rsidRPr="00F9511A">
        <w:rPr>
          <w:rFonts w:cs="Times New Roman"/>
          <w:szCs w:val="22"/>
          <w:lang w:bidi="th-TH"/>
        </w:rPr>
        <w:t xml:space="preserve"> million </w:t>
      </w:r>
      <w:r w:rsidRPr="00F9511A">
        <w:rPr>
          <w:rFonts w:cs="Times New Roman"/>
          <w:i/>
          <w:iCs/>
          <w:szCs w:val="22"/>
          <w:lang w:bidi="th-TH"/>
        </w:rPr>
        <w:t>(31 December 2018: U.S. Dollars 139.84 million).</w:t>
      </w:r>
    </w:p>
    <w:p w14:paraId="47AD11B9" w14:textId="78D89782" w:rsidR="00CC3FAC" w:rsidRPr="00F9511A" w:rsidRDefault="00CC3FAC" w:rsidP="00FF31DE">
      <w:pPr>
        <w:pStyle w:val="block"/>
        <w:spacing w:after="0" w:line="240" w:lineRule="atLeast"/>
        <w:ind w:left="540" w:right="-7"/>
        <w:jc w:val="both"/>
        <w:rPr>
          <w:rFonts w:cs="Times New Roman"/>
          <w:i/>
          <w:iCs/>
          <w:szCs w:val="22"/>
          <w:lang w:bidi="th-TH"/>
        </w:rPr>
      </w:pPr>
      <w:r w:rsidRPr="00F9511A">
        <w:rPr>
          <w:rFonts w:cs="Times New Roman"/>
          <w:szCs w:val="22"/>
          <w:lang w:bidi="th-TH"/>
        </w:rPr>
        <w:t xml:space="preserve">In addition, in accordance with the agreement, </w:t>
      </w:r>
      <w:r w:rsidR="00897619" w:rsidRPr="00F9511A">
        <w:rPr>
          <w:rFonts w:cs="Times New Roman"/>
          <w:szCs w:val="22"/>
          <w:lang w:bidi="th-TH"/>
        </w:rPr>
        <w:t>the</w:t>
      </w:r>
      <w:r w:rsidRPr="00F9511A">
        <w:rPr>
          <w:rFonts w:cs="Times New Roman"/>
          <w:szCs w:val="22"/>
          <w:lang w:bidi="th-TH"/>
        </w:rPr>
        <w:t xml:space="preserve"> subsidiary is required to open a letter of credit amounting to U.S. Dollars 6 million. As at </w:t>
      </w:r>
      <w:r w:rsidR="00DA3E7D" w:rsidRPr="00F9511A">
        <w:rPr>
          <w:rFonts w:cs="Times New Roman"/>
          <w:szCs w:val="22"/>
          <w:lang w:bidi="th-TH"/>
        </w:rPr>
        <w:t>30 June</w:t>
      </w:r>
      <w:r w:rsidRPr="00F9511A">
        <w:rPr>
          <w:rFonts w:cs="Times New Roman"/>
          <w:szCs w:val="22"/>
          <w:lang w:bidi="th-TH"/>
        </w:rPr>
        <w:t xml:space="preserve"> 2019, </w:t>
      </w:r>
      <w:r w:rsidR="00897619" w:rsidRPr="00F9511A">
        <w:rPr>
          <w:rFonts w:cs="Times New Roman"/>
          <w:szCs w:val="22"/>
          <w:lang w:bidi="th-TH"/>
        </w:rPr>
        <w:t>the</w:t>
      </w:r>
      <w:r w:rsidRPr="00F9511A">
        <w:rPr>
          <w:rFonts w:cs="Times New Roman"/>
          <w:szCs w:val="22"/>
          <w:lang w:bidi="th-TH"/>
        </w:rPr>
        <w:t xml:space="preserve"> subsidiary had an</w:t>
      </w:r>
      <w:r w:rsidR="00F61EFC" w:rsidRPr="00F9511A">
        <w:rPr>
          <w:rFonts w:cs="Times New Roman"/>
          <w:szCs w:val="22"/>
          <w:lang w:bidi="th-TH"/>
        </w:rPr>
        <w:t xml:space="preserve"> outstanding</w:t>
      </w:r>
      <w:r w:rsidRPr="00F9511A">
        <w:rPr>
          <w:rFonts w:cs="Times New Roman"/>
          <w:szCs w:val="22"/>
          <w:lang w:bidi="th-TH"/>
        </w:rPr>
        <w:t xml:space="preserve"> unused letter of credit amounting to U.S. Dollars 6 million </w:t>
      </w:r>
      <w:r w:rsidRPr="00F9511A">
        <w:rPr>
          <w:rFonts w:cs="Times New Roman"/>
          <w:i/>
          <w:iCs/>
          <w:szCs w:val="22"/>
          <w:lang w:bidi="th-TH"/>
        </w:rPr>
        <w:t>(31 December 2018: U.S. Dollars 6 million).</w:t>
      </w:r>
    </w:p>
    <w:p w14:paraId="558DAE49" w14:textId="77777777" w:rsidR="008E008F" w:rsidRPr="00F9511A" w:rsidRDefault="008E008F" w:rsidP="00FF31DE">
      <w:pPr>
        <w:pStyle w:val="block"/>
        <w:spacing w:after="0" w:line="240" w:lineRule="atLeast"/>
        <w:ind w:left="540" w:right="-7"/>
        <w:jc w:val="both"/>
        <w:rPr>
          <w:rFonts w:cs="Times New Roman"/>
          <w:szCs w:val="22"/>
          <w:lang w:bidi="th-TH"/>
        </w:rPr>
      </w:pPr>
    </w:p>
    <w:p w14:paraId="37641CAF" w14:textId="77777777" w:rsidR="008E008F" w:rsidRPr="00F9511A" w:rsidRDefault="008E008F"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Generator Rotor Lease Agreement</w:t>
      </w:r>
    </w:p>
    <w:p w14:paraId="16AD2A36" w14:textId="77777777" w:rsidR="00663CF5" w:rsidRPr="00F9511A" w:rsidRDefault="00663CF5" w:rsidP="00FB429F">
      <w:pPr>
        <w:pStyle w:val="block"/>
        <w:spacing w:after="0" w:line="240" w:lineRule="atLeast"/>
        <w:ind w:left="540" w:right="-7"/>
        <w:jc w:val="both"/>
        <w:rPr>
          <w:rFonts w:cs="Times New Roman"/>
          <w:szCs w:val="22"/>
          <w:lang w:bidi="th-TH"/>
        </w:rPr>
      </w:pPr>
    </w:p>
    <w:p w14:paraId="0C391BC8" w14:textId="1671DEC7" w:rsidR="00CC3FAC" w:rsidRPr="00F9511A" w:rsidRDefault="00CC3FAC" w:rsidP="00FB429F">
      <w:pPr>
        <w:pStyle w:val="block"/>
        <w:spacing w:after="0" w:line="240" w:lineRule="atLeast"/>
        <w:ind w:left="540" w:right="-7"/>
        <w:jc w:val="both"/>
        <w:rPr>
          <w:rFonts w:cs="Times New Roman"/>
          <w:i/>
          <w:iCs/>
          <w:szCs w:val="22"/>
          <w:lang w:bidi="th-TH"/>
        </w:rPr>
      </w:pPr>
      <w:r w:rsidRPr="00F9511A">
        <w:rPr>
          <w:rFonts w:cs="Times New Roman"/>
          <w:szCs w:val="22"/>
          <w:lang w:bidi="th-TH"/>
        </w:rPr>
        <w:t xml:space="preserve">On 1 December 2015, Ratchaburi Electricity Generating Company Limited, a direct subsidiary, entered into a Generator Rotor Lease Agreement for the Combined Cycle power plants with General Electric International Operations Company Inc. The agreement is effective from the agreement date until June 2020 with a total value of U.S. Dollars 2.10 million. </w:t>
      </w:r>
      <w:r w:rsidR="00897619" w:rsidRPr="00F9511A">
        <w:rPr>
          <w:rFonts w:cs="Times New Roman"/>
          <w:szCs w:val="22"/>
          <w:lang w:bidi="th-TH"/>
        </w:rPr>
        <w:t>The</w:t>
      </w:r>
      <w:r w:rsidRPr="00F9511A">
        <w:rPr>
          <w:rFonts w:cs="Times New Roman"/>
          <w:szCs w:val="22"/>
          <w:lang w:bidi="th-TH"/>
        </w:rPr>
        <w:t xml:space="preserve"> subsidiary has made advance payment under the terms of the agreement amounting to U.S. Dollars 1.00 million. In 2017, both parties agreed to reduce</w:t>
      </w:r>
      <w:r w:rsidR="00F61EFC" w:rsidRPr="00F9511A">
        <w:rPr>
          <w:rFonts w:cs="Times New Roman"/>
          <w:szCs w:val="22"/>
          <w:lang w:bidi="th-TH"/>
        </w:rPr>
        <w:t xml:space="preserve"> the</w:t>
      </w:r>
      <w:r w:rsidRPr="00F9511A">
        <w:rPr>
          <w:rFonts w:cs="Times New Roman"/>
          <w:szCs w:val="22"/>
          <w:lang w:bidi="th-TH"/>
        </w:rPr>
        <w:t xml:space="preserve"> price and amend the conditions </w:t>
      </w:r>
      <w:r w:rsidR="00F61EFC" w:rsidRPr="00F9511A">
        <w:rPr>
          <w:rFonts w:cs="Times New Roman"/>
          <w:szCs w:val="22"/>
          <w:lang w:bidi="th-TH"/>
        </w:rPr>
        <w:t>of</w:t>
      </w:r>
      <w:r w:rsidRPr="00F9511A">
        <w:rPr>
          <w:rFonts w:cs="Times New Roman"/>
          <w:szCs w:val="22"/>
          <w:lang w:bidi="th-TH"/>
        </w:rPr>
        <w:t xml:space="preserve"> the agreement effective </w:t>
      </w:r>
      <w:r w:rsidR="00F61EFC" w:rsidRPr="00F9511A">
        <w:rPr>
          <w:rFonts w:cs="Times New Roman"/>
          <w:szCs w:val="22"/>
          <w:lang w:bidi="th-TH"/>
        </w:rPr>
        <w:t>from</w:t>
      </w:r>
      <w:r w:rsidRPr="00F9511A">
        <w:rPr>
          <w:rFonts w:cs="Times New Roman"/>
          <w:szCs w:val="22"/>
          <w:lang w:bidi="th-TH"/>
        </w:rPr>
        <w:t xml:space="preserve"> October 2017. The total value of the agreement is U.S. Dollars 1.98 million. As at </w:t>
      </w:r>
      <w:r w:rsidR="00F73D41" w:rsidRPr="00F9511A">
        <w:rPr>
          <w:rFonts w:cs="Times New Roman"/>
          <w:szCs w:val="22"/>
          <w:lang w:bidi="th-TH"/>
        </w:rPr>
        <w:t>30 June</w:t>
      </w:r>
      <w:r w:rsidRPr="00F9511A">
        <w:rPr>
          <w:rFonts w:cs="Times New Roman"/>
          <w:szCs w:val="22"/>
          <w:lang w:bidi="th-TH"/>
        </w:rPr>
        <w:t xml:space="preserve"> 2019, </w:t>
      </w:r>
      <w:r w:rsidR="00897619" w:rsidRPr="00F9511A">
        <w:rPr>
          <w:rFonts w:cs="Times New Roman"/>
          <w:szCs w:val="22"/>
          <w:lang w:bidi="th-TH"/>
        </w:rPr>
        <w:t>t</w:t>
      </w:r>
      <w:r w:rsidRPr="00F9511A">
        <w:rPr>
          <w:rFonts w:cs="Times New Roman"/>
          <w:szCs w:val="22"/>
          <w:lang w:bidi="th-TH"/>
        </w:rPr>
        <w:t>h</w:t>
      </w:r>
      <w:r w:rsidR="00897619" w:rsidRPr="00F9511A">
        <w:rPr>
          <w:rFonts w:cs="Times New Roman"/>
          <w:szCs w:val="22"/>
          <w:lang w:bidi="th-TH"/>
        </w:rPr>
        <w:t>e</w:t>
      </w:r>
      <w:r w:rsidRPr="00F9511A">
        <w:rPr>
          <w:rFonts w:cs="Times New Roman"/>
          <w:szCs w:val="22"/>
          <w:lang w:bidi="th-TH"/>
        </w:rPr>
        <w:t xml:space="preserve"> subsidiary had outstanding commitments amounting to U.S. Dollars </w:t>
      </w:r>
      <w:r w:rsidR="00026E28" w:rsidRPr="00F9511A">
        <w:rPr>
          <w:rFonts w:cs="Times New Roman"/>
          <w:szCs w:val="22"/>
          <w:lang w:bidi="th-TH"/>
        </w:rPr>
        <w:t>0.24</w:t>
      </w:r>
      <w:r w:rsidRPr="00F9511A">
        <w:rPr>
          <w:rFonts w:cs="Times New Roman"/>
          <w:szCs w:val="22"/>
          <w:lang w:bidi="th-TH"/>
        </w:rPr>
        <w:t xml:space="preserve"> million </w:t>
      </w:r>
      <w:r w:rsidRPr="00F9511A">
        <w:rPr>
          <w:rFonts w:cs="Times New Roman"/>
          <w:i/>
          <w:iCs/>
          <w:szCs w:val="22"/>
          <w:lang w:bidi="th-TH"/>
        </w:rPr>
        <w:t>(31 December 2018: U.S. Dollars 0.37 million).</w:t>
      </w:r>
    </w:p>
    <w:p w14:paraId="05EB8A0C" w14:textId="77777777" w:rsidR="008E008F" w:rsidRPr="00F9511A" w:rsidRDefault="008E008F" w:rsidP="00FB429F">
      <w:pPr>
        <w:pStyle w:val="block"/>
        <w:spacing w:after="0" w:line="240" w:lineRule="atLeast"/>
        <w:ind w:left="540" w:right="-7"/>
        <w:jc w:val="both"/>
        <w:rPr>
          <w:rFonts w:cs="Times New Roman"/>
          <w:szCs w:val="22"/>
          <w:lang w:bidi="th-TH"/>
        </w:rPr>
      </w:pPr>
    </w:p>
    <w:p w14:paraId="381B9F4A" w14:textId="77777777" w:rsidR="00991D83" w:rsidRPr="00F9511A" w:rsidRDefault="00991D83"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 xml:space="preserve">Letter of </w:t>
      </w:r>
      <w:r w:rsidR="003B132C" w:rsidRPr="00F9511A">
        <w:rPr>
          <w:rFonts w:cs="Times New Roman"/>
          <w:b/>
          <w:bCs/>
          <w:i/>
          <w:iCs/>
          <w:szCs w:val="22"/>
          <w:lang w:bidi="th-TH"/>
        </w:rPr>
        <w:t>g</w:t>
      </w:r>
      <w:r w:rsidRPr="00F9511A">
        <w:rPr>
          <w:rFonts w:cs="Times New Roman"/>
          <w:b/>
          <w:bCs/>
          <w:i/>
          <w:iCs/>
          <w:szCs w:val="22"/>
          <w:lang w:bidi="th-TH"/>
        </w:rPr>
        <w:t>uarantee</w:t>
      </w:r>
    </w:p>
    <w:p w14:paraId="16BAA4D0" w14:textId="77777777" w:rsidR="00991D83" w:rsidRPr="00F9511A" w:rsidRDefault="00991D83" w:rsidP="00FB429F">
      <w:pPr>
        <w:pStyle w:val="block"/>
        <w:spacing w:after="0" w:line="240" w:lineRule="atLeast"/>
        <w:ind w:left="540" w:right="-7"/>
        <w:jc w:val="both"/>
        <w:rPr>
          <w:rFonts w:cs="Times New Roman"/>
          <w:szCs w:val="22"/>
          <w:lang w:bidi="th-TH"/>
        </w:rPr>
      </w:pPr>
    </w:p>
    <w:p w14:paraId="11518B9E" w14:textId="0BBB4612" w:rsidR="00CC3FAC" w:rsidRPr="00F9511A" w:rsidRDefault="00CC3FAC"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As at </w:t>
      </w:r>
      <w:r w:rsidR="00F73D41" w:rsidRPr="00F9511A">
        <w:rPr>
          <w:rFonts w:cs="Times New Roman"/>
          <w:szCs w:val="22"/>
          <w:lang w:bidi="th-TH"/>
        </w:rPr>
        <w:t>30 June</w:t>
      </w:r>
      <w:r w:rsidRPr="00F9511A">
        <w:rPr>
          <w:rFonts w:cs="Times New Roman"/>
          <w:szCs w:val="22"/>
          <w:lang w:bidi="th-TH"/>
        </w:rPr>
        <w:t xml:space="preserve"> 2019, the </w:t>
      </w:r>
      <w:r w:rsidR="00297845" w:rsidRPr="00F9511A">
        <w:rPr>
          <w:rFonts w:cs="Times New Roman"/>
          <w:szCs w:val="22"/>
          <w:lang w:bidi="th-TH"/>
        </w:rPr>
        <w:t>Company and its subsidiaries</w:t>
      </w:r>
      <w:r w:rsidRPr="00F9511A">
        <w:rPr>
          <w:rFonts w:cs="Times New Roman"/>
          <w:szCs w:val="22"/>
          <w:lang w:bidi="th-TH"/>
        </w:rPr>
        <w:t xml:space="preserve"> had commitments from letter</w:t>
      </w:r>
      <w:r w:rsidR="00F61EFC" w:rsidRPr="00F9511A">
        <w:rPr>
          <w:rFonts w:cs="Times New Roman"/>
          <w:szCs w:val="22"/>
          <w:lang w:bidi="th-TH"/>
        </w:rPr>
        <w:t>s</w:t>
      </w:r>
      <w:r w:rsidRPr="00F9511A">
        <w:rPr>
          <w:rFonts w:cs="Times New Roman"/>
          <w:szCs w:val="22"/>
          <w:lang w:bidi="th-TH"/>
        </w:rPr>
        <w:t xml:space="preserve"> of guarantee issued by financial institutions for </w:t>
      </w:r>
      <w:r w:rsidR="00297845" w:rsidRPr="00F9511A">
        <w:rPr>
          <w:rFonts w:cs="Times New Roman"/>
          <w:szCs w:val="22"/>
          <w:lang w:bidi="th-TH"/>
        </w:rPr>
        <w:t xml:space="preserve">the Company and its subsidiaries </w:t>
      </w:r>
      <w:r w:rsidRPr="00F9511A">
        <w:rPr>
          <w:rFonts w:cs="Times New Roman"/>
          <w:szCs w:val="22"/>
          <w:lang w:bidi="th-TH"/>
        </w:rPr>
        <w:t xml:space="preserve">to comply with </w:t>
      </w:r>
      <w:r w:rsidR="00D85297" w:rsidRPr="00F9511A">
        <w:rPr>
          <w:rFonts w:cs="Times New Roman"/>
          <w:szCs w:val="22"/>
          <w:lang w:bidi="th-TH"/>
        </w:rPr>
        <w:t xml:space="preserve">certain </w:t>
      </w:r>
      <w:r w:rsidRPr="00F9511A">
        <w:rPr>
          <w:rFonts w:cs="Times New Roman"/>
          <w:szCs w:val="22"/>
          <w:lang w:bidi="th-TH"/>
        </w:rPr>
        <w:t>conditions in agreements in the amount of Baht</w:t>
      </w:r>
      <w:r w:rsidR="00F007D2" w:rsidRPr="00F9511A">
        <w:rPr>
          <w:rFonts w:cs="Times New Roman"/>
          <w:szCs w:val="22"/>
          <w:lang w:bidi="th-TH"/>
        </w:rPr>
        <w:t xml:space="preserve"> 794.41</w:t>
      </w:r>
      <w:r w:rsidRPr="00F9511A">
        <w:rPr>
          <w:rFonts w:cs="Times New Roman"/>
          <w:szCs w:val="22"/>
          <w:lang w:bidi="th-TH"/>
        </w:rPr>
        <w:t xml:space="preserve"> million, U.S. Dollars </w:t>
      </w:r>
      <w:r w:rsidR="00F007D2" w:rsidRPr="00F9511A">
        <w:rPr>
          <w:rFonts w:cs="Times New Roman"/>
          <w:szCs w:val="22"/>
          <w:lang w:bidi="th-TH"/>
        </w:rPr>
        <w:t>12.21</w:t>
      </w:r>
      <w:r w:rsidRPr="00F9511A">
        <w:rPr>
          <w:rFonts w:cs="Times New Roman"/>
          <w:szCs w:val="22"/>
          <w:lang w:bidi="th-TH"/>
        </w:rPr>
        <w:t xml:space="preserve"> mill</w:t>
      </w:r>
      <w:r w:rsidR="00F047BE" w:rsidRPr="00F9511A">
        <w:rPr>
          <w:rFonts w:cs="Times New Roman"/>
          <w:szCs w:val="22"/>
          <w:lang w:bidi="th-TH"/>
        </w:rPr>
        <w:t xml:space="preserve">ion and Australian Dollars </w:t>
      </w:r>
      <w:r w:rsidR="00026E28" w:rsidRPr="00F9511A">
        <w:rPr>
          <w:rFonts w:cs="Times New Roman"/>
          <w:szCs w:val="22"/>
          <w:lang w:bidi="th-TH"/>
        </w:rPr>
        <w:t>1</w:t>
      </w:r>
      <w:r w:rsidR="00F007D2" w:rsidRPr="00F9511A">
        <w:rPr>
          <w:rFonts w:cs="Times New Roman"/>
          <w:szCs w:val="22"/>
          <w:lang w:bidi="th-TH"/>
        </w:rPr>
        <w:t>9</w:t>
      </w:r>
      <w:r w:rsidR="00026E28" w:rsidRPr="00F9511A">
        <w:rPr>
          <w:rFonts w:cs="Times New Roman"/>
          <w:szCs w:val="22"/>
          <w:lang w:bidi="th-TH"/>
        </w:rPr>
        <w:t>.</w:t>
      </w:r>
      <w:r w:rsidR="00F007D2" w:rsidRPr="00F9511A">
        <w:rPr>
          <w:rFonts w:cs="Times New Roman"/>
          <w:szCs w:val="22"/>
          <w:lang w:bidi="th-TH"/>
        </w:rPr>
        <w:t>9</w:t>
      </w:r>
      <w:r w:rsidR="00026E28" w:rsidRPr="00F9511A">
        <w:rPr>
          <w:rFonts w:cs="Times New Roman"/>
          <w:szCs w:val="22"/>
          <w:lang w:bidi="th-TH"/>
        </w:rPr>
        <w:t>0</w:t>
      </w:r>
      <w:r w:rsidRPr="00F9511A">
        <w:rPr>
          <w:rFonts w:cs="Times New Roman"/>
          <w:szCs w:val="22"/>
          <w:lang w:bidi="th-TH"/>
        </w:rPr>
        <w:t xml:space="preserve"> million </w:t>
      </w:r>
      <w:r w:rsidRPr="00F9511A">
        <w:rPr>
          <w:rFonts w:cs="Times New Roman"/>
          <w:i/>
          <w:iCs/>
          <w:szCs w:val="22"/>
          <w:lang w:bidi="th-TH"/>
        </w:rPr>
        <w:t>(31 December 2018: Baht 94.41 million, U.S. Dollars 11.50 million and Australian Dollars 15.24 million).</w:t>
      </w:r>
    </w:p>
    <w:p w14:paraId="0065EDE4" w14:textId="77777777" w:rsidR="00CC3FAC" w:rsidRPr="00F9511A" w:rsidRDefault="00CC3FAC" w:rsidP="00FB429F">
      <w:pPr>
        <w:pStyle w:val="block"/>
        <w:spacing w:after="0" w:line="240" w:lineRule="atLeast"/>
        <w:ind w:left="540" w:right="-7"/>
        <w:jc w:val="both"/>
        <w:rPr>
          <w:rFonts w:cs="Times New Roman"/>
          <w:szCs w:val="22"/>
          <w:lang w:bidi="th-TH"/>
        </w:rPr>
      </w:pPr>
    </w:p>
    <w:p w14:paraId="6163EDDC" w14:textId="77777777" w:rsidR="00CC3FAC" w:rsidRPr="00F9511A" w:rsidRDefault="00CC3FAC"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Standby Letter of Credit</w:t>
      </w:r>
    </w:p>
    <w:p w14:paraId="51A90D4E" w14:textId="77777777" w:rsidR="00CC3FAC" w:rsidRPr="00F9511A" w:rsidRDefault="00CC3FAC" w:rsidP="00FB429F">
      <w:pPr>
        <w:pStyle w:val="block"/>
        <w:spacing w:after="0" w:line="240" w:lineRule="atLeast"/>
        <w:ind w:left="540" w:right="-7"/>
        <w:jc w:val="both"/>
        <w:rPr>
          <w:rFonts w:cs="Times New Roman"/>
          <w:szCs w:val="22"/>
          <w:lang w:bidi="th-TH"/>
        </w:rPr>
      </w:pPr>
    </w:p>
    <w:p w14:paraId="5D703F47" w14:textId="227E158E" w:rsidR="00CC3FAC" w:rsidRPr="00F9511A" w:rsidRDefault="00CC3FAC" w:rsidP="00FB429F">
      <w:pPr>
        <w:pStyle w:val="block"/>
        <w:spacing w:after="0" w:line="240" w:lineRule="atLeast"/>
        <w:ind w:left="540" w:right="-7"/>
        <w:jc w:val="both"/>
        <w:rPr>
          <w:rFonts w:cs="Times New Roman"/>
          <w:i/>
          <w:iCs/>
          <w:szCs w:val="22"/>
          <w:lang w:bidi="th-TH"/>
        </w:rPr>
      </w:pPr>
      <w:r w:rsidRPr="00F9511A">
        <w:rPr>
          <w:rFonts w:cs="Times New Roman"/>
          <w:szCs w:val="22"/>
          <w:lang w:bidi="th-TH"/>
        </w:rPr>
        <w:t xml:space="preserve">As at </w:t>
      </w:r>
      <w:r w:rsidR="00F73D41" w:rsidRPr="00F9511A">
        <w:rPr>
          <w:rFonts w:cs="Times New Roman"/>
          <w:szCs w:val="22"/>
          <w:lang w:bidi="th-TH"/>
        </w:rPr>
        <w:t>30 June</w:t>
      </w:r>
      <w:r w:rsidRPr="00F9511A">
        <w:rPr>
          <w:rFonts w:cs="Times New Roman"/>
          <w:szCs w:val="22"/>
          <w:lang w:bidi="th-TH"/>
        </w:rPr>
        <w:t xml:space="preserve"> 2019, </w:t>
      </w:r>
      <w:r w:rsidR="00297845" w:rsidRPr="00F9511A">
        <w:rPr>
          <w:rFonts w:cs="Times New Roman"/>
          <w:szCs w:val="22"/>
          <w:lang w:bidi="th-TH"/>
        </w:rPr>
        <w:t xml:space="preserve">the Company and its subsidiaries </w:t>
      </w:r>
      <w:r w:rsidRPr="00F9511A">
        <w:rPr>
          <w:rFonts w:cs="Times New Roman"/>
          <w:szCs w:val="22"/>
          <w:lang w:bidi="th-TH"/>
        </w:rPr>
        <w:t>had commitments from Standby Letter</w:t>
      </w:r>
      <w:r w:rsidR="00F61EFC" w:rsidRPr="00F9511A">
        <w:rPr>
          <w:rFonts w:cs="Times New Roman"/>
          <w:szCs w:val="22"/>
          <w:lang w:bidi="th-TH"/>
        </w:rPr>
        <w:t>s</w:t>
      </w:r>
      <w:r w:rsidRPr="00F9511A">
        <w:rPr>
          <w:rFonts w:cs="Times New Roman"/>
          <w:szCs w:val="22"/>
          <w:lang w:bidi="th-TH"/>
        </w:rPr>
        <w:t xml:space="preserve"> of Credit issued by financial institutions for Debt Service Reserve Guarantee</w:t>
      </w:r>
      <w:r w:rsidR="00F61EFC" w:rsidRPr="00F9511A">
        <w:rPr>
          <w:rFonts w:cs="Times New Roman"/>
          <w:szCs w:val="22"/>
          <w:lang w:bidi="th-TH"/>
        </w:rPr>
        <w:t>s</w:t>
      </w:r>
      <w:r w:rsidRPr="00F9511A">
        <w:rPr>
          <w:rFonts w:cs="Times New Roman"/>
          <w:szCs w:val="22"/>
          <w:lang w:bidi="th-TH"/>
        </w:rPr>
        <w:t xml:space="preserve"> and equity contribution</w:t>
      </w:r>
      <w:r w:rsidR="00F61EFC" w:rsidRPr="00F9511A">
        <w:rPr>
          <w:rFonts w:cs="Times New Roman"/>
          <w:szCs w:val="22"/>
          <w:lang w:bidi="th-TH"/>
        </w:rPr>
        <w:t>s</w:t>
      </w:r>
      <w:r w:rsidRPr="00F9511A">
        <w:rPr>
          <w:rFonts w:cs="Times New Roman"/>
          <w:szCs w:val="22"/>
          <w:lang w:bidi="th-TH"/>
        </w:rPr>
        <w:t xml:space="preserve"> in joint ventures in the amount of Baht </w:t>
      </w:r>
      <w:r w:rsidR="00B1181A" w:rsidRPr="00F9511A">
        <w:rPr>
          <w:rFonts w:cs="Times New Roman"/>
          <w:szCs w:val="22"/>
          <w:lang w:bidi="th-TH"/>
        </w:rPr>
        <w:t>1,600</w:t>
      </w:r>
      <w:r w:rsidRPr="00F9511A">
        <w:rPr>
          <w:rFonts w:cs="Times New Roman"/>
          <w:szCs w:val="22"/>
          <w:lang w:bidi="th-TH"/>
        </w:rPr>
        <w:t xml:space="preserve"> million</w:t>
      </w:r>
      <w:r w:rsidR="002142D0" w:rsidRPr="00F9511A">
        <w:rPr>
          <w:rFonts w:cs="Times New Roman"/>
          <w:szCs w:val="22"/>
          <w:lang w:bidi="th-TH"/>
        </w:rPr>
        <w:t xml:space="preserve">, </w:t>
      </w:r>
      <w:r w:rsidRPr="00F9511A">
        <w:rPr>
          <w:rFonts w:cs="Times New Roman"/>
          <w:szCs w:val="22"/>
          <w:lang w:bidi="th-TH"/>
        </w:rPr>
        <w:t xml:space="preserve">U.S. Dollars </w:t>
      </w:r>
      <w:r w:rsidR="00B1181A" w:rsidRPr="00F9511A">
        <w:rPr>
          <w:rFonts w:cs="Times New Roman"/>
          <w:szCs w:val="22"/>
          <w:lang w:bidi="th-TH"/>
        </w:rPr>
        <w:t>2</w:t>
      </w:r>
      <w:r w:rsidR="00026E28" w:rsidRPr="00F9511A">
        <w:rPr>
          <w:rFonts w:cs="Times New Roman"/>
          <w:szCs w:val="22"/>
          <w:lang w:bidi="th-TH"/>
        </w:rPr>
        <w:t>4</w:t>
      </w:r>
      <w:r w:rsidR="00B1181A" w:rsidRPr="00F9511A">
        <w:rPr>
          <w:rFonts w:cs="Times New Roman"/>
          <w:szCs w:val="22"/>
          <w:lang w:bidi="th-TH"/>
        </w:rPr>
        <w:t>.</w:t>
      </w:r>
      <w:r w:rsidR="00026E28" w:rsidRPr="00F9511A">
        <w:rPr>
          <w:rFonts w:cs="Times New Roman"/>
          <w:szCs w:val="22"/>
          <w:lang w:bidi="th-TH"/>
        </w:rPr>
        <w:t>5</w:t>
      </w:r>
      <w:r w:rsidR="00B1181A" w:rsidRPr="00F9511A">
        <w:rPr>
          <w:rFonts w:cs="Times New Roman"/>
          <w:szCs w:val="22"/>
          <w:lang w:bidi="th-TH"/>
        </w:rPr>
        <w:t>0</w:t>
      </w:r>
      <w:r w:rsidRPr="00F9511A">
        <w:rPr>
          <w:rFonts w:cs="Times New Roman"/>
          <w:szCs w:val="22"/>
          <w:lang w:bidi="th-TH"/>
        </w:rPr>
        <w:t xml:space="preserve"> million</w:t>
      </w:r>
      <w:r w:rsidR="00D005F4" w:rsidRPr="00F9511A">
        <w:rPr>
          <w:rFonts w:cs="Times New Roman"/>
          <w:szCs w:val="22"/>
          <w:lang w:bidi="th-TH"/>
        </w:rPr>
        <w:t xml:space="preserve"> and Australian Dollars 145 million</w:t>
      </w:r>
      <w:r w:rsidRPr="00F9511A">
        <w:rPr>
          <w:rFonts w:cs="Times New Roman"/>
          <w:szCs w:val="22"/>
          <w:lang w:bidi="th-TH"/>
        </w:rPr>
        <w:t xml:space="preserve"> </w:t>
      </w:r>
      <w:r w:rsidRPr="00F9511A">
        <w:rPr>
          <w:rFonts w:cs="Times New Roman"/>
          <w:i/>
          <w:iCs/>
          <w:szCs w:val="22"/>
          <w:lang w:bidi="th-TH"/>
        </w:rPr>
        <w:t>(31 December 2018: Baht 1,600 million and U.S. Dollars 24.50 million).</w:t>
      </w:r>
    </w:p>
    <w:p w14:paraId="36386DBF" w14:textId="77777777" w:rsidR="000E560A" w:rsidRPr="00F9511A" w:rsidRDefault="000E560A" w:rsidP="00FB429F">
      <w:pPr>
        <w:pStyle w:val="block"/>
        <w:spacing w:after="0" w:line="240" w:lineRule="atLeast"/>
        <w:ind w:left="540" w:right="-7"/>
        <w:jc w:val="both"/>
        <w:rPr>
          <w:rFonts w:cs="Times New Roman"/>
          <w:szCs w:val="22"/>
          <w:lang w:bidi="th-TH"/>
        </w:rPr>
      </w:pPr>
    </w:p>
    <w:p w14:paraId="2DD701E5" w14:textId="77777777" w:rsidR="00991D83" w:rsidRPr="00F9511A" w:rsidRDefault="00991D83"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Capital commitment</w:t>
      </w:r>
    </w:p>
    <w:p w14:paraId="2C7068F0" w14:textId="77777777" w:rsidR="00A4496B" w:rsidRPr="00F9511A" w:rsidRDefault="00A4496B" w:rsidP="00E72E46">
      <w:pPr>
        <w:pStyle w:val="block"/>
        <w:spacing w:after="0" w:line="240" w:lineRule="atLeast"/>
        <w:ind w:left="540" w:right="-7"/>
        <w:jc w:val="both"/>
        <w:rPr>
          <w:rFonts w:cs="Times New Roman"/>
          <w:szCs w:val="22"/>
          <w:lang w:bidi="th-TH"/>
        </w:rPr>
      </w:pPr>
    </w:p>
    <w:p w14:paraId="6F76823F" w14:textId="5A0DBBFB" w:rsidR="00CC3FAC" w:rsidRPr="00F9511A" w:rsidRDefault="00CC3FAC" w:rsidP="00FB429F">
      <w:pPr>
        <w:pStyle w:val="block"/>
        <w:spacing w:after="0" w:line="240" w:lineRule="atLeast"/>
        <w:ind w:left="540" w:right="-7"/>
        <w:jc w:val="both"/>
        <w:rPr>
          <w:rFonts w:cs="Times New Roman"/>
          <w:i/>
          <w:iCs/>
          <w:szCs w:val="22"/>
          <w:lang w:bidi="th-TH"/>
        </w:rPr>
      </w:pPr>
      <w:r w:rsidRPr="00F9511A">
        <w:rPr>
          <w:rFonts w:cs="Times New Roman"/>
          <w:szCs w:val="22"/>
          <w:lang w:bidi="th-TH"/>
        </w:rPr>
        <w:t xml:space="preserve">As at </w:t>
      </w:r>
      <w:r w:rsidR="00F73D41" w:rsidRPr="00F9511A">
        <w:rPr>
          <w:rFonts w:cs="Times New Roman"/>
          <w:szCs w:val="22"/>
          <w:lang w:bidi="th-TH"/>
        </w:rPr>
        <w:t>30 June</w:t>
      </w:r>
      <w:r w:rsidR="009C260F" w:rsidRPr="00F9511A">
        <w:rPr>
          <w:rFonts w:cs="Times New Roman"/>
          <w:szCs w:val="22"/>
          <w:lang w:bidi="th-TH"/>
        </w:rPr>
        <w:t xml:space="preserve"> 2019</w:t>
      </w:r>
      <w:r w:rsidRPr="00F9511A">
        <w:rPr>
          <w:rFonts w:cs="Times New Roman"/>
          <w:szCs w:val="22"/>
          <w:lang w:bidi="th-TH"/>
        </w:rPr>
        <w:t>, RATCH-Australia Corporation Pty. Ltd. and its subsidiaries, an indirect subsidiary, had outstanding capital commitments under Engineering Procurement &amp; Construction Contracts for Wind Farm</w:t>
      </w:r>
      <w:r w:rsidR="00C44CB0" w:rsidRPr="00F9511A">
        <w:rPr>
          <w:rFonts w:cs="Times New Roman"/>
          <w:szCs w:val="22"/>
          <w:lang w:bidi="th-TH"/>
        </w:rPr>
        <w:t xml:space="preserve"> and</w:t>
      </w:r>
      <w:r w:rsidRPr="00F9511A">
        <w:rPr>
          <w:rFonts w:cs="Times New Roman"/>
          <w:szCs w:val="22"/>
          <w:lang w:bidi="th-TH"/>
        </w:rPr>
        <w:t xml:space="preserve"> Solar Power and other service agreements amoun</w:t>
      </w:r>
      <w:r w:rsidR="00D73109" w:rsidRPr="00F9511A">
        <w:rPr>
          <w:rFonts w:cs="Times New Roman"/>
          <w:szCs w:val="22"/>
          <w:lang w:bidi="th-TH"/>
        </w:rPr>
        <w:t xml:space="preserve">ting to Australian Dollars </w:t>
      </w:r>
      <w:r w:rsidR="00026E28" w:rsidRPr="00F9511A">
        <w:rPr>
          <w:rFonts w:cs="Times New Roman"/>
          <w:szCs w:val="22"/>
          <w:lang w:bidi="th-TH"/>
        </w:rPr>
        <w:t>255.24</w:t>
      </w:r>
      <w:r w:rsidRPr="00F9511A">
        <w:rPr>
          <w:rFonts w:cs="Times New Roman"/>
          <w:szCs w:val="22"/>
          <w:lang w:bidi="th-TH"/>
        </w:rPr>
        <w:t xml:space="preserve"> million </w:t>
      </w:r>
      <w:r w:rsidRPr="00F9511A">
        <w:rPr>
          <w:rFonts w:cs="Times New Roman"/>
          <w:i/>
          <w:iCs/>
          <w:szCs w:val="22"/>
          <w:lang w:bidi="th-TH"/>
        </w:rPr>
        <w:t>(31 December 201</w:t>
      </w:r>
      <w:r w:rsidR="009C260F" w:rsidRPr="00F9511A">
        <w:rPr>
          <w:rFonts w:cs="Times New Roman"/>
          <w:i/>
          <w:iCs/>
          <w:szCs w:val="22"/>
          <w:lang w:bidi="th-TH"/>
        </w:rPr>
        <w:t>8: Australian Dollars 12.29 million</w:t>
      </w:r>
      <w:r w:rsidRPr="00F9511A">
        <w:rPr>
          <w:rFonts w:cs="Times New Roman"/>
          <w:i/>
          <w:iCs/>
          <w:szCs w:val="22"/>
          <w:lang w:bidi="th-TH"/>
        </w:rPr>
        <w:t>).</w:t>
      </w:r>
    </w:p>
    <w:p w14:paraId="306F9A88" w14:textId="77777777" w:rsidR="00991D83" w:rsidRPr="00F9511A" w:rsidRDefault="00991D83" w:rsidP="00FB429F">
      <w:pPr>
        <w:pStyle w:val="block"/>
        <w:spacing w:after="0" w:line="240" w:lineRule="atLeast"/>
        <w:ind w:left="540" w:right="-7"/>
        <w:jc w:val="both"/>
        <w:rPr>
          <w:rFonts w:cs="Times New Roman"/>
          <w:szCs w:val="22"/>
          <w:lang w:bidi="th-TH"/>
        </w:rPr>
      </w:pPr>
    </w:p>
    <w:p w14:paraId="44881FC2" w14:textId="77777777" w:rsidR="007103FB" w:rsidRPr="00F9511A" w:rsidRDefault="007103FB"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Pledge of share certificate agreements</w:t>
      </w:r>
    </w:p>
    <w:p w14:paraId="353732D7" w14:textId="77777777" w:rsidR="00991D83" w:rsidRPr="00F9511A" w:rsidRDefault="00991D83" w:rsidP="00FB429F">
      <w:pPr>
        <w:pStyle w:val="block"/>
        <w:spacing w:after="0" w:line="240" w:lineRule="atLeast"/>
        <w:ind w:left="540" w:right="-7"/>
        <w:jc w:val="both"/>
        <w:rPr>
          <w:rFonts w:cs="Times New Roman"/>
          <w:szCs w:val="22"/>
          <w:lang w:bidi="th-TH"/>
        </w:rPr>
      </w:pPr>
    </w:p>
    <w:p w14:paraId="21A62205" w14:textId="30E18AF4" w:rsidR="009C260F" w:rsidRPr="00F9511A" w:rsidRDefault="009C260F"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The Company has pledged all share certificates of First Korat Wind Company Limited and K.R. TWO Company Limited, direct associates, as collateral for loans of </w:t>
      </w:r>
      <w:r w:rsidR="00897619" w:rsidRPr="00F9511A">
        <w:rPr>
          <w:rFonts w:cs="Times New Roman"/>
          <w:szCs w:val="22"/>
          <w:lang w:bidi="th-TH"/>
        </w:rPr>
        <w:t>th</w:t>
      </w:r>
      <w:r w:rsidR="002142D0" w:rsidRPr="00F9511A">
        <w:rPr>
          <w:rFonts w:cs="Times New Roman"/>
          <w:szCs w:val="22"/>
          <w:lang w:bidi="th-TH"/>
        </w:rPr>
        <w:t>ose</w:t>
      </w:r>
      <w:r w:rsidRPr="00F9511A">
        <w:rPr>
          <w:rFonts w:cs="Times New Roman"/>
          <w:szCs w:val="22"/>
          <w:lang w:bidi="th-TH"/>
        </w:rPr>
        <w:t xml:space="preserve"> associates.</w:t>
      </w:r>
    </w:p>
    <w:p w14:paraId="7D73F154" w14:textId="77777777" w:rsidR="009C260F" w:rsidRPr="00F9511A" w:rsidRDefault="009C260F" w:rsidP="00FB429F">
      <w:pPr>
        <w:pStyle w:val="block"/>
        <w:spacing w:after="0" w:line="240" w:lineRule="atLeast"/>
        <w:ind w:left="540" w:right="-7"/>
        <w:jc w:val="both"/>
        <w:rPr>
          <w:rFonts w:cs="Times New Roman"/>
          <w:szCs w:val="22"/>
          <w:lang w:bidi="th-TH"/>
        </w:rPr>
      </w:pPr>
    </w:p>
    <w:p w14:paraId="63FE29B6" w14:textId="486DD05D" w:rsidR="005C2F5F" w:rsidRPr="00F9511A" w:rsidRDefault="005C2F5F" w:rsidP="00FB429F">
      <w:pPr>
        <w:pStyle w:val="block"/>
        <w:spacing w:after="0" w:line="240" w:lineRule="atLeast"/>
        <w:ind w:left="540" w:right="-7"/>
        <w:jc w:val="both"/>
        <w:rPr>
          <w:rFonts w:cs="Times New Roman"/>
          <w:szCs w:val="22"/>
          <w:lang w:bidi="th-TH"/>
        </w:rPr>
      </w:pPr>
      <w:r w:rsidRPr="00F9511A">
        <w:rPr>
          <w:rFonts w:cs="Times New Roman"/>
          <w:szCs w:val="22"/>
          <w:lang w:bidi="th-TH"/>
        </w:rPr>
        <w:t>The Group has pledged all share certificates of Xe-Pian Xe-Namnoy Power Company Limited</w:t>
      </w:r>
      <w:r w:rsidRPr="00F9511A">
        <w:rPr>
          <w:rFonts w:cs="Times New Roman"/>
          <w:szCs w:val="22"/>
          <w:lang w:val="en-US" w:bidi="th-TH"/>
        </w:rPr>
        <w:t>,</w:t>
      </w:r>
      <w:r w:rsidRPr="00F9511A">
        <w:rPr>
          <w:rFonts w:cs="Times New Roman"/>
          <w:szCs w:val="22"/>
          <w:lang w:bidi="th-TH"/>
        </w:rPr>
        <w:t xml:space="preserve"> Ratchaburi Power Company Limited, Nava Nakorn Electricity Generating Company Limited, Ratchaburi World Cogeneration Company Limited, </w:t>
      </w:r>
      <w:r w:rsidR="00C44CB0" w:rsidRPr="00F9511A">
        <w:rPr>
          <w:rFonts w:cs="Times New Roman"/>
          <w:szCs w:val="22"/>
          <w:lang w:bidi="th-TH"/>
        </w:rPr>
        <w:t xml:space="preserve">Solarta Company Limited and </w:t>
      </w:r>
      <w:r w:rsidRPr="00F9511A">
        <w:rPr>
          <w:rFonts w:cs="Times New Roman"/>
          <w:szCs w:val="22"/>
          <w:lang w:bidi="th-TH"/>
        </w:rPr>
        <w:t>Hongsa Power Company Limited</w:t>
      </w:r>
      <w:r w:rsidR="00C44CB0" w:rsidRPr="00F9511A">
        <w:rPr>
          <w:rFonts w:cs="Times New Roman"/>
          <w:szCs w:val="22"/>
          <w:lang w:bidi="th-TH"/>
        </w:rPr>
        <w:t>,</w:t>
      </w:r>
      <w:r w:rsidRPr="00F9511A">
        <w:rPr>
          <w:rFonts w:cs="Times New Roman"/>
          <w:szCs w:val="22"/>
          <w:lang w:bidi="th-TH"/>
        </w:rPr>
        <w:t xml:space="preserve"> joint ventures, as collateral for loans of </w:t>
      </w:r>
      <w:r w:rsidR="00897619" w:rsidRPr="00F9511A">
        <w:rPr>
          <w:rFonts w:cs="Times New Roman"/>
          <w:szCs w:val="22"/>
          <w:lang w:bidi="th-TH"/>
        </w:rPr>
        <w:t>th</w:t>
      </w:r>
      <w:r w:rsidR="002142D0" w:rsidRPr="00F9511A">
        <w:rPr>
          <w:rFonts w:cs="Times New Roman"/>
          <w:szCs w:val="22"/>
          <w:lang w:bidi="th-TH"/>
        </w:rPr>
        <w:t>ose</w:t>
      </w:r>
      <w:r w:rsidRPr="00F9511A">
        <w:rPr>
          <w:rFonts w:cs="Times New Roman"/>
          <w:szCs w:val="22"/>
          <w:lang w:bidi="th-TH"/>
        </w:rPr>
        <w:t xml:space="preserve"> joint ventures.</w:t>
      </w:r>
    </w:p>
    <w:p w14:paraId="2893113F" w14:textId="77777777" w:rsidR="005C2F5F" w:rsidRPr="00F9511A" w:rsidRDefault="005C2F5F" w:rsidP="00FB429F">
      <w:pPr>
        <w:pStyle w:val="block"/>
        <w:spacing w:after="0" w:line="240" w:lineRule="atLeast"/>
        <w:ind w:left="540" w:right="-7"/>
        <w:jc w:val="both"/>
        <w:rPr>
          <w:rFonts w:cs="Times New Roman"/>
          <w:szCs w:val="22"/>
          <w:lang w:bidi="th-TH"/>
        </w:rPr>
      </w:pPr>
    </w:p>
    <w:p w14:paraId="2D096778" w14:textId="2B046F47" w:rsidR="009C260F" w:rsidRPr="00F9511A" w:rsidRDefault="009C260F"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The Company has pledged all share certificates of SouthEast Asia Energy Limited, a direct joint venture, and </w:t>
      </w:r>
      <w:r w:rsidR="00897619" w:rsidRPr="00F9511A">
        <w:rPr>
          <w:rFonts w:cs="Times New Roman"/>
          <w:szCs w:val="22"/>
          <w:lang w:bidi="th-TH"/>
        </w:rPr>
        <w:t>the</w:t>
      </w:r>
      <w:r w:rsidRPr="00F9511A">
        <w:rPr>
          <w:rFonts w:cs="Times New Roman"/>
          <w:szCs w:val="22"/>
          <w:lang w:bidi="th-TH"/>
        </w:rPr>
        <w:t xml:space="preserve"> joint venture has pledged partial share certificates of Nam Ngum 2 Power Company Limited, a subsidiary of </w:t>
      </w:r>
      <w:r w:rsidR="00897619" w:rsidRPr="00F9511A">
        <w:rPr>
          <w:rFonts w:cs="Times New Roman"/>
          <w:szCs w:val="22"/>
          <w:lang w:bidi="th-TH"/>
        </w:rPr>
        <w:t xml:space="preserve">the </w:t>
      </w:r>
      <w:r w:rsidRPr="00F9511A">
        <w:rPr>
          <w:rFonts w:cs="Times New Roman"/>
          <w:szCs w:val="22"/>
          <w:lang w:bidi="th-TH"/>
        </w:rPr>
        <w:t>joint venture, as collateral for loans of Nam Ngum 2 Power Company Limited.</w:t>
      </w:r>
    </w:p>
    <w:p w14:paraId="2BBE1DA4" w14:textId="0D775695" w:rsidR="009C260F" w:rsidRPr="00F9511A" w:rsidRDefault="009C260F"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Fareast Renewable Development Pte. Ltd., an indirect joint venture, has pledged partial share certificates of PT Bajradaya Sentranusa, a subsidiary of </w:t>
      </w:r>
      <w:r w:rsidR="00897619" w:rsidRPr="00F9511A">
        <w:rPr>
          <w:rFonts w:cs="Times New Roman"/>
          <w:szCs w:val="22"/>
          <w:lang w:bidi="th-TH"/>
        </w:rPr>
        <w:t>the</w:t>
      </w:r>
      <w:r w:rsidRPr="00F9511A">
        <w:rPr>
          <w:rFonts w:cs="Times New Roman"/>
          <w:szCs w:val="22"/>
          <w:lang w:bidi="th-TH"/>
        </w:rPr>
        <w:t xml:space="preserve"> joint venture, as collateral for loans of </w:t>
      </w:r>
      <w:r w:rsidR="00E800A6" w:rsidRPr="00F9511A">
        <w:rPr>
          <w:rFonts w:cs="Times New Roman"/>
          <w:szCs w:val="22"/>
          <w:lang w:bidi="th-TH"/>
        </w:rPr>
        <w:t xml:space="preserve">                     </w:t>
      </w:r>
      <w:r w:rsidRPr="00F9511A">
        <w:rPr>
          <w:rFonts w:cs="Times New Roman"/>
          <w:szCs w:val="22"/>
          <w:lang w:bidi="th-TH"/>
        </w:rPr>
        <w:t>PT Bajradaya Sentranusa.</w:t>
      </w:r>
    </w:p>
    <w:p w14:paraId="3783E63C" w14:textId="77777777" w:rsidR="009C260F" w:rsidRPr="00F9511A" w:rsidRDefault="009C260F" w:rsidP="00FB429F">
      <w:pPr>
        <w:pStyle w:val="block"/>
        <w:spacing w:after="0" w:line="240" w:lineRule="atLeast"/>
        <w:ind w:left="540" w:right="-7"/>
        <w:jc w:val="both"/>
        <w:rPr>
          <w:rFonts w:cs="Times New Roman"/>
          <w:szCs w:val="22"/>
          <w:lang w:bidi="th-TH"/>
        </w:rPr>
      </w:pPr>
    </w:p>
    <w:p w14:paraId="5A24547A" w14:textId="6CEDD403" w:rsidR="009C260F" w:rsidRPr="00F9511A" w:rsidRDefault="009C260F"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The Company has pledged all share certificates of Northern Bangkok Monorail Company Limited and Eastern Bangkok Monorail Company Limited, investments in other companies, as collateral for loans of </w:t>
      </w:r>
      <w:r w:rsidR="00897619" w:rsidRPr="00F9511A">
        <w:rPr>
          <w:rFonts w:cs="Times New Roman"/>
          <w:szCs w:val="22"/>
          <w:lang w:bidi="th-TH"/>
        </w:rPr>
        <w:t>th</w:t>
      </w:r>
      <w:r w:rsidR="00581485" w:rsidRPr="00F9511A">
        <w:rPr>
          <w:rFonts w:cs="Times New Roman"/>
          <w:szCs w:val="22"/>
          <w:lang w:bidi="th-TH"/>
        </w:rPr>
        <w:t>ose</w:t>
      </w:r>
      <w:r w:rsidRPr="00F9511A">
        <w:rPr>
          <w:rFonts w:cs="Times New Roman"/>
          <w:szCs w:val="22"/>
          <w:lang w:bidi="th-TH"/>
        </w:rPr>
        <w:t xml:space="preserve"> companies.</w:t>
      </w:r>
    </w:p>
    <w:p w14:paraId="3EC9AD81" w14:textId="77777777" w:rsidR="00395D1D" w:rsidRPr="00F9511A" w:rsidRDefault="00395D1D" w:rsidP="00FB429F">
      <w:pPr>
        <w:pStyle w:val="block"/>
        <w:spacing w:after="0" w:line="240" w:lineRule="atLeast"/>
        <w:ind w:left="540" w:right="-7"/>
        <w:jc w:val="both"/>
        <w:rPr>
          <w:rFonts w:cs="Times New Roman"/>
          <w:szCs w:val="22"/>
          <w:lang w:bidi="th-TH"/>
        </w:rPr>
      </w:pPr>
    </w:p>
    <w:p w14:paraId="5A11F7E4" w14:textId="77777777" w:rsidR="00991D83" w:rsidRPr="00F9511A" w:rsidRDefault="00991D83" w:rsidP="00FB429F">
      <w:pPr>
        <w:pStyle w:val="block"/>
        <w:spacing w:after="0" w:line="240" w:lineRule="atLeast"/>
        <w:ind w:left="540" w:right="-7"/>
        <w:jc w:val="both"/>
        <w:rPr>
          <w:rFonts w:cs="Times New Roman"/>
          <w:b/>
          <w:bCs/>
          <w:i/>
          <w:iCs/>
          <w:szCs w:val="22"/>
          <w:lang w:bidi="th-TH"/>
        </w:rPr>
      </w:pPr>
      <w:r w:rsidRPr="00F9511A">
        <w:rPr>
          <w:rFonts w:cs="Times New Roman"/>
          <w:b/>
          <w:bCs/>
          <w:i/>
          <w:iCs/>
          <w:szCs w:val="22"/>
          <w:lang w:bidi="th-TH"/>
        </w:rPr>
        <w:t>Significant litigation</w:t>
      </w:r>
    </w:p>
    <w:p w14:paraId="7E5FD159" w14:textId="77777777" w:rsidR="00991D83" w:rsidRPr="00F9511A" w:rsidRDefault="00991D83" w:rsidP="00FB429F">
      <w:pPr>
        <w:pStyle w:val="block"/>
        <w:spacing w:after="0" w:line="240" w:lineRule="atLeast"/>
        <w:ind w:left="540" w:right="-7"/>
        <w:jc w:val="both"/>
        <w:rPr>
          <w:rFonts w:cs="Times New Roman"/>
          <w:szCs w:val="22"/>
          <w:lang w:bidi="th-TH"/>
        </w:rPr>
      </w:pPr>
    </w:p>
    <w:p w14:paraId="3CEF3646" w14:textId="5FB379D3" w:rsidR="009C260F" w:rsidRPr="00F9511A" w:rsidRDefault="009C260F" w:rsidP="00FB429F">
      <w:pPr>
        <w:pStyle w:val="block"/>
        <w:spacing w:after="0" w:line="240" w:lineRule="atLeast"/>
        <w:ind w:left="540" w:right="-7"/>
        <w:jc w:val="both"/>
        <w:rPr>
          <w:rFonts w:cs="Times New Roman"/>
          <w:szCs w:val="22"/>
          <w:lang w:bidi="th-TH"/>
        </w:rPr>
      </w:pPr>
      <w:r w:rsidRPr="00F9511A">
        <w:rPr>
          <w:rFonts w:cs="Times New Roman"/>
          <w:szCs w:val="22"/>
          <w:lang w:bidi="th-TH"/>
        </w:rPr>
        <w:t xml:space="preserve">In 2014, </w:t>
      </w:r>
      <w:r w:rsidR="00297845" w:rsidRPr="00F9511A">
        <w:rPr>
          <w:rFonts w:cs="Times New Roman"/>
          <w:szCs w:val="22"/>
          <w:lang w:bidi="th-TH"/>
        </w:rPr>
        <w:t>a</w:t>
      </w:r>
      <w:r w:rsidRPr="00F9511A">
        <w:rPr>
          <w:rFonts w:cs="Times New Roman"/>
          <w:szCs w:val="22"/>
          <w:lang w:bidi="th-TH"/>
        </w:rPr>
        <w:t xml:space="preserve"> plaintiff filed a lawsuit against the Company based on the allegations that the Company had breached the joint development agreement for bidding of the Power Plant Project. The plaintiff demanded the Company to pay damage. The management of the Company is confident that all of the Company’s action have not been in accordance with the allegations of the plaintiff and has much more confidence in strong defenses. Therefore, the Company d</w:t>
      </w:r>
      <w:r w:rsidR="00297845" w:rsidRPr="00F9511A">
        <w:rPr>
          <w:rFonts w:cs="Times New Roman"/>
          <w:szCs w:val="22"/>
          <w:lang w:bidi="th-TH"/>
        </w:rPr>
        <w:t>id</w:t>
      </w:r>
      <w:r w:rsidRPr="00F9511A">
        <w:rPr>
          <w:rFonts w:cs="Times New Roman"/>
          <w:szCs w:val="22"/>
          <w:lang w:bidi="th-TH"/>
        </w:rPr>
        <w:t xml:space="preserve"> not re</w:t>
      </w:r>
      <w:r w:rsidR="00297845" w:rsidRPr="00F9511A">
        <w:rPr>
          <w:rFonts w:cs="Times New Roman"/>
          <w:szCs w:val="22"/>
          <w:lang w:bidi="th-TH"/>
        </w:rPr>
        <w:t>cognise</w:t>
      </w:r>
      <w:r w:rsidRPr="00F9511A">
        <w:rPr>
          <w:rFonts w:cs="Times New Roman"/>
          <w:szCs w:val="22"/>
          <w:lang w:bidi="th-TH"/>
        </w:rPr>
        <w:t xml:space="preserve"> a contingent liability in respect of this case. </w:t>
      </w:r>
      <w:r w:rsidR="00297845" w:rsidRPr="00F9511A">
        <w:rPr>
          <w:rFonts w:cs="Times New Roman"/>
          <w:szCs w:val="22"/>
          <w:lang w:bidi="th-TH"/>
        </w:rPr>
        <w:t>O</w:t>
      </w:r>
      <w:r w:rsidRPr="00F9511A">
        <w:rPr>
          <w:rFonts w:cs="Times New Roman"/>
          <w:szCs w:val="22"/>
          <w:lang w:bidi="th-TH"/>
        </w:rPr>
        <w:t xml:space="preserve">n 25 October 2018, the Court issued a judgement to dismiss the claim made by </w:t>
      </w:r>
      <w:r w:rsidRPr="00F9511A">
        <w:rPr>
          <w:rFonts w:cs="Times New Roman"/>
          <w:spacing w:val="-2"/>
          <w:szCs w:val="22"/>
          <w:lang w:bidi="th-TH"/>
        </w:rPr>
        <w:t xml:space="preserve">the </w:t>
      </w:r>
      <w:r w:rsidR="00297845" w:rsidRPr="00F9511A">
        <w:rPr>
          <w:rFonts w:cs="Times New Roman"/>
          <w:spacing w:val="-2"/>
          <w:szCs w:val="22"/>
          <w:lang w:bidi="th-TH"/>
        </w:rPr>
        <w:t>p</w:t>
      </w:r>
      <w:r w:rsidRPr="00F9511A">
        <w:rPr>
          <w:rFonts w:cs="Times New Roman"/>
          <w:spacing w:val="-2"/>
          <w:szCs w:val="22"/>
          <w:lang w:bidi="th-TH"/>
        </w:rPr>
        <w:t>laintiff for this case.</w:t>
      </w:r>
      <w:r w:rsidR="00E110DF" w:rsidRPr="00F9511A">
        <w:rPr>
          <w:rFonts w:cs="Times New Roman"/>
          <w:spacing w:val="-2"/>
          <w:szCs w:val="22"/>
          <w:lang w:bidi="th-TH"/>
        </w:rPr>
        <w:t xml:space="preserve"> </w:t>
      </w:r>
      <w:r w:rsidR="003434C9" w:rsidRPr="00F9511A">
        <w:rPr>
          <w:rFonts w:cs="Times New Roman"/>
          <w:spacing w:val="-2"/>
          <w:szCs w:val="22"/>
          <w:lang w:bidi="th-TH"/>
        </w:rPr>
        <w:t>Subsequently on 25 April 2019, the plaintiff appealed to the Court</w:t>
      </w:r>
      <w:r w:rsidR="00581485" w:rsidRPr="00F9511A">
        <w:rPr>
          <w:rFonts w:cs="Times New Roman"/>
          <w:spacing w:val="-2"/>
          <w:szCs w:val="22"/>
          <w:lang w:bidi="th-TH"/>
        </w:rPr>
        <w:t xml:space="preserve">. </w:t>
      </w:r>
      <w:r w:rsidR="003434C9" w:rsidRPr="00F9511A">
        <w:rPr>
          <w:rFonts w:cs="Times New Roman"/>
          <w:spacing w:val="-2"/>
          <w:szCs w:val="22"/>
          <w:lang w:bidi="th-TH"/>
        </w:rPr>
        <w:t>Currently,</w:t>
      </w:r>
      <w:r w:rsidR="003434C9" w:rsidRPr="00F9511A">
        <w:rPr>
          <w:rFonts w:cs="Times New Roman"/>
          <w:szCs w:val="22"/>
          <w:lang w:bidi="th-TH"/>
        </w:rPr>
        <w:t xml:space="preserve"> the Company</w:t>
      </w:r>
      <w:r w:rsidR="003434C9" w:rsidRPr="00F9511A">
        <w:rPr>
          <w:rFonts w:cs="Times New Roman" w:hint="cs"/>
          <w:szCs w:val="22"/>
          <w:cs/>
        </w:rPr>
        <w:t xml:space="preserve"> </w:t>
      </w:r>
      <w:r w:rsidR="003434C9" w:rsidRPr="00F9511A">
        <w:rPr>
          <w:rFonts w:cs="Times New Roman"/>
          <w:szCs w:val="22"/>
          <w:lang w:bidi="th-TH"/>
        </w:rPr>
        <w:t>is during the process of requesting an extension period for fi</w:t>
      </w:r>
      <w:r w:rsidR="00581485" w:rsidRPr="00F9511A">
        <w:rPr>
          <w:rFonts w:cs="Times New Roman"/>
          <w:szCs w:val="22"/>
          <w:lang w:bidi="th-TH"/>
        </w:rPr>
        <w:t>l</w:t>
      </w:r>
      <w:r w:rsidR="003434C9" w:rsidRPr="00F9511A">
        <w:rPr>
          <w:rFonts w:cs="Times New Roman"/>
          <w:szCs w:val="22"/>
          <w:lang w:bidi="th-TH"/>
        </w:rPr>
        <w:t>ling the notice of appeal.</w:t>
      </w:r>
    </w:p>
    <w:p w14:paraId="4001E77B" w14:textId="77777777" w:rsidR="00911B97" w:rsidRPr="00F9511A" w:rsidRDefault="00911B97" w:rsidP="00FB429F">
      <w:pPr>
        <w:pStyle w:val="block"/>
        <w:spacing w:after="0" w:line="240" w:lineRule="atLeast"/>
        <w:ind w:left="540" w:right="-7"/>
        <w:jc w:val="both"/>
        <w:rPr>
          <w:rFonts w:cs="Times New Roman"/>
          <w:szCs w:val="22"/>
          <w:lang w:bidi="th-TH"/>
        </w:rPr>
      </w:pPr>
    </w:p>
    <w:p w14:paraId="241A4189" w14:textId="77777777" w:rsidR="00911B97" w:rsidRPr="00F9511A" w:rsidRDefault="00911B97" w:rsidP="00FB429F">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Events after the reporting period</w:t>
      </w:r>
    </w:p>
    <w:p w14:paraId="1E50F52C" w14:textId="73C58713" w:rsidR="00B80EA9" w:rsidRPr="00F9511A" w:rsidRDefault="00B80EA9" w:rsidP="003F59EF">
      <w:pPr>
        <w:pStyle w:val="block"/>
        <w:spacing w:after="0" w:line="240" w:lineRule="atLeast"/>
        <w:ind w:left="540" w:right="-27"/>
        <w:jc w:val="thaiDistribute"/>
        <w:rPr>
          <w:rFonts w:cs="Times New Roman"/>
          <w:szCs w:val="22"/>
          <w:lang w:val="en-US"/>
        </w:rPr>
      </w:pPr>
    </w:p>
    <w:p w14:paraId="4878B76B" w14:textId="68F86AF2" w:rsidR="00E72E46" w:rsidRPr="00F9511A" w:rsidRDefault="00E72E46" w:rsidP="00E72E46">
      <w:pPr>
        <w:pStyle w:val="block"/>
        <w:spacing w:after="0" w:line="240" w:lineRule="atLeast"/>
        <w:ind w:left="540" w:right="-27"/>
        <w:jc w:val="thaiDistribute"/>
        <w:rPr>
          <w:rFonts w:cstheme="minorBidi"/>
          <w:szCs w:val="22"/>
          <w:lang w:bidi="th-TH"/>
        </w:rPr>
      </w:pPr>
      <w:r w:rsidRPr="00F9511A">
        <w:rPr>
          <w:rFonts w:cstheme="minorBidi"/>
          <w:szCs w:val="22"/>
          <w:lang w:bidi="th-TH"/>
        </w:rPr>
        <w:t xml:space="preserve">On 4 July 2019, RH International (Singapore) Corporation Pte. Ltd., an indirect subsidiary, paid for additional paid-up share capital of RATCH-Australia Corporation Pty. Ltd., a subsidiary of </w:t>
      </w:r>
      <w:r w:rsidR="00897619" w:rsidRPr="00F9511A">
        <w:rPr>
          <w:rFonts w:cstheme="minorBidi"/>
          <w:szCs w:val="22"/>
          <w:lang w:bidi="th-TH"/>
        </w:rPr>
        <w:t>the</w:t>
      </w:r>
      <w:r w:rsidRPr="00F9511A">
        <w:rPr>
          <w:rFonts w:cstheme="minorBidi"/>
          <w:szCs w:val="22"/>
          <w:lang w:bidi="th-TH"/>
        </w:rPr>
        <w:t xml:space="preserve"> indirect subsidiary, totalling Australian Dollars 56.10 million or equivalent to Baht 1,229.45 million,</w:t>
      </w:r>
      <w:r w:rsidR="00FD7866" w:rsidRPr="00F9511A">
        <w:rPr>
          <w:rFonts w:cstheme="minorBidi" w:hint="cs"/>
          <w:szCs w:val="22"/>
          <w:cs/>
          <w:lang w:bidi="th-TH"/>
        </w:rPr>
        <w:t xml:space="preserve">                    </w:t>
      </w:r>
      <w:r w:rsidRPr="00F9511A">
        <w:rPr>
          <w:rFonts w:cstheme="minorBidi"/>
          <w:szCs w:val="22"/>
          <w:lang w:bidi="th-TH"/>
        </w:rPr>
        <w:t>in proportion of investment of 100%.</w:t>
      </w:r>
    </w:p>
    <w:p w14:paraId="7009AA81" w14:textId="3DDF0CA7" w:rsidR="00E72E46" w:rsidRPr="00F9511A" w:rsidRDefault="00E72E46" w:rsidP="003F59EF">
      <w:pPr>
        <w:pStyle w:val="block"/>
        <w:spacing w:after="0" w:line="240" w:lineRule="atLeast"/>
        <w:ind w:left="540" w:right="-27"/>
        <w:jc w:val="thaiDistribute"/>
        <w:rPr>
          <w:rFonts w:cstheme="minorBidi"/>
          <w:szCs w:val="22"/>
          <w:lang w:bidi="th-TH"/>
        </w:rPr>
      </w:pPr>
    </w:p>
    <w:p w14:paraId="7F196A7E" w14:textId="5E80BC39" w:rsidR="00E72E46" w:rsidRPr="00F9511A" w:rsidRDefault="00E72E46" w:rsidP="00E72E46">
      <w:pPr>
        <w:pStyle w:val="block"/>
        <w:spacing w:after="0" w:line="240" w:lineRule="atLeast"/>
        <w:ind w:left="540" w:right="-27"/>
        <w:jc w:val="thaiDistribute"/>
        <w:rPr>
          <w:rFonts w:cstheme="minorBidi"/>
          <w:szCs w:val="22"/>
          <w:lang w:bidi="th-TH"/>
        </w:rPr>
      </w:pPr>
      <w:r w:rsidRPr="00F9511A">
        <w:rPr>
          <w:rFonts w:cstheme="minorBidi"/>
          <w:szCs w:val="22"/>
          <w:lang w:bidi="th-TH"/>
        </w:rPr>
        <w:t>On 12 July 2019, Hin Kong Power Company Limited, an indirect subsidiary, entered into</w:t>
      </w:r>
      <w:r w:rsidR="00AF62EB" w:rsidRPr="00F9511A">
        <w:rPr>
          <w:rFonts w:cstheme="minorBidi"/>
          <w:szCs w:val="22"/>
          <w:lang w:bidi="th-TH"/>
        </w:rPr>
        <w:t xml:space="preserve"> </w:t>
      </w:r>
      <w:r w:rsidRPr="00F9511A">
        <w:rPr>
          <w:rFonts w:cstheme="minorBidi"/>
          <w:spacing w:val="-2"/>
          <w:szCs w:val="22"/>
          <w:lang w:bidi="th-TH"/>
        </w:rPr>
        <w:t xml:space="preserve">a Power Purchase Agreement for Hin Kong Power Project in Ratchaburi </w:t>
      </w:r>
      <w:r w:rsidR="0001622A" w:rsidRPr="00F9511A">
        <w:rPr>
          <w:rFonts w:cstheme="minorBidi"/>
          <w:spacing w:val="-2"/>
          <w:szCs w:val="22"/>
          <w:lang w:bidi="th-TH"/>
        </w:rPr>
        <w:t>p</w:t>
      </w:r>
      <w:r w:rsidRPr="00F9511A">
        <w:rPr>
          <w:rFonts w:cstheme="minorBidi"/>
          <w:spacing w:val="-2"/>
          <w:szCs w:val="22"/>
          <w:lang w:bidi="th-TH"/>
        </w:rPr>
        <w:t>rovince with EGAT.</w:t>
      </w:r>
      <w:r w:rsidRPr="00F9511A">
        <w:rPr>
          <w:rFonts w:cstheme="minorBidi"/>
          <w:szCs w:val="22"/>
          <w:lang w:bidi="th-TH"/>
        </w:rPr>
        <w:t xml:space="preserve"> The agreement </w:t>
      </w:r>
      <w:r w:rsidR="00FD7866" w:rsidRPr="00F9511A">
        <w:rPr>
          <w:rFonts w:cstheme="minorBidi" w:hint="cs"/>
          <w:szCs w:val="22"/>
          <w:cs/>
          <w:lang w:bidi="th-TH"/>
        </w:rPr>
        <w:t xml:space="preserve">    </w:t>
      </w:r>
      <w:r w:rsidRPr="00F9511A">
        <w:rPr>
          <w:rFonts w:cstheme="minorBidi"/>
          <w:szCs w:val="22"/>
          <w:lang w:bidi="th-TH"/>
        </w:rPr>
        <w:t xml:space="preserve">is effective from the </w:t>
      </w:r>
      <w:r w:rsidR="0001622A" w:rsidRPr="00F9511A">
        <w:rPr>
          <w:rFonts w:cstheme="minorBidi"/>
          <w:szCs w:val="22"/>
          <w:lang w:bidi="th-TH"/>
        </w:rPr>
        <w:t>agreement</w:t>
      </w:r>
      <w:r w:rsidRPr="00F9511A">
        <w:rPr>
          <w:rFonts w:cstheme="minorBidi"/>
          <w:szCs w:val="22"/>
          <w:lang w:bidi="th-TH"/>
        </w:rPr>
        <w:t xml:space="preserve"> date until 25 year</w:t>
      </w:r>
      <w:r w:rsidR="0001622A" w:rsidRPr="00F9511A">
        <w:rPr>
          <w:rFonts w:cstheme="minorBidi"/>
          <w:szCs w:val="22"/>
          <w:lang w:bidi="th-TH"/>
        </w:rPr>
        <w:t>s</w:t>
      </w:r>
      <w:r w:rsidRPr="00F9511A">
        <w:rPr>
          <w:rFonts w:cstheme="minorBidi"/>
          <w:szCs w:val="22"/>
          <w:lang w:bidi="th-TH"/>
        </w:rPr>
        <w:t xml:space="preserve"> from the commercial operation date. The project </w:t>
      </w:r>
      <w:r w:rsidR="00FD7866" w:rsidRPr="00F9511A">
        <w:rPr>
          <w:rFonts w:cstheme="minorBidi" w:hint="cs"/>
          <w:szCs w:val="22"/>
          <w:cs/>
          <w:lang w:bidi="th-TH"/>
        </w:rPr>
        <w:t xml:space="preserve">     </w:t>
      </w:r>
      <w:r w:rsidRPr="00F9511A">
        <w:rPr>
          <w:rFonts w:cstheme="minorBidi"/>
          <w:szCs w:val="22"/>
          <w:lang w:bidi="th-TH"/>
        </w:rPr>
        <w:t xml:space="preserve">is a combined-cycle power plant project with a total contracted capacity of 1,400 Megawatts which </w:t>
      </w:r>
      <w:r w:rsidR="00FD7866" w:rsidRPr="00F9511A">
        <w:rPr>
          <w:rFonts w:cstheme="minorBidi" w:hint="cs"/>
          <w:szCs w:val="22"/>
          <w:cs/>
          <w:lang w:bidi="th-TH"/>
        </w:rPr>
        <w:t xml:space="preserve">      </w:t>
      </w:r>
      <w:r w:rsidRPr="00F9511A">
        <w:rPr>
          <w:rFonts w:cstheme="minorBidi"/>
          <w:szCs w:val="22"/>
          <w:lang w:bidi="th-TH"/>
        </w:rPr>
        <w:t>is scheduled for commercial operation in 2024 and 2025.</w:t>
      </w:r>
    </w:p>
    <w:p w14:paraId="30F52AD3" w14:textId="2080FE74" w:rsidR="00E72E46" w:rsidRPr="00F9511A" w:rsidRDefault="00E72E46" w:rsidP="003F59EF">
      <w:pPr>
        <w:pStyle w:val="block"/>
        <w:spacing w:after="0" w:line="240" w:lineRule="atLeast"/>
        <w:ind w:left="540" w:right="-27"/>
        <w:jc w:val="thaiDistribute"/>
        <w:rPr>
          <w:rFonts w:cstheme="minorBidi"/>
          <w:szCs w:val="22"/>
          <w:lang w:bidi="th-TH"/>
        </w:rPr>
      </w:pPr>
    </w:p>
    <w:p w14:paraId="31679244" w14:textId="44EBAC14" w:rsidR="00E72E46" w:rsidRPr="00F9511A" w:rsidRDefault="00E72E46" w:rsidP="00E72E46">
      <w:pPr>
        <w:pStyle w:val="block"/>
        <w:spacing w:after="0" w:line="240" w:lineRule="atLeast"/>
        <w:ind w:left="540" w:right="-27"/>
        <w:jc w:val="thaiDistribute"/>
        <w:rPr>
          <w:rFonts w:cstheme="minorBidi"/>
          <w:szCs w:val="22"/>
          <w:lang w:bidi="th-TH"/>
        </w:rPr>
      </w:pPr>
      <w:r w:rsidRPr="00F9511A">
        <w:rPr>
          <w:rFonts w:cstheme="minorBidi"/>
          <w:szCs w:val="22"/>
          <w:lang w:bidi="th-TH"/>
        </w:rPr>
        <w:t>On 22 July 2019, the Company entered into a Financial Support Agreement to support</w:t>
      </w:r>
      <w:r w:rsidR="00AF62EB" w:rsidRPr="00F9511A">
        <w:rPr>
          <w:rFonts w:cstheme="minorBidi"/>
          <w:szCs w:val="22"/>
          <w:lang w:bidi="th-TH"/>
        </w:rPr>
        <w:t xml:space="preserve"> </w:t>
      </w:r>
      <w:r w:rsidRPr="00F9511A">
        <w:rPr>
          <w:rFonts w:cstheme="minorBidi"/>
          <w:szCs w:val="22"/>
          <w:lang w:bidi="th-TH"/>
        </w:rPr>
        <w:t>Hin Kong Power Company Limited, an indirect subsidiary, in an aggregate amount not exceeding Baht 25 million which bear interest at the rate of 4.50</w:t>
      </w:r>
      <w:r w:rsidR="00B16186" w:rsidRPr="00F9511A">
        <w:rPr>
          <w:rFonts w:cstheme="minorBidi"/>
          <w:szCs w:val="22"/>
          <w:lang w:bidi="th-TH"/>
        </w:rPr>
        <w:t>%</w:t>
      </w:r>
      <w:r w:rsidRPr="00F9511A">
        <w:rPr>
          <w:rFonts w:cstheme="minorBidi"/>
          <w:szCs w:val="22"/>
          <w:lang w:bidi="th-TH"/>
        </w:rPr>
        <w:t xml:space="preserve"> per annum. Principle and interest will be due as stipulated in the agreement.</w:t>
      </w:r>
    </w:p>
    <w:p w14:paraId="2908BC1C" w14:textId="4F2557B6" w:rsidR="00E72E46" w:rsidRPr="00F9511A" w:rsidRDefault="00E72E46" w:rsidP="00E72E46">
      <w:pPr>
        <w:pStyle w:val="block"/>
        <w:spacing w:after="0" w:line="240" w:lineRule="atLeast"/>
        <w:ind w:left="540" w:right="-27"/>
        <w:jc w:val="thaiDistribute"/>
        <w:rPr>
          <w:rFonts w:cstheme="minorBidi"/>
          <w:szCs w:val="22"/>
          <w:lang w:bidi="th-TH"/>
        </w:rPr>
      </w:pPr>
    </w:p>
    <w:p w14:paraId="0C4436AC" w14:textId="00FD2195" w:rsidR="00E72E46" w:rsidRPr="00F9511A" w:rsidRDefault="00E72E46" w:rsidP="00E72E46">
      <w:pPr>
        <w:pStyle w:val="block"/>
        <w:spacing w:after="0" w:line="240" w:lineRule="atLeast"/>
        <w:ind w:left="540" w:right="-27"/>
        <w:jc w:val="thaiDistribute"/>
        <w:rPr>
          <w:rFonts w:cstheme="minorBidi"/>
          <w:szCs w:val="22"/>
          <w:cs/>
        </w:rPr>
      </w:pPr>
      <w:r w:rsidRPr="00F9511A">
        <w:rPr>
          <w:rFonts w:cstheme="minorBidi"/>
          <w:szCs w:val="22"/>
          <w:lang w:bidi="th-TH"/>
        </w:rPr>
        <w:t>On 24 July 2019, the Company entered into a Shareholders’ Loan Agreement with Xe-Pian Xe-Namnoy Power Company Limited, a joint venture, in order to the joint venture used for additional costs of Xe-Pian Xe-Namnoy Hydroelectric Power Project in an aggregate amount not exceeding U.S. Dollars 16.78 million</w:t>
      </w:r>
      <w:r w:rsidR="00B43F12" w:rsidRPr="00F9511A">
        <w:rPr>
          <w:rFonts w:cstheme="minorBidi"/>
          <w:szCs w:val="22"/>
          <w:lang w:bidi="th-TH"/>
        </w:rPr>
        <w:t>, in the proportion of the Company,</w:t>
      </w:r>
      <w:r w:rsidRPr="00F9511A">
        <w:rPr>
          <w:rFonts w:cstheme="minorBidi"/>
          <w:szCs w:val="22"/>
          <w:lang w:bidi="th-TH"/>
        </w:rPr>
        <w:t xml:space="preserve"> which bear interest at the rate of 3-Month London Interbank Offered Rate (LIBOR), plus fixed margin per annum. </w:t>
      </w:r>
      <w:r w:rsidR="0001622A" w:rsidRPr="00F9511A">
        <w:rPr>
          <w:rFonts w:cstheme="minorBidi"/>
          <w:szCs w:val="22"/>
          <w:lang w:bidi="th-TH"/>
        </w:rPr>
        <w:t>Subsequently o</w:t>
      </w:r>
      <w:r w:rsidRPr="00F9511A">
        <w:rPr>
          <w:rFonts w:cstheme="minorBidi"/>
          <w:szCs w:val="22"/>
          <w:lang w:bidi="th-TH"/>
        </w:rPr>
        <w:t xml:space="preserve">n 25 July 2019, the joint venture made the first drawdown amounting to U.S. Dollars 3.62 million or equivalent to Baht </w:t>
      </w:r>
      <w:r w:rsidR="00897619" w:rsidRPr="00F9511A">
        <w:rPr>
          <w:rFonts w:cstheme="minorBidi"/>
          <w:szCs w:val="22"/>
          <w:lang w:bidi="th-TH"/>
        </w:rPr>
        <w:t>110.89</w:t>
      </w:r>
      <w:r w:rsidRPr="00F9511A">
        <w:rPr>
          <w:rFonts w:cstheme="minorBidi"/>
          <w:szCs w:val="22"/>
          <w:lang w:bidi="th-TH"/>
        </w:rPr>
        <w:t xml:space="preserve"> million.</w:t>
      </w:r>
    </w:p>
    <w:p w14:paraId="66A2BD47" w14:textId="77777777" w:rsidR="00E72E46" w:rsidRPr="00F9511A" w:rsidRDefault="00E72E46" w:rsidP="00E72E46">
      <w:pPr>
        <w:pStyle w:val="block"/>
        <w:spacing w:after="0" w:line="240" w:lineRule="atLeast"/>
        <w:ind w:left="540" w:right="-27"/>
        <w:jc w:val="thaiDistribute"/>
        <w:rPr>
          <w:rFonts w:cstheme="minorBidi"/>
          <w:sz w:val="24"/>
          <w:szCs w:val="30"/>
          <w:lang w:val="en-US" w:bidi="th-TH"/>
        </w:rPr>
      </w:pPr>
    </w:p>
    <w:p w14:paraId="0FF32D31" w14:textId="793EF55E" w:rsidR="00E72E46" w:rsidRPr="00F9511A" w:rsidRDefault="00E72E46" w:rsidP="003F59EF">
      <w:pPr>
        <w:pStyle w:val="block"/>
        <w:spacing w:after="0" w:line="240" w:lineRule="atLeast"/>
        <w:ind w:left="540" w:right="-27"/>
        <w:jc w:val="thaiDistribute"/>
        <w:rPr>
          <w:rFonts w:cstheme="minorBidi"/>
          <w:sz w:val="24"/>
          <w:szCs w:val="30"/>
          <w:lang w:bidi="th-TH"/>
        </w:rPr>
      </w:pPr>
      <w:r w:rsidRPr="00F9511A">
        <w:rPr>
          <w:rFonts w:cstheme="minorBidi"/>
          <w:sz w:val="24"/>
          <w:szCs w:val="30"/>
          <w:lang w:bidi="th-TH"/>
        </w:rPr>
        <w:br w:type="page"/>
      </w:r>
    </w:p>
    <w:p w14:paraId="622ECD11" w14:textId="3C8834F6" w:rsidR="00052413" w:rsidRPr="00F9511A" w:rsidRDefault="00052413" w:rsidP="00052413">
      <w:pPr>
        <w:pStyle w:val="block"/>
        <w:spacing w:after="0" w:line="240" w:lineRule="atLeast"/>
        <w:ind w:left="540" w:right="0"/>
        <w:jc w:val="thaiDistribute"/>
        <w:rPr>
          <w:szCs w:val="22"/>
        </w:rPr>
      </w:pPr>
      <w:r w:rsidRPr="00F9511A">
        <w:t>On 26 July 2019, RATCH-Australia Corporation Pty. Ltd., an indirect subsidiary,</w:t>
      </w:r>
      <w:r w:rsidR="00013838" w:rsidRPr="00F9511A">
        <w:rPr>
          <w:lang w:val="en-US"/>
        </w:rPr>
        <w:t xml:space="preserve"> </w:t>
      </w:r>
      <w:r w:rsidR="004C75F1" w:rsidRPr="00F9511A">
        <w:rPr>
          <w:lang w:val="en-US" w:bidi="th-TH"/>
        </w:rPr>
        <w:t xml:space="preserve">entered into a </w:t>
      </w:r>
      <w:r w:rsidR="00806547" w:rsidRPr="00F9511A">
        <w:rPr>
          <w:lang w:val="en-US" w:bidi="th-TH"/>
        </w:rPr>
        <w:t>S</w:t>
      </w:r>
      <w:r w:rsidR="004C75F1" w:rsidRPr="00F9511A">
        <w:rPr>
          <w:lang w:val="en-US" w:bidi="th-TH"/>
        </w:rPr>
        <w:t xml:space="preserve">ale and </w:t>
      </w:r>
      <w:r w:rsidR="00806547" w:rsidRPr="00F9511A">
        <w:rPr>
          <w:lang w:val="en-US" w:bidi="th-TH"/>
        </w:rPr>
        <w:t>P</w:t>
      </w:r>
      <w:r w:rsidR="004C75F1" w:rsidRPr="00F9511A">
        <w:rPr>
          <w:lang w:val="en-US" w:bidi="th-TH"/>
        </w:rPr>
        <w:t xml:space="preserve">urchase </w:t>
      </w:r>
      <w:r w:rsidR="00806547" w:rsidRPr="00F9511A">
        <w:rPr>
          <w:lang w:val="en-US" w:bidi="th-TH"/>
        </w:rPr>
        <w:t>A</w:t>
      </w:r>
      <w:r w:rsidR="004C75F1" w:rsidRPr="00F9511A">
        <w:rPr>
          <w:lang w:val="en-US" w:bidi="th-TH"/>
        </w:rPr>
        <w:t>greement of shares and units trust</w:t>
      </w:r>
      <w:r w:rsidRPr="00F9511A">
        <w:t xml:space="preserve"> in the 214 Megawatts Yandin Wind Farm </w:t>
      </w:r>
      <w:r w:rsidR="00806547" w:rsidRPr="00F9511A">
        <w:t xml:space="preserve">                </w:t>
      </w:r>
      <w:r w:rsidRPr="00F9511A">
        <w:t>in Australia. The subsidiary has purchased ordinary</w:t>
      </w:r>
      <w:r w:rsidRPr="00F9511A">
        <w:rPr>
          <w:rFonts w:ascii="Cordia New" w:hAnsi="Cordia New" w:cs="Cordia New"/>
        </w:rPr>
        <w:t xml:space="preserve"> </w:t>
      </w:r>
      <w:r w:rsidRPr="00F9511A">
        <w:t xml:space="preserve">shares in Yandin WF Holding Pty Ltd and investment units in Yandin WF Holding Unit Trust, in the proportion of investment of 70% from </w:t>
      </w:r>
      <w:r w:rsidR="00806547" w:rsidRPr="00F9511A">
        <w:t xml:space="preserve">         </w:t>
      </w:r>
      <w:r w:rsidR="00CB1B5A" w:rsidRPr="00F9511A">
        <w:t>the</w:t>
      </w:r>
      <w:r w:rsidRPr="00F9511A">
        <w:t xml:space="preserve"> compan</w:t>
      </w:r>
      <w:r w:rsidR="00CB1B5A" w:rsidRPr="00F9511A">
        <w:t>ies</w:t>
      </w:r>
      <w:r w:rsidRPr="00F9511A">
        <w:t xml:space="preserve"> in Australia, amounting to Australian Dollars 53.31 million. The project is scheduled for commercial operation in September 2020 with a 15 years </w:t>
      </w:r>
      <w:r w:rsidR="005C5407" w:rsidRPr="00F9511A">
        <w:t>P</w:t>
      </w:r>
      <w:r w:rsidRPr="00F9511A">
        <w:t xml:space="preserve">ower </w:t>
      </w:r>
      <w:r w:rsidR="005737B8" w:rsidRPr="00F9511A">
        <w:t>P</w:t>
      </w:r>
      <w:r w:rsidRPr="00F9511A">
        <w:t xml:space="preserve">urchase </w:t>
      </w:r>
      <w:r w:rsidR="005737B8" w:rsidRPr="00F9511A">
        <w:t>A</w:t>
      </w:r>
      <w:r w:rsidRPr="00F9511A">
        <w:t>greement with a company in Australia.</w:t>
      </w:r>
    </w:p>
    <w:p w14:paraId="0476B825" w14:textId="77777777" w:rsidR="00FB429F" w:rsidRPr="00F9511A" w:rsidRDefault="00FB429F" w:rsidP="00E91869">
      <w:pPr>
        <w:ind w:left="540" w:right="-25"/>
        <w:jc w:val="thaiDistribute"/>
        <w:rPr>
          <w:rFonts w:ascii="Times New Roman" w:hAnsi="Times New Roman" w:cs="Times New Roman"/>
          <w:sz w:val="22"/>
          <w:szCs w:val="22"/>
          <w:lang w:val="en-GB"/>
        </w:rPr>
      </w:pPr>
    </w:p>
    <w:p w14:paraId="59831591" w14:textId="77777777" w:rsidR="00F72689" w:rsidRPr="00F9511A" w:rsidRDefault="00F72689" w:rsidP="00FB429F">
      <w:pPr>
        <w:pStyle w:val="block"/>
        <w:numPr>
          <w:ilvl w:val="0"/>
          <w:numId w:val="23"/>
        </w:numPr>
        <w:spacing w:after="0" w:line="240" w:lineRule="atLeast"/>
        <w:ind w:left="540" w:right="-27" w:hanging="540"/>
        <w:jc w:val="thaiDistribute"/>
        <w:rPr>
          <w:rFonts w:cs="Times New Roman"/>
          <w:b/>
          <w:bCs/>
          <w:sz w:val="24"/>
          <w:szCs w:val="24"/>
          <w:lang w:val="en-US"/>
        </w:rPr>
      </w:pPr>
      <w:r w:rsidRPr="00F9511A">
        <w:rPr>
          <w:rFonts w:cs="Times New Roman"/>
          <w:b/>
          <w:bCs/>
          <w:sz w:val="24"/>
          <w:szCs w:val="24"/>
          <w:lang w:val="en-US"/>
        </w:rPr>
        <w:t>Thai Financial Reporting Standards (TFRS) not yet adopted</w:t>
      </w:r>
    </w:p>
    <w:p w14:paraId="14DF4960" w14:textId="77777777" w:rsidR="00F72689" w:rsidRPr="00F9511A" w:rsidRDefault="00F72689" w:rsidP="00FB429F">
      <w:pPr>
        <w:pStyle w:val="block"/>
        <w:spacing w:after="0" w:line="240" w:lineRule="atLeast"/>
        <w:ind w:left="540" w:right="-7"/>
        <w:jc w:val="both"/>
        <w:rPr>
          <w:rFonts w:cs="Times New Roman"/>
          <w:lang w:bidi="th-TH"/>
        </w:rPr>
      </w:pPr>
    </w:p>
    <w:p w14:paraId="550E985A" w14:textId="77777777" w:rsidR="009F41FF" w:rsidRPr="00F9511A" w:rsidRDefault="00F72689" w:rsidP="00FB429F">
      <w:pPr>
        <w:pStyle w:val="block"/>
        <w:spacing w:after="0" w:line="240" w:lineRule="atLeast"/>
        <w:ind w:left="540" w:right="-7"/>
        <w:jc w:val="both"/>
        <w:rPr>
          <w:rFonts w:cs="Times New Roman"/>
          <w:lang w:bidi="th-TH"/>
        </w:rPr>
      </w:pPr>
      <w:r w:rsidRPr="00F9511A">
        <w:rPr>
          <w:rFonts w:cs="Times New Roman"/>
          <w:lang w:bidi="th-TH"/>
        </w:rPr>
        <w:t>A number of new and revised TFRS which are relevant to the Group’s operations are expected to have significant impact on the consolidated and separate</w:t>
      </w:r>
      <w:r w:rsidR="00740462" w:rsidRPr="00F9511A">
        <w:rPr>
          <w:rFonts w:cs="Times New Roman"/>
          <w:lang w:bidi="th-TH"/>
        </w:rPr>
        <w:t xml:space="preserve"> </w:t>
      </w:r>
      <w:r w:rsidRPr="00F9511A">
        <w:rPr>
          <w:rFonts w:cs="Times New Roman"/>
          <w:lang w:bidi="th-TH"/>
        </w:rPr>
        <w:t>financial statements on the date of initial application. Those TFRS which become effective for annual financial reporting periods beginning on or after 1 January 2020</w:t>
      </w:r>
      <w:r w:rsidRPr="00F9511A">
        <w:rPr>
          <w:rFonts w:cs="Times New Roman"/>
          <w:rtl/>
          <w:cs/>
        </w:rPr>
        <w:t xml:space="preserve"> </w:t>
      </w:r>
      <w:r w:rsidRPr="00F9511A">
        <w:rPr>
          <w:rFonts w:cs="Times New Roman"/>
          <w:lang w:bidi="th-TH"/>
        </w:rPr>
        <w:t>are as follows:</w:t>
      </w:r>
    </w:p>
    <w:p w14:paraId="2BF7A28B" w14:textId="77777777" w:rsidR="009F41FF" w:rsidRPr="00F9511A" w:rsidRDefault="009F41FF" w:rsidP="00FB429F">
      <w:pPr>
        <w:pStyle w:val="block"/>
        <w:spacing w:after="0" w:line="240" w:lineRule="atLeast"/>
        <w:ind w:left="540" w:right="-7"/>
        <w:jc w:val="both"/>
        <w:rPr>
          <w:rFonts w:cs="Times New Roman"/>
          <w:lang w:bidi="th-TH"/>
        </w:rPr>
      </w:pPr>
    </w:p>
    <w:tbl>
      <w:tblPr>
        <w:tblStyle w:val="TableGrid3"/>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F9511A" w:rsidRPr="00F9511A" w14:paraId="70E0B269" w14:textId="77777777" w:rsidTr="00FB429F">
        <w:trPr>
          <w:tblHeader/>
        </w:trPr>
        <w:tc>
          <w:tcPr>
            <w:tcW w:w="2340" w:type="dxa"/>
            <w:vAlign w:val="bottom"/>
          </w:tcPr>
          <w:p w14:paraId="56236CE9" w14:textId="77777777" w:rsidR="00F72689" w:rsidRPr="00F9511A" w:rsidRDefault="00F72689" w:rsidP="009518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b/>
                <w:bCs/>
                <w:sz w:val="22"/>
                <w:szCs w:val="22"/>
                <w:shd w:val="clear" w:color="auto" w:fill="D9D9D9"/>
                <w:rtl/>
                <w:cs/>
              </w:rPr>
            </w:pPr>
            <w:r w:rsidRPr="00F9511A">
              <w:rPr>
                <w:rFonts w:ascii="Times New Roman" w:eastAsia="Calibri" w:hAnsi="Times New Roman"/>
                <w:b/>
                <w:bCs/>
                <w:sz w:val="22"/>
                <w:szCs w:val="22"/>
              </w:rPr>
              <w:t>TFRS</w:t>
            </w:r>
          </w:p>
        </w:tc>
        <w:tc>
          <w:tcPr>
            <w:tcW w:w="5760" w:type="dxa"/>
            <w:vAlign w:val="bottom"/>
          </w:tcPr>
          <w:p w14:paraId="28160C40" w14:textId="77777777" w:rsidR="00F72689" w:rsidRPr="00F9511A" w:rsidRDefault="00F72689" w:rsidP="00D852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eastAsia="Calibri" w:hAnsi="Times New Roman"/>
                <w:b/>
                <w:bCs/>
                <w:sz w:val="22"/>
                <w:szCs w:val="22"/>
              </w:rPr>
            </w:pPr>
            <w:r w:rsidRPr="00F9511A">
              <w:rPr>
                <w:rFonts w:ascii="Times New Roman" w:hAnsi="Times New Roman"/>
                <w:b/>
                <w:bCs/>
                <w:sz w:val="22"/>
                <w:szCs w:val="22"/>
              </w:rPr>
              <w:t>Topic</w:t>
            </w:r>
          </w:p>
        </w:tc>
      </w:tr>
      <w:tr w:rsidR="00F9511A" w:rsidRPr="00F9511A" w14:paraId="32A66CAF" w14:textId="77777777" w:rsidTr="00FB429F">
        <w:tc>
          <w:tcPr>
            <w:tcW w:w="2340" w:type="dxa"/>
          </w:tcPr>
          <w:p w14:paraId="77296B10"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rPr>
            </w:pPr>
            <w:r w:rsidRPr="00F9511A">
              <w:rPr>
                <w:rFonts w:ascii="Times New Roman" w:eastAsia="Calibri" w:hAnsi="Times New Roman"/>
                <w:sz w:val="22"/>
                <w:szCs w:val="22"/>
                <w:lang w:val="en-US"/>
              </w:rPr>
              <w:t>TFRS</w:t>
            </w:r>
            <w:r w:rsidRPr="00F9511A">
              <w:rPr>
                <w:rFonts w:ascii="Times New Roman" w:eastAsia="Calibri" w:hAnsi="Times New Roman"/>
                <w:sz w:val="22"/>
                <w:szCs w:val="22"/>
              </w:rPr>
              <w:t xml:space="preserve"> 7*</w:t>
            </w:r>
          </w:p>
        </w:tc>
        <w:tc>
          <w:tcPr>
            <w:tcW w:w="5760" w:type="dxa"/>
          </w:tcPr>
          <w:p w14:paraId="0AFD4E03"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Financial Instruments: Disclosures</w:t>
            </w:r>
          </w:p>
        </w:tc>
      </w:tr>
      <w:tr w:rsidR="00F9511A" w:rsidRPr="00F9511A" w14:paraId="210F8773" w14:textId="77777777" w:rsidTr="00FB429F">
        <w:tc>
          <w:tcPr>
            <w:tcW w:w="2340" w:type="dxa"/>
          </w:tcPr>
          <w:p w14:paraId="35A433C4"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TFRS 9*</w:t>
            </w:r>
          </w:p>
        </w:tc>
        <w:tc>
          <w:tcPr>
            <w:tcW w:w="5760" w:type="dxa"/>
          </w:tcPr>
          <w:p w14:paraId="7762B6E6"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Financial Instruments</w:t>
            </w:r>
          </w:p>
        </w:tc>
      </w:tr>
      <w:tr w:rsidR="00F9511A" w:rsidRPr="00F9511A" w14:paraId="3970E1D0" w14:textId="77777777" w:rsidTr="00FB429F">
        <w:tc>
          <w:tcPr>
            <w:tcW w:w="2340" w:type="dxa"/>
          </w:tcPr>
          <w:p w14:paraId="6BCBFDD9"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lang w:val="en-US"/>
              </w:rPr>
            </w:pPr>
            <w:r w:rsidRPr="00F9511A">
              <w:rPr>
                <w:rFonts w:ascii="Times New Roman" w:eastAsia="Calibri" w:hAnsi="Times New Roman"/>
                <w:sz w:val="22"/>
                <w:szCs w:val="22"/>
                <w:lang w:val="en-US"/>
              </w:rPr>
              <w:t>TFRS 16</w:t>
            </w:r>
          </w:p>
        </w:tc>
        <w:tc>
          <w:tcPr>
            <w:tcW w:w="5760" w:type="dxa"/>
          </w:tcPr>
          <w:p w14:paraId="0BD65B15"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Leases</w:t>
            </w:r>
          </w:p>
        </w:tc>
      </w:tr>
      <w:tr w:rsidR="00F9511A" w:rsidRPr="00F9511A" w14:paraId="27ED8B19" w14:textId="77777777" w:rsidTr="00FB429F">
        <w:tc>
          <w:tcPr>
            <w:tcW w:w="2340" w:type="dxa"/>
          </w:tcPr>
          <w:p w14:paraId="3A93B058"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TAS 32*</w:t>
            </w:r>
          </w:p>
        </w:tc>
        <w:tc>
          <w:tcPr>
            <w:tcW w:w="5760" w:type="dxa"/>
          </w:tcPr>
          <w:p w14:paraId="4EE0FA42"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Financial Instruments: Presentation</w:t>
            </w:r>
          </w:p>
        </w:tc>
      </w:tr>
      <w:tr w:rsidR="00F9511A" w:rsidRPr="00F9511A" w14:paraId="3BA795E9" w14:textId="77777777" w:rsidTr="00FB429F">
        <w:trPr>
          <w:trHeight w:val="80"/>
        </w:trPr>
        <w:tc>
          <w:tcPr>
            <w:tcW w:w="2340" w:type="dxa"/>
          </w:tcPr>
          <w:p w14:paraId="5EFDFEBE"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TFRIC 16*</w:t>
            </w:r>
          </w:p>
        </w:tc>
        <w:tc>
          <w:tcPr>
            <w:tcW w:w="5760" w:type="dxa"/>
          </w:tcPr>
          <w:p w14:paraId="5122B5DC"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Hedges of a Net Investment in a Foreign Operation</w:t>
            </w:r>
          </w:p>
        </w:tc>
      </w:tr>
      <w:tr w:rsidR="00F72689" w:rsidRPr="00F9511A" w14:paraId="105999EE" w14:textId="77777777" w:rsidTr="00FB429F">
        <w:tc>
          <w:tcPr>
            <w:tcW w:w="2340" w:type="dxa"/>
          </w:tcPr>
          <w:p w14:paraId="272ECF15"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TFRIC 19*</w:t>
            </w:r>
          </w:p>
        </w:tc>
        <w:tc>
          <w:tcPr>
            <w:tcW w:w="5760" w:type="dxa"/>
          </w:tcPr>
          <w:p w14:paraId="49CB1E63"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2" w:right="0" w:hanging="162"/>
              <w:rPr>
                <w:rFonts w:ascii="Times New Roman" w:eastAsia="Calibri" w:hAnsi="Times New Roman"/>
                <w:sz w:val="22"/>
                <w:szCs w:val="22"/>
                <w:rtl/>
                <w:cs/>
                <w:lang w:val="en-US"/>
              </w:rPr>
            </w:pPr>
            <w:r w:rsidRPr="00F9511A">
              <w:rPr>
                <w:rFonts w:ascii="Times New Roman" w:eastAsia="Calibri" w:hAnsi="Times New Roman"/>
                <w:sz w:val="22"/>
                <w:szCs w:val="22"/>
                <w:lang w:val="en-US"/>
              </w:rPr>
              <w:t>Extinguishing Financial Liabilities with Equity Instruments</w:t>
            </w:r>
          </w:p>
        </w:tc>
      </w:tr>
    </w:tbl>
    <w:p w14:paraId="5872EA65" w14:textId="77777777" w:rsidR="00F72689" w:rsidRPr="00F9511A" w:rsidRDefault="00F72689" w:rsidP="00FB429F">
      <w:pPr>
        <w:pStyle w:val="block"/>
        <w:spacing w:after="0" w:line="240" w:lineRule="atLeast"/>
        <w:ind w:left="540" w:right="-7"/>
        <w:jc w:val="both"/>
        <w:rPr>
          <w:rFonts w:cs="Times New Roman"/>
          <w:lang w:bidi="th-TH"/>
        </w:rPr>
      </w:pPr>
    </w:p>
    <w:p w14:paraId="4B97019A"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i/>
          <w:iCs/>
          <w:sz w:val="22"/>
          <w:szCs w:val="20"/>
          <w:lang w:val="en-GB" w:bidi="ar-SA"/>
        </w:rPr>
      </w:pPr>
      <w:r w:rsidRPr="00F9511A">
        <w:rPr>
          <w:rFonts w:ascii="Times New Roman" w:hAnsi="Times New Roman" w:cs="Times New Roman"/>
          <w:i/>
          <w:iCs/>
          <w:sz w:val="22"/>
          <w:szCs w:val="20"/>
          <w:lang w:val="en-GB" w:bidi="ar-SA"/>
        </w:rPr>
        <w:t>* TFRS - Financial instruments standards</w:t>
      </w:r>
    </w:p>
    <w:p w14:paraId="7B2553C6"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sz w:val="22"/>
          <w:szCs w:val="20"/>
          <w:lang w:val="en-GB" w:bidi="ar-SA"/>
        </w:rPr>
      </w:pPr>
    </w:p>
    <w:p w14:paraId="620BC32C" w14:textId="77777777" w:rsidR="00F72689" w:rsidRPr="00F9511A" w:rsidRDefault="00F72689" w:rsidP="00845959">
      <w:pPr>
        <w:pStyle w:val="ListParagraph"/>
        <w:numPr>
          <w:ilvl w:val="0"/>
          <w:numId w:val="17"/>
        </w:numPr>
        <w:tabs>
          <w:tab w:val="left" w:pos="990"/>
        </w:tabs>
        <w:spacing w:line="240" w:lineRule="auto"/>
        <w:ind w:left="540" w:right="0" w:firstLine="0"/>
        <w:jc w:val="thaiDistribute"/>
        <w:rPr>
          <w:b/>
          <w:bCs/>
          <w:i/>
          <w:iCs/>
          <w:szCs w:val="22"/>
        </w:rPr>
      </w:pPr>
      <w:r w:rsidRPr="00F9511A">
        <w:rPr>
          <w:b/>
          <w:bCs/>
          <w:i/>
          <w:iCs/>
          <w:szCs w:val="22"/>
        </w:rPr>
        <w:t>TFRS - Financial instruments standards</w:t>
      </w:r>
    </w:p>
    <w:p w14:paraId="784B4CB7" w14:textId="77777777" w:rsidR="00F72689" w:rsidRPr="00F9511A" w:rsidRDefault="00F72689" w:rsidP="00F726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contextualSpacing/>
        <w:jc w:val="thaiDistribute"/>
        <w:rPr>
          <w:rFonts w:ascii="Times New Roman" w:hAnsi="Times New Roman" w:cs="Times New Roman"/>
          <w:i/>
          <w:iCs/>
          <w:sz w:val="22"/>
          <w:szCs w:val="20"/>
          <w:lang w:val="en-GB" w:bidi="ar-SA"/>
        </w:rPr>
      </w:pPr>
    </w:p>
    <w:p w14:paraId="386F0402" w14:textId="7B39D51A" w:rsidR="008D594D" w:rsidRPr="00F9511A" w:rsidRDefault="000E4DC5" w:rsidP="008459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0"/>
        <w:jc w:val="thaiDistribute"/>
        <w:rPr>
          <w:rFonts w:ascii="Times New Roman" w:hAnsi="Times New Roman" w:cs="Times New Roman"/>
          <w:sz w:val="22"/>
          <w:szCs w:val="20"/>
        </w:rPr>
      </w:pPr>
      <w:r w:rsidRPr="00F9511A">
        <w:rPr>
          <w:rFonts w:ascii="Times New Roman" w:hAnsi="Times New Roman" w:cs="Times New Roman"/>
          <w:sz w:val="22"/>
          <w:szCs w:val="20"/>
          <w:lang w:val="en-GB"/>
        </w:rPr>
        <w:t xml:space="preserve">These TFRSs establish requirements related to definition, recognition, measurement, impairment and derecognition of financial assets and financial liabilities, including accounting for derivatives </w:t>
      </w:r>
      <w:r w:rsidRPr="00F9511A">
        <w:rPr>
          <w:rFonts w:ascii="Times New Roman" w:hAnsi="Times New Roman" w:cs="Times New Roman"/>
          <w:spacing w:val="-2"/>
          <w:sz w:val="22"/>
          <w:szCs w:val="20"/>
          <w:lang w:val="en-GB"/>
        </w:rPr>
        <w:t>and hedge accounting. When these TFRSs are effective, some accounting standards,</w:t>
      </w:r>
      <w:r w:rsidRPr="00F9511A">
        <w:rPr>
          <w:rFonts w:ascii="Times New Roman" w:hAnsi="Times New Roman" w:cs="Times New Roman"/>
          <w:sz w:val="22"/>
          <w:szCs w:val="20"/>
          <w:lang w:val="en-GB"/>
        </w:rPr>
        <w:t xml:space="preserve"> interpretations and guidance which are currently effective will be cancelled.</w:t>
      </w:r>
      <w:r w:rsidRPr="00F9511A">
        <w:rPr>
          <w:highlight w:val="green"/>
        </w:rPr>
        <w:t xml:space="preserve"> </w:t>
      </w:r>
    </w:p>
    <w:p w14:paraId="752C89A6" w14:textId="77777777" w:rsidR="00F72689" w:rsidRPr="00F9511A" w:rsidRDefault="00F72689" w:rsidP="00E91869">
      <w:pPr>
        <w:ind w:left="540" w:right="-25"/>
        <w:jc w:val="thaiDistribute"/>
        <w:rPr>
          <w:rFonts w:ascii="Times New Roman" w:hAnsi="Times New Roman" w:cs="Times New Roman"/>
          <w:sz w:val="22"/>
          <w:szCs w:val="20"/>
          <w:lang w:val="en-GB" w:bidi="ar-SA"/>
        </w:rPr>
      </w:pPr>
    </w:p>
    <w:p w14:paraId="48A9AAAD" w14:textId="77777777" w:rsidR="00740462" w:rsidRPr="00F9511A" w:rsidRDefault="00740462" w:rsidP="00845959">
      <w:pPr>
        <w:pStyle w:val="ListParagraph"/>
        <w:numPr>
          <w:ilvl w:val="0"/>
          <w:numId w:val="17"/>
        </w:numPr>
        <w:tabs>
          <w:tab w:val="left" w:pos="990"/>
        </w:tabs>
        <w:spacing w:line="240" w:lineRule="auto"/>
        <w:ind w:left="540" w:right="0" w:firstLine="0"/>
        <w:jc w:val="thaiDistribute"/>
        <w:rPr>
          <w:b/>
          <w:bCs/>
          <w:i/>
          <w:iCs/>
          <w:szCs w:val="22"/>
        </w:rPr>
      </w:pPr>
      <w:r w:rsidRPr="00F9511A">
        <w:rPr>
          <w:b/>
          <w:bCs/>
          <w:i/>
          <w:iCs/>
          <w:szCs w:val="22"/>
        </w:rPr>
        <w:t>TFRS 16 Leases</w:t>
      </w:r>
    </w:p>
    <w:p w14:paraId="3082A522" w14:textId="728E544A" w:rsidR="00B10594" w:rsidRPr="00F9511A" w:rsidRDefault="00B10594" w:rsidP="0067215C">
      <w:pPr>
        <w:tabs>
          <w:tab w:val="left" w:pos="1710"/>
        </w:tabs>
        <w:autoSpaceDE w:val="0"/>
        <w:autoSpaceDN w:val="0"/>
        <w:spacing w:line="240" w:lineRule="auto"/>
        <w:ind w:left="2880" w:hanging="2340"/>
        <w:jc w:val="thaiDistribute"/>
        <w:rPr>
          <w:rFonts w:ascii="Times New Roman" w:hAnsi="Times New Roman" w:cs="Times New Roman"/>
          <w:sz w:val="22"/>
          <w:szCs w:val="22"/>
          <w:lang w:val="en-GB" w:bidi="ar-SA"/>
        </w:rPr>
      </w:pPr>
    </w:p>
    <w:p w14:paraId="46AC7B68" w14:textId="7FFE8701" w:rsidR="00625CC3" w:rsidRPr="00F9511A" w:rsidRDefault="00625CC3" w:rsidP="00845959">
      <w:pPr>
        <w:tabs>
          <w:tab w:val="clear" w:pos="454"/>
          <w:tab w:val="clear" w:pos="907"/>
          <w:tab w:val="left" w:pos="630"/>
          <w:tab w:val="left" w:pos="990"/>
        </w:tabs>
        <w:spacing w:line="240" w:lineRule="auto"/>
        <w:ind w:left="990"/>
        <w:jc w:val="both"/>
        <w:rPr>
          <w:rFonts w:ascii="Times New Roman" w:hAnsi="Times New Roman" w:cs="Times New Roman"/>
          <w:sz w:val="22"/>
          <w:szCs w:val="22"/>
          <w:lang w:val="en-GB" w:bidi="ar-SA"/>
        </w:rPr>
      </w:pPr>
      <w:r w:rsidRPr="00F9511A">
        <w:rPr>
          <w:rFonts w:ascii="Times New Roman" w:hAnsi="Times New Roman" w:cs="Times New Roman"/>
          <w:sz w:val="22"/>
          <w:szCs w:val="22"/>
          <w:lang w:val="en-GB" w:bidi="ar-SA"/>
        </w:rPr>
        <w:t xml:space="preserve">TFRS 16 introduces a single lessee accounting model for lessees. A lessee recognises a right-of-use asset and a lease liability. There are recognition exemptions for short-term leases and leases of low-value items. Lessor accounting remains similar to the current standard, i.e. lessors continue to classify leases as finance or operating leases. When this TFRS is effective, some accounting standards and interpretations which are currently effective will be cancelled. </w:t>
      </w:r>
    </w:p>
    <w:p w14:paraId="53E55C2B" w14:textId="77777777" w:rsidR="0065783B" w:rsidRPr="00F9511A" w:rsidRDefault="0065783B" w:rsidP="0065783B">
      <w:pPr>
        <w:ind w:left="540" w:right="-25"/>
        <w:jc w:val="thaiDistribute"/>
        <w:rPr>
          <w:rFonts w:ascii="Times New Roman" w:hAnsi="Times New Roman" w:cs="Times New Roman"/>
          <w:sz w:val="22"/>
          <w:szCs w:val="20"/>
          <w:lang w:val="en-GB" w:bidi="ar-SA"/>
        </w:rPr>
      </w:pPr>
    </w:p>
    <w:p w14:paraId="59448E92" w14:textId="38FD1E0C" w:rsidR="00625CC3" w:rsidRPr="00F9511A" w:rsidRDefault="00625CC3" w:rsidP="002345BA">
      <w:pPr>
        <w:spacing w:line="240" w:lineRule="auto"/>
        <w:ind w:left="540"/>
        <w:jc w:val="both"/>
        <w:rPr>
          <w:rFonts w:ascii="Times New Roman" w:hAnsi="Times New Roman" w:cs="Times New Roman"/>
          <w:sz w:val="22"/>
          <w:szCs w:val="22"/>
          <w:lang w:bidi="ar-SA"/>
        </w:rPr>
      </w:pPr>
      <w:r w:rsidRPr="00F9511A">
        <w:rPr>
          <w:rFonts w:ascii="Times New Roman" w:hAnsi="Times New Roman" w:cs="Times New Roman"/>
          <w:sz w:val="22"/>
          <w:szCs w:val="22"/>
          <w:lang w:val="en-GB" w:bidi="ar-SA"/>
        </w:rPr>
        <w:t>Management is presently considering the potential impact of adopting and initially applying those TFRSs on the financial statements.</w:t>
      </w:r>
    </w:p>
    <w:sectPr w:rsidR="00625CC3" w:rsidRPr="00F9511A" w:rsidSect="003E44FA">
      <w:headerReference w:type="default" r:id="rId18"/>
      <w:pgSz w:w="11907" w:h="16840" w:code="9"/>
      <w:pgMar w:top="691" w:right="1152" w:bottom="576" w:left="115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64D08" w14:textId="77777777" w:rsidR="00A11140" w:rsidRDefault="00A11140">
      <w:r>
        <w:separator/>
      </w:r>
    </w:p>
  </w:endnote>
  <w:endnote w:type="continuationSeparator" w:id="0">
    <w:p w14:paraId="6C2BFEA3" w14:textId="77777777" w:rsidR="00A11140" w:rsidRDefault="00A1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769740"/>
      <w:docPartObj>
        <w:docPartGallery w:val="Page Numbers (Bottom of Page)"/>
        <w:docPartUnique/>
      </w:docPartObj>
    </w:sdtPr>
    <w:sdtEndPr>
      <w:rPr>
        <w:rFonts w:ascii="Times New Roman" w:hAnsi="Times New Roman" w:cs="Times New Roman"/>
        <w:noProof/>
        <w:sz w:val="22"/>
        <w:szCs w:val="22"/>
      </w:rPr>
    </w:sdtEndPr>
    <w:sdtContent>
      <w:p w14:paraId="1DED842E" w14:textId="77777777" w:rsidR="00285A16" w:rsidRPr="00225D74" w:rsidRDefault="00285A1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19</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871182"/>
      <w:docPartObj>
        <w:docPartGallery w:val="Page Numbers (Bottom of Page)"/>
        <w:docPartUnique/>
      </w:docPartObj>
    </w:sdtPr>
    <w:sdtEndPr>
      <w:rPr>
        <w:rFonts w:ascii="Times New Roman" w:hAnsi="Times New Roman" w:cs="Times New Roman"/>
        <w:noProof/>
        <w:sz w:val="22"/>
        <w:szCs w:val="22"/>
      </w:rPr>
    </w:sdtEndPr>
    <w:sdtContent>
      <w:p w14:paraId="31288E4C" w14:textId="77777777" w:rsidR="00285A16" w:rsidRPr="00225D74" w:rsidRDefault="00285A1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31</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A32E7" w14:textId="77777777" w:rsidR="00285A16" w:rsidRPr="00694056" w:rsidRDefault="00285A16">
    <w:pPr>
      <w:pStyle w:val="Footer"/>
      <w:jc w:val="center"/>
      <w:rPr>
        <w:rFonts w:ascii="Times New Roman" w:hAnsi="Times New Roman" w:cs="Times New Roman"/>
        <w:sz w:val="22"/>
        <w:szCs w:val="22"/>
      </w:rPr>
    </w:pPr>
    <w:r w:rsidRPr="00694056">
      <w:rPr>
        <w:rFonts w:ascii="Times New Roman" w:hAnsi="Times New Roman" w:cs="Times New Roman"/>
        <w:sz w:val="22"/>
        <w:szCs w:val="22"/>
      </w:rPr>
      <w:fldChar w:fldCharType="begin"/>
    </w:r>
    <w:r w:rsidRPr="00694056">
      <w:rPr>
        <w:rFonts w:ascii="Times New Roman" w:hAnsi="Times New Roman" w:cs="Times New Roman"/>
        <w:sz w:val="22"/>
        <w:szCs w:val="22"/>
      </w:rPr>
      <w:instrText xml:space="preserve"> PAGE   \* MERGEFORMAT </w:instrText>
    </w:r>
    <w:r w:rsidRPr="00694056">
      <w:rPr>
        <w:rFonts w:ascii="Times New Roman" w:hAnsi="Times New Roman" w:cs="Times New Roman"/>
        <w:sz w:val="22"/>
        <w:szCs w:val="22"/>
      </w:rPr>
      <w:fldChar w:fldCharType="separate"/>
    </w:r>
    <w:r>
      <w:rPr>
        <w:rFonts w:ascii="Times New Roman" w:hAnsi="Times New Roman" w:cs="Times New Roman"/>
        <w:noProof/>
        <w:sz w:val="22"/>
        <w:szCs w:val="22"/>
      </w:rPr>
      <w:t>33</w:t>
    </w:r>
    <w:r w:rsidRPr="00694056">
      <w:rPr>
        <w:rFonts w:ascii="Times New Roman" w:hAnsi="Times New Roman" w:cs="Times New Roman"/>
        <w:noProof/>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7483724"/>
      <w:docPartObj>
        <w:docPartGallery w:val="Page Numbers (Bottom of Page)"/>
        <w:docPartUnique/>
      </w:docPartObj>
    </w:sdtPr>
    <w:sdtEndPr>
      <w:rPr>
        <w:rFonts w:ascii="Times New Roman" w:hAnsi="Times New Roman" w:cs="Times New Roman"/>
        <w:noProof/>
        <w:sz w:val="22"/>
        <w:szCs w:val="22"/>
      </w:rPr>
    </w:sdtEndPr>
    <w:sdtContent>
      <w:p w14:paraId="28D6AD7F" w14:textId="77777777" w:rsidR="00285A16" w:rsidRPr="00225D74" w:rsidRDefault="00285A1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34</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934885"/>
      <w:docPartObj>
        <w:docPartGallery w:val="Page Numbers (Bottom of Page)"/>
        <w:docPartUnique/>
      </w:docPartObj>
    </w:sdtPr>
    <w:sdtEndPr>
      <w:rPr>
        <w:rFonts w:ascii="Times New Roman" w:hAnsi="Times New Roman" w:cs="Times New Roman"/>
        <w:noProof/>
        <w:sz w:val="22"/>
        <w:szCs w:val="22"/>
      </w:rPr>
    </w:sdtEndPr>
    <w:sdtContent>
      <w:p w14:paraId="208F9F09" w14:textId="77777777" w:rsidR="00285A16" w:rsidRPr="00225D74" w:rsidRDefault="00285A1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B15CA" w14:textId="77777777" w:rsidR="00A11140" w:rsidRDefault="00A11140">
      <w:r>
        <w:separator/>
      </w:r>
    </w:p>
  </w:footnote>
  <w:footnote w:type="continuationSeparator" w:id="0">
    <w:p w14:paraId="7C8A588D" w14:textId="77777777" w:rsidR="00A11140" w:rsidRDefault="00A11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8070" w14:textId="77777777" w:rsidR="00285A16" w:rsidRDefault="00285A16"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122EFA25" w14:textId="77777777" w:rsidR="00285A16" w:rsidRPr="00930F84" w:rsidRDefault="00285A16"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2F3F0C6C" w14:textId="42BB0D9A" w:rsidR="00285A16" w:rsidRPr="00F838FB" w:rsidRDefault="00285A16" w:rsidP="00F838FB">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9171CF">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w:t>
    </w:r>
    <w:r w:rsidRPr="009171CF">
      <w:rPr>
        <w:rFonts w:ascii="Times New Roman" w:hAnsi="Times New Roman" w:cs="Times New Roman"/>
        <w:b/>
        <w:bCs/>
        <w:sz w:val="24"/>
        <w:szCs w:val="24"/>
      </w:rPr>
      <w:t xml:space="preserve"> </w:t>
    </w:r>
    <w:r w:rsidRPr="00F838FB">
      <w:rPr>
        <w:rFonts w:ascii="Times New Roman" w:hAnsi="Times New Roman" w:cs="Times New Roman"/>
        <w:b/>
        <w:bCs/>
        <w:sz w:val="24"/>
        <w:szCs w:val="24"/>
      </w:rPr>
      <w:t>interim financial statements</w:t>
    </w:r>
  </w:p>
  <w:p w14:paraId="20CC60CE" w14:textId="77777777" w:rsidR="00285A16"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For the three-month and six-month periods ended 30 June 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5BAA82F2" w14:textId="77777777" w:rsidR="00285A16"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76E5C06" w14:textId="77777777" w:rsidR="00285A16" w:rsidRPr="00F77FD0"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8B706" w14:textId="77777777" w:rsidR="00285A16" w:rsidRDefault="00285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64422" w14:textId="77777777" w:rsidR="00285A16" w:rsidRDefault="00285A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67EA7" w14:textId="77777777" w:rsidR="00285A16"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215598DF" w14:textId="77777777" w:rsidR="00285A16" w:rsidRPr="00930F84"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6BD6726F" w14:textId="3B112DBD" w:rsidR="00285A16" w:rsidRPr="00F838FB" w:rsidRDefault="00285A16" w:rsidP="004A3669">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F23053">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1CF0FAD9" w14:textId="77777777" w:rsidR="00285A16" w:rsidRPr="00F77FD0"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For the three-month and six-month periods ended 30 June 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63D4074F" w14:textId="77777777" w:rsidR="00285A16" w:rsidRPr="00F838FB" w:rsidRDefault="00285A16" w:rsidP="00B05CF8">
    <w:pPr>
      <w:pStyle w:val="Header"/>
      <w:ind w:left="0"/>
      <w:rPr>
        <w:rFonts w:ascii="Times New Roman" w:hAnsi="Times New Roman" w:cs="Times New Roman"/>
        <w:b/>
        <w:bCs/>
        <w:sz w:val="22"/>
        <w:szCs w:val="22"/>
      </w:rPr>
    </w:pPr>
  </w:p>
  <w:p w14:paraId="58294F8B" w14:textId="77777777" w:rsidR="00285A16" w:rsidRPr="00F838FB" w:rsidRDefault="00285A16" w:rsidP="00B05CF8">
    <w:pPr>
      <w:pStyle w:val="Header"/>
      <w:ind w:left="0"/>
      <w:rPr>
        <w:rFonts w:ascii="Times New Roman" w:hAnsi="Times New Roman" w:cs="Times New Roman"/>
        <w:b/>
        <w:bCs/>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30FE2" w14:textId="77777777" w:rsidR="00285A16" w:rsidRDefault="00285A16" w:rsidP="004216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firstLine="180"/>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47B533C8" w14:textId="77777777" w:rsidR="00285A16" w:rsidRPr="00930F84" w:rsidRDefault="00285A16" w:rsidP="004216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firstLine="180"/>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0D9061F7" w14:textId="43F8B056" w:rsidR="00285A16" w:rsidRPr="00F838FB" w:rsidRDefault="00285A16" w:rsidP="0042161B">
    <w:pPr>
      <w:pStyle w:val="Header"/>
      <w:ind w:left="0" w:firstLine="180"/>
      <w:rPr>
        <w:rFonts w:ascii="Times New Roman" w:hAnsi="Times New Roman" w:cs="Times New Roman"/>
        <w:b/>
        <w:bCs/>
        <w:sz w:val="24"/>
        <w:szCs w:val="24"/>
      </w:rPr>
    </w:pPr>
    <w:r>
      <w:rPr>
        <w:rFonts w:ascii="Times New Roman" w:hAnsi="Times New Roman" w:cs="Times New Roman"/>
        <w:b/>
        <w:bCs/>
        <w:sz w:val="24"/>
        <w:szCs w:val="24"/>
      </w:rPr>
      <w:t>C</w:t>
    </w:r>
    <w:r w:rsidRPr="00FA3672">
      <w:rPr>
        <w:rFonts w:ascii="Times New Roman" w:hAnsi="Times New Roman" w:cs="Times New Roman"/>
        <w:b/>
        <w:bCs/>
        <w:sz w:val="24"/>
        <w:szCs w:val="24"/>
      </w:rPr>
      <w:t xml:space="preserve">ondensed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770B0031" w14:textId="77777777" w:rsidR="00285A16" w:rsidRPr="001160EB" w:rsidRDefault="00285A16" w:rsidP="0042161B">
    <w:pPr>
      <w:pStyle w:val="Header"/>
      <w:ind w:left="0" w:firstLine="180"/>
      <w:rPr>
        <w:rFonts w:ascii="Times New Roman" w:hAnsi="Times New Roman" w:cs="Times New Roman"/>
        <w:b/>
        <w:bCs/>
      </w:rPr>
    </w:pPr>
    <w:r>
      <w:rPr>
        <w:rFonts w:ascii="Times New Roman" w:hAnsi="Times New Roman" w:cs="Times New Roman"/>
        <w:b/>
        <w:bCs/>
        <w:sz w:val="24"/>
        <w:szCs w:val="24"/>
      </w:rPr>
      <w:t xml:space="preserve">For the three-month and six-month periods ended 30 June 2019 </w:t>
    </w:r>
    <w:r w:rsidRPr="00542200">
      <w:rPr>
        <w:rFonts w:ascii="Times New Roman" w:hAnsi="Times New Roman" w:cs="Times New Roman"/>
        <w:b/>
        <w:bCs/>
        <w:sz w:val="24"/>
        <w:szCs w:val="24"/>
      </w:rPr>
      <w:t>(Unaudited)</w:t>
    </w:r>
  </w:p>
  <w:p w14:paraId="7C13523B" w14:textId="77777777" w:rsidR="00285A16" w:rsidRPr="00F838FB" w:rsidRDefault="00285A16" w:rsidP="0042161B">
    <w:pPr>
      <w:pStyle w:val="Header"/>
      <w:ind w:left="0" w:firstLine="180"/>
      <w:rPr>
        <w:rFonts w:ascii="Times New Roman" w:hAnsi="Times New Roman" w:cs="Times New Roman"/>
        <w:b/>
        <w:bCs/>
        <w:sz w:val="22"/>
        <w:szCs w:val="22"/>
      </w:rPr>
    </w:pPr>
  </w:p>
  <w:p w14:paraId="0C469A26" w14:textId="77777777" w:rsidR="00285A16" w:rsidRPr="00F838FB" w:rsidRDefault="00285A16" w:rsidP="0042161B">
    <w:pPr>
      <w:pStyle w:val="Header"/>
      <w:ind w:left="0" w:firstLine="180"/>
      <w:rPr>
        <w:rFonts w:ascii="Times New Roman" w:hAnsi="Times New Roman" w:cs="Times New Roman"/>
        <w:b/>
        <w:bCs/>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D4FA8" w14:textId="77777777" w:rsidR="00285A16"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43A5D166" w14:textId="77777777" w:rsidR="00285A16" w:rsidRPr="00930F84"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4B5F0913" w14:textId="7CFDEE68" w:rsidR="00285A16" w:rsidRPr="00F838FB" w:rsidRDefault="00285A16" w:rsidP="004A3669">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543859">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17EC01A2" w14:textId="77777777" w:rsidR="00285A16" w:rsidRPr="00F77FD0" w:rsidRDefault="00285A16"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For the three-month and six-month periods ended 30 June 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540774A0" w14:textId="77777777" w:rsidR="00285A16" w:rsidRPr="00F838FB" w:rsidRDefault="00285A16" w:rsidP="0042161B">
    <w:pPr>
      <w:pStyle w:val="Header"/>
      <w:ind w:left="0"/>
      <w:rPr>
        <w:rFonts w:ascii="Times New Roman" w:hAnsi="Times New Roman" w:cs="Times New Roman"/>
        <w:b/>
        <w:bCs/>
        <w:sz w:val="22"/>
        <w:szCs w:val="22"/>
      </w:rPr>
    </w:pPr>
  </w:p>
  <w:p w14:paraId="3D11F09F" w14:textId="77777777" w:rsidR="00285A16" w:rsidRPr="00F838FB" w:rsidRDefault="00285A16" w:rsidP="0042161B">
    <w:pPr>
      <w:pStyle w:val="Header"/>
      <w:ind w:left="0"/>
      <w:rPr>
        <w:rFonts w:ascii="Times New Roman" w:hAnsi="Times New Roman" w:cs="Times New Roman"/>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9426089"/>
    <w:multiLevelType w:val="hybridMultilevel"/>
    <w:tmpl w:val="7D8E24C8"/>
    <w:lvl w:ilvl="0" w:tplc="74E62038">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2"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3"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4"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F8B060B"/>
    <w:multiLevelType w:val="hybridMultilevel"/>
    <w:tmpl w:val="2BD27646"/>
    <w:lvl w:ilvl="0" w:tplc="0409000F">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F59C7"/>
    <w:multiLevelType w:val="hybridMultilevel"/>
    <w:tmpl w:val="EF787F48"/>
    <w:lvl w:ilvl="0" w:tplc="5FC22ECA">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3" w15:restartNumberingAfterBreak="0">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18"/>
  </w:num>
  <w:num w:numId="5">
    <w:abstractNumId w:val="8"/>
  </w:num>
  <w:num w:numId="6">
    <w:abstractNumId w:val="4"/>
  </w:num>
  <w:num w:numId="7">
    <w:abstractNumId w:val="10"/>
  </w:num>
  <w:num w:numId="8">
    <w:abstractNumId w:val="17"/>
  </w:num>
  <w:num w:numId="9">
    <w:abstractNumId w:val="16"/>
  </w:num>
  <w:num w:numId="10">
    <w:abstractNumId w:val="0"/>
  </w:num>
  <w:num w:numId="11">
    <w:abstractNumId w:val="16"/>
  </w:num>
  <w:num w:numId="12">
    <w:abstractNumId w:val="16"/>
  </w:num>
  <w:num w:numId="13">
    <w:abstractNumId w:val="16"/>
  </w:num>
  <w:num w:numId="14">
    <w:abstractNumId w:val="16"/>
  </w:num>
  <w:num w:numId="15">
    <w:abstractNumId w:val="16"/>
  </w:num>
  <w:num w:numId="16">
    <w:abstractNumId w:val="3"/>
  </w:num>
  <w:num w:numId="17">
    <w:abstractNumId w:val="11"/>
  </w:num>
  <w:num w:numId="18">
    <w:abstractNumId w:val="16"/>
  </w:num>
  <w:num w:numId="19">
    <w:abstractNumId w:val="16"/>
  </w:num>
  <w:num w:numId="20">
    <w:abstractNumId w:val="7"/>
  </w:num>
  <w:num w:numId="21">
    <w:abstractNumId w:val="12"/>
  </w:num>
  <w:num w:numId="22">
    <w:abstractNumId w:val="16"/>
  </w:num>
  <w:num w:numId="23">
    <w:abstractNumId w:val="13"/>
  </w:num>
  <w:num w:numId="24">
    <w:abstractNumId w:val="2"/>
  </w:num>
  <w:num w:numId="25">
    <w:abstractNumId w:val="6"/>
  </w:num>
  <w:num w:numId="26">
    <w:abstractNumId w:val="9"/>
  </w:num>
  <w:num w:numId="27">
    <w:abstractNumId w:val="5"/>
  </w:num>
  <w:num w:numId="28">
    <w:abstractNumId w:val="15"/>
  </w:num>
  <w:num w:numId="2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4097"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raftWatermark" w:val="0"/>
  </w:docVars>
  <w:rsids>
    <w:rsidRoot w:val="00385CFC"/>
    <w:rsid w:val="00000484"/>
    <w:rsid w:val="00000D5F"/>
    <w:rsid w:val="00001023"/>
    <w:rsid w:val="00001DDB"/>
    <w:rsid w:val="00002386"/>
    <w:rsid w:val="00002389"/>
    <w:rsid w:val="000027DC"/>
    <w:rsid w:val="00002818"/>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1EFB"/>
    <w:rsid w:val="0001277D"/>
    <w:rsid w:val="00012E84"/>
    <w:rsid w:val="00013103"/>
    <w:rsid w:val="000137CD"/>
    <w:rsid w:val="00013838"/>
    <w:rsid w:val="00013CA3"/>
    <w:rsid w:val="0001410E"/>
    <w:rsid w:val="000149A3"/>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F7B"/>
    <w:rsid w:val="0002055E"/>
    <w:rsid w:val="00020787"/>
    <w:rsid w:val="0002091D"/>
    <w:rsid w:val="00020B2E"/>
    <w:rsid w:val="000210A3"/>
    <w:rsid w:val="000215E3"/>
    <w:rsid w:val="000218EE"/>
    <w:rsid w:val="00021A36"/>
    <w:rsid w:val="00021CD3"/>
    <w:rsid w:val="0002233D"/>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498"/>
    <w:rsid w:val="0002768F"/>
    <w:rsid w:val="0002799B"/>
    <w:rsid w:val="00027B02"/>
    <w:rsid w:val="00027B77"/>
    <w:rsid w:val="00027CBE"/>
    <w:rsid w:val="00030802"/>
    <w:rsid w:val="000309F3"/>
    <w:rsid w:val="00030FF3"/>
    <w:rsid w:val="00031356"/>
    <w:rsid w:val="0003170D"/>
    <w:rsid w:val="000318D7"/>
    <w:rsid w:val="00031E7B"/>
    <w:rsid w:val="000321CD"/>
    <w:rsid w:val="0003279B"/>
    <w:rsid w:val="000327DA"/>
    <w:rsid w:val="000327F4"/>
    <w:rsid w:val="000329BE"/>
    <w:rsid w:val="00032ABB"/>
    <w:rsid w:val="00032C99"/>
    <w:rsid w:val="00032E5D"/>
    <w:rsid w:val="00033790"/>
    <w:rsid w:val="00033862"/>
    <w:rsid w:val="00033EFB"/>
    <w:rsid w:val="0003444D"/>
    <w:rsid w:val="00034563"/>
    <w:rsid w:val="00034A66"/>
    <w:rsid w:val="00034B29"/>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5D1"/>
    <w:rsid w:val="000407D5"/>
    <w:rsid w:val="00040B1B"/>
    <w:rsid w:val="00041259"/>
    <w:rsid w:val="0004139A"/>
    <w:rsid w:val="0004161E"/>
    <w:rsid w:val="00042749"/>
    <w:rsid w:val="00042DFF"/>
    <w:rsid w:val="00042F74"/>
    <w:rsid w:val="000434F1"/>
    <w:rsid w:val="000438B3"/>
    <w:rsid w:val="00043B61"/>
    <w:rsid w:val="00043BF7"/>
    <w:rsid w:val="00043C71"/>
    <w:rsid w:val="00043DB7"/>
    <w:rsid w:val="00044198"/>
    <w:rsid w:val="000441D8"/>
    <w:rsid w:val="00044E33"/>
    <w:rsid w:val="00044E46"/>
    <w:rsid w:val="000453DC"/>
    <w:rsid w:val="0004540C"/>
    <w:rsid w:val="00045486"/>
    <w:rsid w:val="00045487"/>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413"/>
    <w:rsid w:val="000525A1"/>
    <w:rsid w:val="0005349D"/>
    <w:rsid w:val="00053C88"/>
    <w:rsid w:val="00053CDB"/>
    <w:rsid w:val="00054168"/>
    <w:rsid w:val="00054198"/>
    <w:rsid w:val="00054433"/>
    <w:rsid w:val="000550C8"/>
    <w:rsid w:val="0005542F"/>
    <w:rsid w:val="000557AC"/>
    <w:rsid w:val="00055811"/>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96F"/>
    <w:rsid w:val="00061B37"/>
    <w:rsid w:val="00061CE5"/>
    <w:rsid w:val="00061E88"/>
    <w:rsid w:val="000622A9"/>
    <w:rsid w:val="000623C7"/>
    <w:rsid w:val="0006251C"/>
    <w:rsid w:val="000626BE"/>
    <w:rsid w:val="0006276B"/>
    <w:rsid w:val="00062C9B"/>
    <w:rsid w:val="000636F7"/>
    <w:rsid w:val="000639A4"/>
    <w:rsid w:val="000639A5"/>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839"/>
    <w:rsid w:val="0007089D"/>
    <w:rsid w:val="00070905"/>
    <w:rsid w:val="00070A44"/>
    <w:rsid w:val="00070B43"/>
    <w:rsid w:val="000718C9"/>
    <w:rsid w:val="00071E82"/>
    <w:rsid w:val="00072636"/>
    <w:rsid w:val="000729A8"/>
    <w:rsid w:val="00072D47"/>
    <w:rsid w:val="00072DA1"/>
    <w:rsid w:val="00073715"/>
    <w:rsid w:val="00073FAF"/>
    <w:rsid w:val="000744C1"/>
    <w:rsid w:val="000748AA"/>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FF"/>
    <w:rsid w:val="00082884"/>
    <w:rsid w:val="00082DD9"/>
    <w:rsid w:val="0008304B"/>
    <w:rsid w:val="00083D8C"/>
    <w:rsid w:val="00083DD9"/>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3A4"/>
    <w:rsid w:val="0009045E"/>
    <w:rsid w:val="00090992"/>
    <w:rsid w:val="00090A17"/>
    <w:rsid w:val="00091097"/>
    <w:rsid w:val="00091125"/>
    <w:rsid w:val="00091325"/>
    <w:rsid w:val="00091FA5"/>
    <w:rsid w:val="00092224"/>
    <w:rsid w:val="000923D9"/>
    <w:rsid w:val="0009267E"/>
    <w:rsid w:val="00092947"/>
    <w:rsid w:val="00092952"/>
    <w:rsid w:val="00092AF2"/>
    <w:rsid w:val="00093C15"/>
    <w:rsid w:val="000940D8"/>
    <w:rsid w:val="0009470A"/>
    <w:rsid w:val="0009555C"/>
    <w:rsid w:val="000960DB"/>
    <w:rsid w:val="00096238"/>
    <w:rsid w:val="00096408"/>
    <w:rsid w:val="000965C4"/>
    <w:rsid w:val="00096DE9"/>
    <w:rsid w:val="00096F8F"/>
    <w:rsid w:val="000971C0"/>
    <w:rsid w:val="0009741A"/>
    <w:rsid w:val="0009782A"/>
    <w:rsid w:val="000A010D"/>
    <w:rsid w:val="000A08B7"/>
    <w:rsid w:val="000A08C5"/>
    <w:rsid w:val="000A0F2C"/>
    <w:rsid w:val="000A0FBB"/>
    <w:rsid w:val="000A1049"/>
    <w:rsid w:val="000A10FF"/>
    <w:rsid w:val="000A129E"/>
    <w:rsid w:val="000A12A1"/>
    <w:rsid w:val="000A171A"/>
    <w:rsid w:val="000A17F9"/>
    <w:rsid w:val="000A20A5"/>
    <w:rsid w:val="000A2634"/>
    <w:rsid w:val="000A271B"/>
    <w:rsid w:val="000A2BCD"/>
    <w:rsid w:val="000A2D59"/>
    <w:rsid w:val="000A3182"/>
    <w:rsid w:val="000A4501"/>
    <w:rsid w:val="000A4B91"/>
    <w:rsid w:val="000A4DED"/>
    <w:rsid w:val="000A60C9"/>
    <w:rsid w:val="000A61A5"/>
    <w:rsid w:val="000A6A96"/>
    <w:rsid w:val="000A7174"/>
    <w:rsid w:val="000A7271"/>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40BF"/>
    <w:rsid w:val="000B422F"/>
    <w:rsid w:val="000B4348"/>
    <w:rsid w:val="000B44E7"/>
    <w:rsid w:val="000B44FE"/>
    <w:rsid w:val="000B458F"/>
    <w:rsid w:val="000B4C72"/>
    <w:rsid w:val="000B4CE6"/>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B7D43"/>
    <w:rsid w:val="000B7DD7"/>
    <w:rsid w:val="000C00BB"/>
    <w:rsid w:val="000C04DF"/>
    <w:rsid w:val="000C0523"/>
    <w:rsid w:val="000C07E5"/>
    <w:rsid w:val="000C095C"/>
    <w:rsid w:val="000C18B8"/>
    <w:rsid w:val="000C19F6"/>
    <w:rsid w:val="000C1CC1"/>
    <w:rsid w:val="000C1E20"/>
    <w:rsid w:val="000C1EE3"/>
    <w:rsid w:val="000C25C8"/>
    <w:rsid w:val="000C2BC9"/>
    <w:rsid w:val="000C3000"/>
    <w:rsid w:val="000C33AB"/>
    <w:rsid w:val="000C33D1"/>
    <w:rsid w:val="000C3542"/>
    <w:rsid w:val="000C3B41"/>
    <w:rsid w:val="000C4011"/>
    <w:rsid w:val="000C42A9"/>
    <w:rsid w:val="000C4DF0"/>
    <w:rsid w:val="000C5370"/>
    <w:rsid w:val="000C5389"/>
    <w:rsid w:val="000C53FE"/>
    <w:rsid w:val="000C5CC6"/>
    <w:rsid w:val="000C68D6"/>
    <w:rsid w:val="000C6928"/>
    <w:rsid w:val="000C6B00"/>
    <w:rsid w:val="000C6B3B"/>
    <w:rsid w:val="000C6B8E"/>
    <w:rsid w:val="000C6D37"/>
    <w:rsid w:val="000C6FD2"/>
    <w:rsid w:val="000C7829"/>
    <w:rsid w:val="000C7BFF"/>
    <w:rsid w:val="000D0430"/>
    <w:rsid w:val="000D0D65"/>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EC5"/>
    <w:rsid w:val="000E2013"/>
    <w:rsid w:val="000E264A"/>
    <w:rsid w:val="000E2888"/>
    <w:rsid w:val="000E2D39"/>
    <w:rsid w:val="000E30BD"/>
    <w:rsid w:val="000E3168"/>
    <w:rsid w:val="000E31C8"/>
    <w:rsid w:val="000E4253"/>
    <w:rsid w:val="000E4934"/>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195"/>
    <w:rsid w:val="000F078F"/>
    <w:rsid w:val="000F0928"/>
    <w:rsid w:val="000F092C"/>
    <w:rsid w:val="000F0B25"/>
    <w:rsid w:val="000F15EB"/>
    <w:rsid w:val="000F1613"/>
    <w:rsid w:val="000F1850"/>
    <w:rsid w:val="000F1861"/>
    <w:rsid w:val="000F18C5"/>
    <w:rsid w:val="000F1C15"/>
    <w:rsid w:val="000F1C56"/>
    <w:rsid w:val="000F21D1"/>
    <w:rsid w:val="000F221E"/>
    <w:rsid w:val="000F242C"/>
    <w:rsid w:val="000F244B"/>
    <w:rsid w:val="000F2953"/>
    <w:rsid w:val="000F3035"/>
    <w:rsid w:val="000F3109"/>
    <w:rsid w:val="000F3130"/>
    <w:rsid w:val="000F3172"/>
    <w:rsid w:val="000F3268"/>
    <w:rsid w:val="000F3AB3"/>
    <w:rsid w:val="000F3C12"/>
    <w:rsid w:val="000F3C44"/>
    <w:rsid w:val="000F41DE"/>
    <w:rsid w:val="000F4A12"/>
    <w:rsid w:val="000F4E9B"/>
    <w:rsid w:val="000F5038"/>
    <w:rsid w:val="000F5686"/>
    <w:rsid w:val="000F5A90"/>
    <w:rsid w:val="000F5B40"/>
    <w:rsid w:val="000F5DAF"/>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BB4"/>
    <w:rsid w:val="00105C99"/>
    <w:rsid w:val="00106135"/>
    <w:rsid w:val="00106841"/>
    <w:rsid w:val="00106D20"/>
    <w:rsid w:val="00107378"/>
    <w:rsid w:val="001076D8"/>
    <w:rsid w:val="001076E2"/>
    <w:rsid w:val="0010789C"/>
    <w:rsid w:val="00107B69"/>
    <w:rsid w:val="00107EA0"/>
    <w:rsid w:val="001101BC"/>
    <w:rsid w:val="00110490"/>
    <w:rsid w:val="00110727"/>
    <w:rsid w:val="00110C6F"/>
    <w:rsid w:val="001113EC"/>
    <w:rsid w:val="001114A7"/>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99E"/>
    <w:rsid w:val="00117E81"/>
    <w:rsid w:val="00120421"/>
    <w:rsid w:val="00120979"/>
    <w:rsid w:val="001209B8"/>
    <w:rsid w:val="00120C4E"/>
    <w:rsid w:val="00120D7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71AA"/>
    <w:rsid w:val="001272C4"/>
    <w:rsid w:val="001272CF"/>
    <w:rsid w:val="001273FA"/>
    <w:rsid w:val="00127419"/>
    <w:rsid w:val="00127AA4"/>
    <w:rsid w:val="0013030C"/>
    <w:rsid w:val="00130855"/>
    <w:rsid w:val="001311D3"/>
    <w:rsid w:val="00131892"/>
    <w:rsid w:val="00131B15"/>
    <w:rsid w:val="00131BF8"/>
    <w:rsid w:val="001320B5"/>
    <w:rsid w:val="00132321"/>
    <w:rsid w:val="00132A99"/>
    <w:rsid w:val="00132F57"/>
    <w:rsid w:val="00133393"/>
    <w:rsid w:val="001335D1"/>
    <w:rsid w:val="00133644"/>
    <w:rsid w:val="001338B5"/>
    <w:rsid w:val="00133B48"/>
    <w:rsid w:val="00133B4D"/>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1774"/>
    <w:rsid w:val="00141EE3"/>
    <w:rsid w:val="00141FA9"/>
    <w:rsid w:val="00142078"/>
    <w:rsid w:val="001422FE"/>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5501"/>
    <w:rsid w:val="00145736"/>
    <w:rsid w:val="001463D0"/>
    <w:rsid w:val="001466FA"/>
    <w:rsid w:val="00146EA9"/>
    <w:rsid w:val="00146FD8"/>
    <w:rsid w:val="00150729"/>
    <w:rsid w:val="001517E0"/>
    <w:rsid w:val="00152317"/>
    <w:rsid w:val="001524F8"/>
    <w:rsid w:val="0015255A"/>
    <w:rsid w:val="0015283F"/>
    <w:rsid w:val="001528EE"/>
    <w:rsid w:val="00152A95"/>
    <w:rsid w:val="00153087"/>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148"/>
    <w:rsid w:val="0016756B"/>
    <w:rsid w:val="001675FE"/>
    <w:rsid w:val="00167993"/>
    <w:rsid w:val="00170011"/>
    <w:rsid w:val="0017012D"/>
    <w:rsid w:val="001702AA"/>
    <w:rsid w:val="00170390"/>
    <w:rsid w:val="0017048B"/>
    <w:rsid w:val="00170763"/>
    <w:rsid w:val="001707CD"/>
    <w:rsid w:val="00170836"/>
    <w:rsid w:val="00170EB5"/>
    <w:rsid w:val="00170EED"/>
    <w:rsid w:val="00171259"/>
    <w:rsid w:val="00171280"/>
    <w:rsid w:val="00171D8A"/>
    <w:rsid w:val="00172A79"/>
    <w:rsid w:val="001737B3"/>
    <w:rsid w:val="00173E52"/>
    <w:rsid w:val="00174532"/>
    <w:rsid w:val="0017453B"/>
    <w:rsid w:val="0017461A"/>
    <w:rsid w:val="001746BC"/>
    <w:rsid w:val="00174A9D"/>
    <w:rsid w:val="00174F31"/>
    <w:rsid w:val="001751A8"/>
    <w:rsid w:val="00175257"/>
    <w:rsid w:val="00175E42"/>
    <w:rsid w:val="00176083"/>
    <w:rsid w:val="001769E4"/>
    <w:rsid w:val="001769F0"/>
    <w:rsid w:val="00176AE6"/>
    <w:rsid w:val="00176CCD"/>
    <w:rsid w:val="00176CE8"/>
    <w:rsid w:val="0017747E"/>
    <w:rsid w:val="00177643"/>
    <w:rsid w:val="00177E5C"/>
    <w:rsid w:val="00180628"/>
    <w:rsid w:val="00180B65"/>
    <w:rsid w:val="00180BE9"/>
    <w:rsid w:val="00180C3C"/>
    <w:rsid w:val="00180C57"/>
    <w:rsid w:val="00180CD5"/>
    <w:rsid w:val="00181B7A"/>
    <w:rsid w:val="00182902"/>
    <w:rsid w:val="00182BC9"/>
    <w:rsid w:val="00182DE7"/>
    <w:rsid w:val="001832EC"/>
    <w:rsid w:val="00183E89"/>
    <w:rsid w:val="0018426B"/>
    <w:rsid w:val="0018446D"/>
    <w:rsid w:val="00184691"/>
    <w:rsid w:val="00184B74"/>
    <w:rsid w:val="00184DF6"/>
    <w:rsid w:val="00185A34"/>
    <w:rsid w:val="00185A78"/>
    <w:rsid w:val="00185C39"/>
    <w:rsid w:val="00185C58"/>
    <w:rsid w:val="00186009"/>
    <w:rsid w:val="00186336"/>
    <w:rsid w:val="00186928"/>
    <w:rsid w:val="00186AA7"/>
    <w:rsid w:val="00186E89"/>
    <w:rsid w:val="0018706C"/>
    <w:rsid w:val="0018765A"/>
    <w:rsid w:val="001878B1"/>
    <w:rsid w:val="00187942"/>
    <w:rsid w:val="00190740"/>
    <w:rsid w:val="00190F20"/>
    <w:rsid w:val="00191015"/>
    <w:rsid w:val="00191117"/>
    <w:rsid w:val="00191A88"/>
    <w:rsid w:val="00191B7A"/>
    <w:rsid w:val="00191D71"/>
    <w:rsid w:val="0019247A"/>
    <w:rsid w:val="00192594"/>
    <w:rsid w:val="00192781"/>
    <w:rsid w:val="00192949"/>
    <w:rsid w:val="00192ACB"/>
    <w:rsid w:val="00192C2D"/>
    <w:rsid w:val="00192CB3"/>
    <w:rsid w:val="00193135"/>
    <w:rsid w:val="001932E0"/>
    <w:rsid w:val="001936F2"/>
    <w:rsid w:val="00193A65"/>
    <w:rsid w:val="00193BFA"/>
    <w:rsid w:val="00193CC3"/>
    <w:rsid w:val="001943D1"/>
    <w:rsid w:val="00194955"/>
    <w:rsid w:val="00194C6B"/>
    <w:rsid w:val="00195304"/>
    <w:rsid w:val="00195721"/>
    <w:rsid w:val="00195D9D"/>
    <w:rsid w:val="001960E6"/>
    <w:rsid w:val="00196989"/>
    <w:rsid w:val="00196A2F"/>
    <w:rsid w:val="00197585"/>
    <w:rsid w:val="00197A4E"/>
    <w:rsid w:val="00197CE2"/>
    <w:rsid w:val="001A00FD"/>
    <w:rsid w:val="001A0397"/>
    <w:rsid w:val="001A0910"/>
    <w:rsid w:val="001A091B"/>
    <w:rsid w:val="001A095C"/>
    <w:rsid w:val="001A15BA"/>
    <w:rsid w:val="001A1E02"/>
    <w:rsid w:val="001A1FFA"/>
    <w:rsid w:val="001A23A9"/>
    <w:rsid w:val="001A2558"/>
    <w:rsid w:val="001A269A"/>
    <w:rsid w:val="001A2BA3"/>
    <w:rsid w:val="001A3882"/>
    <w:rsid w:val="001A455E"/>
    <w:rsid w:val="001A4A0B"/>
    <w:rsid w:val="001A4FE8"/>
    <w:rsid w:val="001A505D"/>
    <w:rsid w:val="001A53BA"/>
    <w:rsid w:val="001A5526"/>
    <w:rsid w:val="001A5BEA"/>
    <w:rsid w:val="001A66EC"/>
    <w:rsid w:val="001A6B73"/>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3452"/>
    <w:rsid w:val="001B441D"/>
    <w:rsid w:val="001B49B4"/>
    <w:rsid w:val="001B49FB"/>
    <w:rsid w:val="001B4B33"/>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F9F"/>
    <w:rsid w:val="001B769E"/>
    <w:rsid w:val="001C028F"/>
    <w:rsid w:val="001C069E"/>
    <w:rsid w:val="001C0AB4"/>
    <w:rsid w:val="001C0C5B"/>
    <w:rsid w:val="001C10B3"/>
    <w:rsid w:val="001C2952"/>
    <w:rsid w:val="001C3169"/>
    <w:rsid w:val="001C36CF"/>
    <w:rsid w:val="001C3B71"/>
    <w:rsid w:val="001C3C8D"/>
    <w:rsid w:val="001C4462"/>
    <w:rsid w:val="001C44F3"/>
    <w:rsid w:val="001C45CE"/>
    <w:rsid w:val="001C4972"/>
    <w:rsid w:val="001C4F2A"/>
    <w:rsid w:val="001C5541"/>
    <w:rsid w:val="001C6B2D"/>
    <w:rsid w:val="001C6E7C"/>
    <w:rsid w:val="001C6F6E"/>
    <w:rsid w:val="001C72F8"/>
    <w:rsid w:val="001C7488"/>
    <w:rsid w:val="001C77B8"/>
    <w:rsid w:val="001C7855"/>
    <w:rsid w:val="001C78D8"/>
    <w:rsid w:val="001C78FB"/>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3EC9"/>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6A"/>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837"/>
    <w:rsid w:val="001E7951"/>
    <w:rsid w:val="001E7DC8"/>
    <w:rsid w:val="001E7EF8"/>
    <w:rsid w:val="001F04BB"/>
    <w:rsid w:val="001F0994"/>
    <w:rsid w:val="001F0AED"/>
    <w:rsid w:val="001F0E29"/>
    <w:rsid w:val="001F0E36"/>
    <w:rsid w:val="001F0E91"/>
    <w:rsid w:val="001F0F62"/>
    <w:rsid w:val="001F0FBF"/>
    <w:rsid w:val="001F134A"/>
    <w:rsid w:val="001F1BB0"/>
    <w:rsid w:val="001F1C27"/>
    <w:rsid w:val="001F2088"/>
    <w:rsid w:val="001F248C"/>
    <w:rsid w:val="001F2959"/>
    <w:rsid w:val="001F2DB7"/>
    <w:rsid w:val="001F2EC6"/>
    <w:rsid w:val="001F3E53"/>
    <w:rsid w:val="001F465B"/>
    <w:rsid w:val="001F46CA"/>
    <w:rsid w:val="001F4A44"/>
    <w:rsid w:val="001F4B3F"/>
    <w:rsid w:val="001F4B95"/>
    <w:rsid w:val="001F4C18"/>
    <w:rsid w:val="001F568E"/>
    <w:rsid w:val="001F57DB"/>
    <w:rsid w:val="001F5C3D"/>
    <w:rsid w:val="001F5D50"/>
    <w:rsid w:val="001F60C9"/>
    <w:rsid w:val="001F60DB"/>
    <w:rsid w:val="001F6585"/>
    <w:rsid w:val="001F6809"/>
    <w:rsid w:val="001F6A0B"/>
    <w:rsid w:val="001F6A15"/>
    <w:rsid w:val="001F6DAD"/>
    <w:rsid w:val="001F7231"/>
    <w:rsid w:val="001F728D"/>
    <w:rsid w:val="001F7743"/>
    <w:rsid w:val="001F7782"/>
    <w:rsid w:val="001F78D5"/>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BCE"/>
    <w:rsid w:val="00203D34"/>
    <w:rsid w:val="00204128"/>
    <w:rsid w:val="002045E9"/>
    <w:rsid w:val="002046DF"/>
    <w:rsid w:val="00204A85"/>
    <w:rsid w:val="00204F42"/>
    <w:rsid w:val="0020533B"/>
    <w:rsid w:val="002054A1"/>
    <w:rsid w:val="00205561"/>
    <w:rsid w:val="00206006"/>
    <w:rsid w:val="00206018"/>
    <w:rsid w:val="00206159"/>
    <w:rsid w:val="0020690E"/>
    <w:rsid w:val="00206BD9"/>
    <w:rsid w:val="00206C4E"/>
    <w:rsid w:val="00206CF2"/>
    <w:rsid w:val="00206DBC"/>
    <w:rsid w:val="00206DCD"/>
    <w:rsid w:val="0020737D"/>
    <w:rsid w:val="002073A9"/>
    <w:rsid w:val="00207A12"/>
    <w:rsid w:val="0021005D"/>
    <w:rsid w:val="00210184"/>
    <w:rsid w:val="00210187"/>
    <w:rsid w:val="00210873"/>
    <w:rsid w:val="00210959"/>
    <w:rsid w:val="00211455"/>
    <w:rsid w:val="00211836"/>
    <w:rsid w:val="0021192D"/>
    <w:rsid w:val="00211B79"/>
    <w:rsid w:val="00211CBB"/>
    <w:rsid w:val="00211DC9"/>
    <w:rsid w:val="00212086"/>
    <w:rsid w:val="00212091"/>
    <w:rsid w:val="0021253B"/>
    <w:rsid w:val="0021287D"/>
    <w:rsid w:val="002128AB"/>
    <w:rsid w:val="002129CF"/>
    <w:rsid w:val="00212AF0"/>
    <w:rsid w:val="00212FEE"/>
    <w:rsid w:val="00213114"/>
    <w:rsid w:val="0021327E"/>
    <w:rsid w:val="00213280"/>
    <w:rsid w:val="002134EA"/>
    <w:rsid w:val="00213B00"/>
    <w:rsid w:val="00213DFE"/>
    <w:rsid w:val="002142D0"/>
    <w:rsid w:val="0021451E"/>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A26"/>
    <w:rsid w:val="00224BB2"/>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9A4"/>
    <w:rsid w:val="00242AB3"/>
    <w:rsid w:val="00242BCB"/>
    <w:rsid w:val="00242CA2"/>
    <w:rsid w:val="00242F42"/>
    <w:rsid w:val="0024341D"/>
    <w:rsid w:val="00243648"/>
    <w:rsid w:val="00243935"/>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0E92"/>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9EB"/>
    <w:rsid w:val="002603F5"/>
    <w:rsid w:val="002604AF"/>
    <w:rsid w:val="00260743"/>
    <w:rsid w:val="00260A58"/>
    <w:rsid w:val="00260F18"/>
    <w:rsid w:val="002610AD"/>
    <w:rsid w:val="0026146E"/>
    <w:rsid w:val="002614C9"/>
    <w:rsid w:val="002617C6"/>
    <w:rsid w:val="00261AED"/>
    <w:rsid w:val="00261FB0"/>
    <w:rsid w:val="002621A4"/>
    <w:rsid w:val="00262742"/>
    <w:rsid w:val="00262B3D"/>
    <w:rsid w:val="00262BCC"/>
    <w:rsid w:val="002630A9"/>
    <w:rsid w:val="00263417"/>
    <w:rsid w:val="00263570"/>
    <w:rsid w:val="00263D01"/>
    <w:rsid w:val="00263F10"/>
    <w:rsid w:val="002646EA"/>
    <w:rsid w:val="002652DE"/>
    <w:rsid w:val="00265726"/>
    <w:rsid w:val="00265D31"/>
    <w:rsid w:val="002662D6"/>
    <w:rsid w:val="002663B2"/>
    <w:rsid w:val="002665E7"/>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1E96"/>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70BF"/>
    <w:rsid w:val="002776B4"/>
    <w:rsid w:val="0027770B"/>
    <w:rsid w:val="00277818"/>
    <w:rsid w:val="00280914"/>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A16"/>
    <w:rsid w:val="00285D38"/>
    <w:rsid w:val="002861D9"/>
    <w:rsid w:val="00286252"/>
    <w:rsid w:val="002862AA"/>
    <w:rsid w:val="00286617"/>
    <w:rsid w:val="00286650"/>
    <w:rsid w:val="00286671"/>
    <w:rsid w:val="00286944"/>
    <w:rsid w:val="00286D07"/>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D49"/>
    <w:rsid w:val="00292E24"/>
    <w:rsid w:val="00293041"/>
    <w:rsid w:val="00293759"/>
    <w:rsid w:val="0029375C"/>
    <w:rsid w:val="002938D3"/>
    <w:rsid w:val="00293CD2"/>
    <w:rsid w:val="00293D5F"/>
    <w:rsid w:val="00293F12"/>
    <w:rsid w:val="00293FFF"/>
    <w:rsid w:val="00294959"/>
    <w:rsid w:val="00294C8E"/>
    <w:rsid w:val="00295059"/>
    <w:rsid w:val="002950DB"/>
    <w:rsid w:val="002957F8"/>
    <w:rsid w:val="00295B91"/>
    <w:rsid w:val="00296330"/>
    <w:rsid w:val="002966B8"/>
    <w:rsid w:val="002967DB"/>
    <w:rsid w:val="002967EE"/>
    <w:rsid w:val="00296DEE"/>
    <w:rsid w:val="00296EB7"/>
    <w:rsid w:val="00297389"/>
    <w:rsid w:val="002975B1"/>
    <w:rsid w:val="00297845"/>
    <w:rsid w:val="00297879"/>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50B9"/>
    <w:rsid w:val="002A598B"/>
    <w:rsid w:val="002A5BDA"/>
    <w:rsid w:val="002A5E2C"/>
    <w:rsid w:val="002A6085"/>
    <w:rsid w:val="002A61C7"/>
    <w:rsid w:val="002A633E"/>
    <w:rsid w:val="002A63BA"/>
    <w:rsid w:val="002A6930"/>
    <w:rsid w:val="002A7BA5"/>
    <w:rsid w:val="002A7EEC"/>
    <w:rsid w:val="002B03B3"/>
    <w:rsid w:val="002B0446"/>
    <w:rsid w:val="002B1376"/>
    <w:rsid w:val="002B1503"/>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3A8"/>
    <w:rsid w:val="002B5713"/>
    <w:rsid w:val="002B5B22"/>
    <w:rsid w:val="002B5BD6"/>
    <w:rsid w:val="002B5C68"/>
    <w:rsid w:val="002B6348"/>
    <w:rsid w:val="002B6491"/>
    <w:rsid w:val="002B64AA"/>
    <w:rsid w:val="002B66AA"/>
    <w:rsid w:val="002B69DE"/>
    <w:rsid w:val="002B6ECC"/>
    <w:rsid w:val="002B70AD"/>
    <w:rsid w:val="002B7713"/>
    <w:rsid w:val="002B78A4"/>
    <w:rsid w:val="002B7943"/>
    <w:rsid w:val="002B7A0C"/>
    <w:rsid w:val="002B7CA3"/>
    <w:rsid w:val="002B7F6E"/>
    <w:rsid w:val="002C0C5C"/>
    <w:rsid w:val="002C11F1"/>
    <w:rsid w:val="002C1342"/>
    <w:rsid w:val="002C1403"/>
    <w:rsid w:val="002C1500"/>
    <w:rsid w:val="002C1605"/>
    <w:rsid w:val="002C16FA"/>
    <w:rsid w:val="002C1861"/>
    <w:rsid w:val="002C1A37"/>
    <w:rsid w:val="002C1A75"/>
    <w:rsid w:val="002C1BE2"/>
    <w:rsid w:val="002C272F"/>
    <w:rsid w:val="002C2775"/>
    <w:rsid w:val="002C2818"/>
    <w:rsid w:val="002C28BD"/>
    <w:rsid w:val="002C336D"/>
    <w:rsid w:val="002C4413"/>
    <w:rsid w:val="002C4CCE"/>
    <w:rsid w:val="002C4F0F"/>
    <w:rsid w:val="002C4FDE"/>
    <w:rsid w:val="002C522D"/>
    <w:rsid w:val="002C54BA"/>
    <w:rsid w:val="002C57FB"/>
    <w:rsid w:val="002C5B3E"/>
    <w:rsid w:val="002C60B0"/>
    <w:rsid w:val="002C6305"/>
    <w:rsid w:val="002C6399"/>
    <w:rsid w:val="002C64C2"/>
    <w:rsid w:val="002C70CE"/>
    <w:rsid w:val="002C723D"/>
    <w:rsid w:val="002C7876"/>
    <w:rsid w:val="002C797A"/>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397"/>
    <w:rsid w:val="002E6411"/>
    <w:rsid w:val="002E654A"/>
    <w:rsid w:val="002E6DC6"/>
    <w:rsid w:val="002E6F49"/>
    <w:rsid w:val="002E6FF3"/>
    <w:rsid w:val="002E70D5"/>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320F"/>
    <w:rsid w:val="002F397F"/>
    <w:rsid w:val="002F3BA3"/>
    <w:rsid w:val="002F3D7F"/>
    <w:rsid w:val="002F4141"/>
    <w:rsid w:val="002F490C"/>
    <w:rsid w:val="002F4B91"/>
    <w:rsid w:val="002F4F32"/>
    <w:rsid w:val="002F53F7"/>
    <w:rsid w:val="002F58ED"/>
    <w:rsid w:val="002F6148"/>
    <w:rsid w:val="002F65A1"/>
    <w:rsid w:val="002F6937"/>
    <w:rsid w:val="002F6CC5"/>
    <w:rsid w:val="002F6D0A"/>
    <w:rsid w:val="002F7294"/>
    <w:rsid w:val="002F7429"/>
    <w:rsid w:val="002F7B28"/>
    <w:rsid w:val="002F7CE1"/>
    <w:rsid w:val="0030034B"/>
    <w:rsid w:val="003006EC"/>
    <w:rsid w:val="0030137A"/>
    <w:rsid w:val="003015C5"/>
    <w:rsid w:val="003016DC"/>
    <w:rsid w:val="00301C87"/>
    <w:rsid w:val="00301E87"/>
    <w:rsid w:val="003021AC"/>
    <w:rsid w:val="003023C1"/>
    <w:rsid w:val="003024B4"/>
    <w:rsid w:val="003027A2"/>
    <w:rsid w:val="00302C5D"/>
    <w:rsid w:val="00303BD7"/>
    <w:rsid w:val="00303C01"/>
    <w:rsid w:val="003040AD"/>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DFB"/>
    <w:rsid w:val="00312E50"/>
    <w:rsid w:val="00312ED4"/>
    <w:rsid w:val="00312F46"/>
    <w:rsid w:val="0031311F"/>
    <w:rsid w:val="0031332E"/>
    <w:rsid w:val="00313335"/>
    <w:rsid w:val="00313575"/>
    <w:rsid w:val="00313761"/>
    <w:rsid w:val="00313E92"/>
    <w:rsid w:val="003141A9"/>
    <w:rsid w:val="00314D76"/>
    <w:rsid w:val="00314E8E"/>
    <w:rsid w:val="00314F57"/>
    <w:rsid w:val="003153DF"/>
    <w:rsid w:val="00315467"/>
    <w:rsid w:val="00315609"/>
    <w:rsid w:val="0031568D"/>
    <w:rsid w:val="00315856"/>
    <w:rsid w:val="00315A94"/>
    <w:rsid w:val="003160BB"/>
    <w:rsid w:val="00316BCA"/>
    <w:rsid w:val="00316D43"/>
    <w:rsid w:val="003177CF"/>
    <w:rsid w:val="0032010B"/>
    <w:rsid w:val="0032032A"/>
    <w:rsid w:val="003203B4"/>
    <w:rsid w:val="00320444"/>
    <w:rsid w:val="0032068E"/>
    <w:rsid w:val="00320786"/>
    <w:rsid w:val="0032081B"/>
    <w:rsid w:val="00320961"/>
    <w:rsid w:val="00320DFD"/>
    <w:rsid w:val="00321185"/>
    <w:rsid w:val="00321213"/>
    <w:rsid w:val="00321AD4"/>
    <w:rsid w:val="00321ADD"/>
    <w:rsid w:val="00321E43"/>
    <w:rsid w:val="00322063"/>
    <w:rsid w:val="00322251"/>
    <w:rsid w:val="003224AE"/>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431"/>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550"/>
    <w:rsid w:val="00337643"/>
    <w:rsid w:val="0033781D"/>
    <w:rsid w:val="003401D7"/>
    <w:rsid w:val="00340488"/>
    <w:rsid w:val="003404B7"/>
    <w:rsid w:val="00340667"/>
    <w:rsid w:val="00340861"/>
    <w:rsid w:val="00341173"/>
    <w:rsid w:val="003415A9"/>
    <w:rsid w:val="0034166E"/>
    <w:rsid w:val="0034184B"/>
    <w:rsid w:val="003421E6"/>
    <w:rsid w:val="003434C9"/>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88F"/>
    <w:rsid w:val="00346BD5"/>
    <w:rsid w:val="003474B2"/>
    <w:rsid w:val="00347602"/>
    <w:rsid w:val="003477AC"/>
    <w:rsid w:val="003479F7"/>
    <w:rsid w:val="003501A3"/>
    <w:rsid w:val="00350327"/>
    <w:rsid w:val="00350981"/>
    <w:rsid w:val="00350B3B"/>
    <w:rsid w:val="00351308"/>
    <w:rsid w:val="00351862"/>
    <w:rsid w:val="00351A1A"/>
    <w:rsid w:val="00351B3D"/>
    <w:rsid w:val="00351ECF"/>
    <w:rsid w:val="0035201F"/>
    <w:rsid w:val="00352BBE"/>
    <w:rsid w:val="00352EC1"/>
    <w:rsid w:val="00352F8F"/>
    <w:rsid w:val="00353557"/>
    <w:rsid w:val="00353928"/>
    <w:rsid w:val="00353A94"/>
    <w:rsid w:val="00354BCE"/>
    <w:rsid w:val="00354D22"/>
    <w:rsid w:val="003551D4"/>
    <w:rsid w:val="003554A0"/>
    <w:rsid w:val="00355BB1"/>
    <w:rsid w:val="00356616"/>
    <w:rsid w:val="00356663"/>
    <w:rsid w:val="003568CC"/>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ACF"/>
    <w:rsid w:val="00362D30"/>
    <w:rsid w:val="003631CC"/>
    <w:rsid w:val="003635F4"/>
    <w:rsid w:val="00363923"/>
    <w:rsid w:val="00363AB5"/>
    <w:rsid w:val="00363BF9"/>
    <w:rsid w:val="00363D4F"/>
    <w:rsid w:val="003642E0"/>
    <w:rsid w:val="003644C3"/>
    <w:rsid w:val="003645F8"/>
    <w:rsid w:val="00364689"/>
    <w:rsid w:val="00364A58"/>
    <w:rsid w:val="00364CEA"/>
    <w:rsid w:val="00364EAB"/>
    <w:rsid w:val="003650BE"/>
    <w:rsid w:val="00365684"/>
    <w:rsid w:val="00365964"/>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3FEF"/>
    <w:rsid w:val="0037464C"/>
    <w:rsid w:val="00374C5B"/>
    <w:rsid w:val="00374DFD"/>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1F0A"/>
    <w:rsid w:val="0038264B"/>
    <w:rsid w:val="003826EA"/>
    <w:rsid w:val="00382735"/>
    <w:rsid w:val="00382C51"/>
    <w:rsid w:val="00382CD8"/>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3FFF"/>
    <w:rsid w:val="003A4044"/>
    <w:rsid w:val="003A4876"/>
    <w:rsid w:val="003A4B0F"/>
    <w:rsid w:val="003A50B9"/>
    <w:rsid w:val="003A50FD"/>
    <w:rsid w:val="003A510E"/>
    <w:rsid w:val="003A6123"/>
    <w:rsid w:val="003A63B4"/>
    <w:rsid w:val="003A6567"/>
    <w:rsid w:val="003A6614"/>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61A"/>
    <w:rsid w:val="003B16B4"/>
    <w:rsid w:val="003B1CE5"/>
    <w:rsid w:val="003B1D1E"/>
    <w:rsid w:val="003B1E45"/>
    <w:rsid w:val="003B210A"/>
    <w:rsid w:val="003B22A7"/>
    <w:rsid w:val="003B22C4"/>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7A4"/>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D77"/>
    <w:rsid w:val="003C6E74"/>
    <w:rsid w:val="003C6FBB"/>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10E"/>
    <w:rsid w:val="003D7966"/>
    <w:rsid w:val="003E017E"/>
    <w:rsid w:val="003E0743"/>
    <w:rsid w:val="003E0FF4"/>
    <w:rsid w:val="003E12C3"/>
    <w:rsid w:val="003E14C4"/>
    <w:rsid w:val="003E16B7"/>
    <w:rsid w:val="003E1EF6"/>
    <w:rsid w:val="003E20FD"/>
    <w:rsid w:val="003E24A5"/>
    <w:rsid w:val="003E278D"/>
    <w:rsid w:val="003E31D7"/>
    <w:rsid w:val="003E31FC"/>
    <w:rsid w:val="003E3843"/>
    <w:rsid w:val="003E3A53"/>
    <w:rsid w:val="003E3BFD"/>
    <w:rsid w:val="003E445B"/>
    <w:rsid w:val="003E44FA"/>
    <w:rsid w:val="003E48DD"/>
    <w:rsid w:val="003E4C0B"/>
    <w:rsid w:val="003E5A1A"/>
    <w:rsid w:val="003E5E26"/>
    <w:rsid w:val="003E6255"/>
    <w:rsid w:val="003E6296"/>
    <w:rsid w:val="003E6379"/>
    <w:rsid w:val="003E67DA"/>
    <w:rsid w:val="003E6884"/>
    <w:rsid w:val="003E6E29"/>
    <w:rsid w:val="003E6FDE"/>
    <w:rsid w:val="003E73BC"/>
    <w:rsid w:val="003F01D5"/>
    <w:rsid w:val="003F01DA"/>
    <w:rsid w:val="003F038B"/>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59EF"/>
    <w:rsid w:val="003F61EF"/>
    <w:rsid w:val="003F682E"/>
    <w:rsid w:val="003F690E"/>
    <w:rsid w:val="003F6C7D"/>
    <w:rsid w:val="003F70B3"/>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821"/>
    <w:rsid w:val="00410A0A"/>
    <w:rsid w:val="00410B4B"/>
    <w:rsid w:val="0041114A"/>
    <w:rsid w:val="004119AB"/>
    <w:rsid w:val="004119E6"/>
    <w:rsid w:val="0041204F"/>
    <w:rsid w:val="004123DD"/>
    <w:rsid w:val="00413025"/>
    <w:rsid w:val="00413443"/>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74E"/>
    <w:rsid w:val="00420928"/>
    <w:rsid w:val="00420A23"/>
    <w:rsid w:val="00420D8D"/>
    <w:rsid w:val="00420F74"/>
    <w:rsid w:val="004210F2"/>
    <w:rsid w:val="004211B5"/>
    <w:rsid w:val="0042132C"/>
    <w:rsid w:val="004214A7"/>
    <w:rsid w:val="0042161B"/>
    <w:rsid w:val="0042174C"/>
    <w:rsid w:val="00421A1D"/>
    <w:rsid w:val="00422319"/>
    <w:rsid w:val="00422651"/>
    <w:rsid w:val="0042271C"/>
    <w:rsid w:val="004230A5"/>
    <w:rsid w:val="0042385F"/>
    <w:rsid w:val="00424871"/>
    <w:rsid w:val="00424907"/>
    <w:rsid w:val="00424E5B"/>
    <w:rsid w:val="00425330"/>
    <w:rsid w:val="00425608"/>
    <w:rsid w:val="00425920"/>
    <w:rsid w:val="00425C11"/>
    <w:rsid w:val="00425F95"/>
    <w:rsid w:val="004266B6"/>
    <w:rsid w:val="00426CFC"/>
    <w:rsid w:val="00427612"/>
    <w:rsid w:val="00427949"/>
    <w:rsid w:val="00430426"/>
    <w:rsid w:val="004306B5"/>
    <w:rsid w:val="00431389"/>
    <w:rsid w:val="0043142B"/>
    <w:rsid w:val="00431730"/>
    <w:rsid w:val="00431B3B"/>
    <w:rsid w:val="00431ED3"/>
    <w:rsid w:val="0043211F"/>
    <w:rsid w:val="004321C1"/>
    <w:rsid w:val="004326FD"/>
    <w:rsid w:val="00432B27"/>
    <w:rsid w:val="00432D0E"/>
    <w:rsid w:val="00433A29"/>
    <w:rsid w:val="00433E10"/>
    <w:rsid w:val="00434554"/>
    <w:rsid w:val="004347A8"/>
    <w:rsid w:val="004347FC"/>
    <w:rsid w:val="00434BE7"/>
    <w:rsid w:val="00434E2B"/>
    <w:rsid w:val="004354D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793"/>
    <w:rsid w:val="00441E8F"/>
    <w:rsid w:val="004422B6"/>
    <w:rsid w:val="00442679"/>
    <w:rsid w:val="0044267A"/>
    <w:rsid w:val="004436A7"/>
    <w:rsid w:val="004436D8"/>
    <w:rsid w:val="00443C8F"/>
    <w:rsid w:val="00443F64"/>
    <w:rsid w:val="00444399"/>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1924"/>
    <w:rsid w:val="0045224D"/>
    <w:rsid w:val="0045247E"/>
    <w:rsid w:val="004524A5"/>
    <w:rsid w:val="00452565"/>
    <w:rsid w:val="0045263C"/>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968"/>
    <w:rsid w:val="00456BFA"/>
    <w:rsid w:val="00456D47"/>
    <w:rsid w:val="00456F07"/>
    <w:rsid w:val="004570D0"/>
    <w:rsid w:val="004571EF"/>
    <w:rsid w:val="004571F5"/>
    <w:rsid w:val="00457855"/>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F36"/>
    <w:rsid w:val="0047441F"/>
    <w:rsid w:val="004745E7"/>
    <w:rsid w:val="00474796"/>
    <w:rsid w:val="00474820"/>
    <w:rsid w:val="0047498F"/>
    <w:rsid w:val="00474A99"/>
    <w:rsid w:val="00474B60"/>
    <w:rsid w:val="00474F46"/>
    <w:rsid w:val="0047510D"/>
    <w:rsid w:val="004754CD"/>
    <w:rsid w:val="0047584C"/>
    <w:rsid w:val="004759FB"/>
    <w:rsid w:val="00475E63"/>
    <w:rsid w:val="00475F6D"/>
    <w:rsid w:val="00476424"/>
    <w:rsid w:val="0047695A"/>
    <w:rsid w:val="00476ED1"/>
    <w:rsid w:val="004773A6"/>
    <w:rsid w:val="004774D9"/>
    <w:rsid w:val="00477644"/>
    <w:rsid w:val="00480B89"/>
    <w:rsid w:val="00480E7D"/>
    <w:rsid w:val="00480E7E"/>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FB"/>
    <w:rsid w:val="0049134D"/>
    <w:rsid w:val="00491579"/>
    <w:rsid w:val="004917D8"/>
    <w:rsid w:val="004919A9"/>
    <w:rsid w:val="00491AC3"/>
    <w:rsid w:val="00492471"/>
    <w:rsid w:val="00492531"/>
    <w:rsid w:val="00492B3C"/>
    <w:rsid w:val="00492C25"/>
    <w:rsid w:val="004935A7"/>
    <w:rsid w:val="00493892"/>
    <w:rsid w:val="00493A05"/>
    <w:rsid w:val="00493DB4"/>
    <w:rsid w:val="004947A1"/>
    <w:rsid w:val="00494847"/>
    <w:rsid w:val="00495FD0"/>
    <w:rsid w:val="004965D1"/>
    <w:rsid w:val="004966F9"/>
    <w:rsid w:val="00496817"/>
    <w:rsid w:val="00496A1B"/>
    <w:rsid w:val="00496ED3"/>
    <w:rsid w:val="00496F93"/>
    <w:rsid w:val="004973AE"/>
    <w:rsid w:val="00497577"/>
    <w:rsid w:val="00497908"/>
    <w:rsid w:val="004A03B5"/>
    <w:rsid w:val="004A0648"/>
    <w:rsid w:val="004A0840"/>
    <w:rsid w:val="004A0A1E"/>
    <w:rsid w:val="004A0B40"/>
    <w:rsid w:val="004A0FA8"/>
    <w:rsid w:val="004A111B"/>
    <w:rsid w:val="004A12B6"/>
    <w:rsid w:val="004A195A"/>
    <w:rsid w:val="004A1B7D"/>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9DC"/>
    <w:rsid w:val="004A5D1F"/>
    <w:rsid w:val="004A5E64"/>
    <w:rsid w:val="004A6266"/>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A56"/>
    <w:rsid w:val="004B2158"/>
    <w:rsid w:val="004B241C"/>
    <w:rsid w:val="004B2425"/>
    <w:rsid w:val="004B2546"/>
    <w:rsid w:val="004B2B44"/>
    <w:rsid w:val="004B320F"/>
    <w:rsid w:val="004B330F"/>
    <w:rsid w:val="004B33E8"/>
    <w:rsid w:val="004B3886"/>
    <w:rsid w:val="004B3BD6"/>
    <w:rsid w:val="004B3DB0"/>
    <w:rsid w:val="004B404A"/>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1A6"/>
    <w:rsid w:val="004B7D8F"/>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5F1"/>
    <w:rsid w:val="004C7767"/>
    <w:rsid w:val="004D0002"/>
    <w:rsid w:val="004D00E2"/>
    <w:rsid w:val="004D01C2"/>
    <w:rsid w:val="004D03B6"/>
    <w:rsid w:val="004D1117"/>
    <w:rsid w:val="004D12C8"/>
    <w:rsid w:val="004D1547"/>
    <w:rsid w:val="004D1B22"/>
    <w:rsid w:val="004D1DA6"/>
    <w:rsid w:val="004D2342"/>
    <w:rsid w:val="004D269C"/>
    <w:rsid w:val="004D2A0F"/>
    <w:rsid w:val="004D3821"/>
    <w:rsid w:val="004D3D75"/>
    <w:rsid w:val="004D44C8"/>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371"/>
    <w:rsid w:val="004E5797"/>
    <w:rsid w:val="004E6131"/>
    <w:rsid w:val="004E6442"/>
    <w:rsid w:val="004E6742"/>
    <w:rsid w:val="004E70DA"/>
    <w:rsid w:val="004E70E4"/>
    <w:rsid w:val="004E7602"/>
    <w:rsid w:val="004E7BF7"/>
    <w:rsid w:val="004E7C71"/>
    <w:rsid w:val="004E7E2D"/>
    <w:rsid w:val="004F0215"/>
    <w:rsid w:val="004F1925"/>
    <w:rsid w:val="004F1C99"/>
    <w:rsid w:val="004F1CC1"/>
    <w:rsid w:val="004F1FED"/>
    <w:rsid w:val="004F22AA"/>
    <w:rsid w:val="004F243D"/>
    <w:rsid w:val="004F27EB"/>
    <w:rsid w:val="004F2DA3"/>
    <w:rsid w:val="004F3380"/>
    <w:rsid w:val="004F33A0"/>
    <w:rsid w:val="004F34A9"/>
    <w:rsid w:val="004F3823"/>
    <w:rsid w:val="004F3AA1"/>
    <w:rsid w:val="004F3E86"/>
    <w:rsid w:val="004F404E"/>
    <w:rsid w:val="004F4806"/>
    <w:rsid w:val="004F4833"/>
    <w:rsid w:val="004F4959"/>
    <w:rsid w:val="004F4984"/>
    <w:rsid w:val="004F4FD9"/>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565"/>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4FBC"/>
    <w:rsid w:val="00515009"/>
    <w:rsid w:val="00515132"/>
    <w:rsid w:val="00515681"/>
    <w:rsid w:val="005158B8"/>
    <w:rsid w:val="005159E2"/>
    <w:rsid w:val="00515EE6"/>
    <w:rsid w:val="00516239"/>
    <w:rsid w:val="005168BB"/>
    <w:rsid w:val="00516B73"/>
    <w:rsid w:val="00517389"/>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E5F"/>
    <w:rsid w:val="00522FAB"/>
    <w:rsid w:val="005232F1"/>
    <w:rsid w:val="0052339F"/>
    <w:rsid w:val="00523508"/>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A11"/>
    <w:rsid w:val="00531B89"/>
    <w:rsid w:val="00531F86"/>
    <w:rsid w:val="00532043"/>
    <w:rsid w:val="005321C5"/>
    <w:rsid w:val="00532430"/>
    <w:rsid w:val="00532523"/>
    <w:rsid w:val="00532737"/>
    <w:rsid w:val="00532CEB"/>
    <w:rsid w:val="00532DA8"/>
    <w:rsid w:val="005334BF"/>
    <w:rsid w:val="005335EB"/>
    <w:rsid w:val="00533D9A"/>
    <w:rsid w:val="0053453A"/>
    <w:rsid w:val="00534556"/>
    <w:rsid w:val="005345C2"/>
    <w:rsid w:val="00534659"/>
    <w:rsid w:val="00534AB3"/>
    <w:rsid w:val="00534C2E"/>
    <w:rsid w:val="00534D9F"/>
    <w:rsid w:val="00535104"/>
    <w:rsid w:val="0053540D"/>
    <w:rsid w:val="00535464"/>
    <w:rsid w:val="00535608"/>
    <w:rsid w:val="005358A4"/>
    <w:rsid w:val="00535FB9"/>
    <w:rsid w:val="00536954"/>
    <w:rsid w:val="00536E37"/>
    <w:rsid w:val="00536F67"/>
    <w:rsid w:val="00537270"/>
    <w:rsid w:val="00537347"/>
    <w:rsid w:val="0053755F"/>
    <w:rsid w:val="00537669"/>
    <w:rsid w:val="0053772C"/>
    <w:rsid w:val="00537A01"/>
    <w:rsid w:val="00537A5B"/>
    <w:rsid w:val="005406B4"/>
    <w:rsid w:val="0054080D"/>
    <w:rsid w:val="00540837"/>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546D"/>
    <w:rsid w:val="00545BD9"/>
    <w:rsid w:val="005460ED"/>
    <w:rsid w:val="00546A14"/>
    <w:rsid w:val="00546B16"/>
    <w:rsid w:val="005470FB"/>
    <w:rsid w:val="00547E1E"/>
    <w:rsid w:val="00547EAA"/>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1F0"/>
    <w:rsid w:val="0055335F"/>
    <w:rsid w:val="00553558"/>
    <w:rsid w:val="005535F8"/>
    <w:rsid w:val="00553F72"/>
    <w:rsid w:val="00554037"/>
    <w:rsid w:val="005540FE"/>
    <w:rsid w:val="00554238"/>
    <w:rsid w:val="005545CD"/>
    <w:rsid w:val="00554B09"/>
    <w:rsid w:val="00554B53"/>
    <w:rsid w:val="00554C8D"/>
    <w:rsid w:val="005555B2"/>
    <w:rsid w:val="00555F91"/>
    <w:rsid w:val="00555FB5"/>
    <w:rsid w:val="00556505"/>
    <w:rsid w:val="0055682E"/>
    <w:rsid w:val="00556A84"/>
    <w:rsid w:val="00556ED7"/>
    <w:rsid w:val="00557060"/>
    <w:rsid w:val="005570E7"/>
    <w:rsid w:val="005578EB"/>
    <w:rsid w:val="00560449"/>
    <w:rsid w:val="00560574"/>
    <w:rsid w:val="00560AA7"/>
    <w:rsid w:val="00561527"/>
    <w:rsid w:val="005616A6"/>
    <w:rsid w:val="005618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B9D"/>
    <w:rsid w:val="005670E3"/>
    <w:rsid w:val="005672AA"/>
    <w:rsid w:val="00567507"/>
    <w:rsid w:val="00567520"/>
    <w:rsid w:val="00567907"/>
    <w:rsid w:val="005679D9"/>
    <w:rsid w:val="00567DF6"/>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7B8"/>
    <w:rsid w:val="00573982"/>
    <w:rsid w:val="00573E00"/>
    <w:rsid w:val="005741D0"/>
    <w:rsid w:val="005743D8"/>
    <w:rsid w:val="0057442D"/>
    <w:rsid w:val="00574611"/>
    <w:rsid w:val="00574AFF"/>
    <w:rsid w:val="00574C22"/>
    <w:rsid w:val="00574EE4"/>
    <w:rsid w:val="00575241"/>
    <w:rsid w:val="005752A6"/>
    <w:rsid w:val="00575492"/>
    <w:rsid w:val="005754FE"/>
    <w:rsid w:val="00575760"/>
    <w:rsid w:val="00576124"/>
    <w:rsid w:val="0057634B"/>
    <w:rsid w:val="005768F6"/>
    <w:rsid w:val="00576E3C"/>
    <w:rsid w:val="00577139"/>
    <w:rsid w:val="00577218"/>
    <w:rsid w:val="00577B93"/>
    <w:rsid w:val="00577E73"/>
    <w:rsid w:val="005805A1"/>
    <w:rsid w:val="00580685"/>
    <w:rsid w:val="0058069F"/>
    <w:rsid w:val="005807D4"/>
    <w:rsid w:val="00580A68"/>
    <w:rsid w:val="00581430"/>
    <w:rsid w:val="00581485"/>
    <w:rsid w:val="005814B5"/>
    <w:rsid w:val="005814F5"/>
    <w:rsid w:val="005815D5"/>
    <w:rsid w:val="00581A05"/>
    <w:rsid w:val="00581B89"/>
    <w:rsid w:val="00581D8C"/>
    <w:rsid w:val="0058213E"/>
    <w:rsid w:val="00582A1B"/>
    <w:rsid w:val="0058321F"/>
    <w:rsid w:val="005836C7"/>
    <w:rsid w:val="00583CF9"/>
    <w:rsid w:val="00584252"/>
    <w:rsid w:val="0058441B"/>
    <w:rsid w:val="00584F3F"/>
    <w:rsid w:val="00585157"/>
    <w:rsid w:val="0058528C"/>
    <w:rsid w:val="00585579"/>
    <w:rsid w:val="00585B64"/>
    <w:rsid w:val="00586065"/>
    <w:rsid w:val="00586575"/>
    <w:rsid w:val="005865E9"/>
    <w:rsid w:val="0058662F"/>
    <w:rsid w:val="005867AC"/>
    <w:rsid w:val="00586FD0"/>
    <w:rsid w:val="0058732A"/>
    <w:rsid w:val="0058744B"/>
    <w:rsid w:val="005875CB"/>
    <w:rsid w:val="00587867"/>
    <w:rsid w:val="00587AAD"/>
    <w:rsid w:val="00587D92"/>
    <w:rsid w:val="00590262"/>
    <w:rsid w:val="005902D5"/>
    <w:rsid w:val="00590723"/>
    <w:rsid w:val="0059252E"/>
    <w:rsid w:val="00592877"/>
    <w:rsid w:val="00592A6E"/>
    <w:rsid w:val="00592B7C"/>
    <w:rsid w:val="00592DA3"/>
    <w:rsid w:val="005931DD"/>
    <w:rsid w:val="0059334C"/>
    <w:rsid w:val="00593A23"/>
    <w:rsid w:val="00593DE9"/>
    <w:rsid w:val="0059447B"/>
    <w:rsid w:val="00594669"/>
    <w:rsid w:val="00594A7C"/>
    <w:rsid w:val="0059513E"/>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1913"/>
    <w:rsid w:val="005A241B"/>
    <w:rsid w:val="005A26BD"/>
    <w:rsid w:val="005A27B6"/>
    <w:rsid w:val="005A2910"/>
    <w:rsid w:val="005A316A"/>
    <w:rsid w:val="005A356F"/>
    <w:rsid w:val="005A357B"/>
    <w:rsid w:val="005A3EE7"/>
    <w:rsid w:val="005A3F43"/>
    <w:rsid w:val="005A4132"/>
    <w:rsid w:val="005A4273"/>
    <w:rsid w:val="005A42C4"/>
    <w:rsid w:val="005A4302"/>
    <w:rsid w:val="005A4336"/>
    <w:rsid w:val="005A43DA"/>
    <w:rsid w:val="005A4907"/>
    <w:rsid w:val="005A4AA5"/>
    <w:rsid w:val="005A4B77"/>
    <w:rsid w:val="005A4FFD"/>
    <w:rsid w:val="005A5115"/>
    <w:rsid w:val="005A5197"/>
    <w:rsid w:val="005A550E"/>
    <w:rsid w:val="005A5628"/>
    <w:rsid w:val="005A58EF"/>
    <w:rsid w:val="005A5A46"/>
    <w:rsid w:val="005A63A3"/>
    <w:rsid w:val="005A6AC9"/>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4F"/>
    <w:rsid w:val="005B57E9"/>
    <w:rsid w:val="005B5880"/>
    <w:rsid w:val="005B5F80"/>
    <w:rsid w:val="005B60E6"/>
    <w:rsid w:val="005B63A6"/>
    <w:rsid w:val="005B6679"/>
    <w:rsid w:val="005B6BED"/>
    <w:rsid w:val="005B6E47"/>
    <w:rsid w:val="005B6F5D"/>
    <w:rsid w:val="005B716B"/>
    <w:rsid w:val="005B7A64"/>
    <w:rsid w:val="005B7E3C"/>
    <w:rsid w:val="005C00D9"/>
    <w:rsid w:val="005C0EBF"/>
    <w:rsid w:val="005C183C"/>
    <w:rsid w:val="005C1C91"/>
    <w:rsid w:val="005C22F9"/>
    <w:rsid w:val="005C234A"/>
    <w:rsid w:val="005C234E"/>
    <w:rsid w:val="005C2D17"/>
    <w:rsid w:val="005C2F5F"/>
    <w:rsid w:val="005C41A0"/>
    <w:rsid w:val="005C4256"/>
    <w:rsid w:val="005C43B7"/>
    <w:rsid w:val="005C44E1"/>
    <w:rsid w:val="005C4514"/>
    <w:rsid w:val="005C4534"/>
    <w:rsid w:val="005C4710"/>
    <w:rsid w:val="005C487C"/>
    <w:rsid w:val="005C4F75"/>
    <w:rsid w:val="005C5407"/>
    <w:rsid w:val="005C59E1"/>
    <w:rsid w:val="005C6215"/>
    <w:rsid w:val="005C6245"/>
    <w:rsid w:val="005C62F8"/>
    <w:rsid w:val="005C6573"/>
    <w:rsid w:val="005C66E5"/>
    <w:rsid w:val="005C6A08"/>
    <w:rsid w:val="005C6DD2"/>
    <w:rsid w:val="005C71D9"/>
    <w:rsid w:val="005C7348"/>
    <w:rsid w:val="005C75B6"/>
    <w:rsid w:val="005C7CCA"/>
    <w:rsid w:val="005D02FF"/>
    <w:rsid w:val="005D053A"/>
    <w:rsid w:val="005D09D0"/>
    <w:rsid w:val="005D1238"/>
    <w:rsid w:val="005D13E2"/>
    <w:rsid w:val="005D1409"/>
    <w:rsid w:val="005D1CBC"/>
    <w:rsid w:val="005D1EB9"/>
    <w:rsid w:val="005D227D"/>
    <w:rsid w:val="005D232C"/>
    <w:rsid w:val="005D2403"/>
    <w:rsid w:val="005D2678"/>
    <w:rsid w:val="005D2926"/>
    <w:rsid w:val="005D2931"/>
    <w:rsid w:val="005D2A84"/>
    <w:rsid w:val="005D2CE8"/>
    <w:rsid w:val="005D3079"/>
    <w:rsid w:val="005D321C"/>
    <w:rsid w:val="005D3568"/>
    <w:rsid w:val="005D3E54"/>
    <w:rsid w:val="005D40D8"/>
    <w:rsid w:val="005D40EC"/>
    <w:rsid w:val="005D41DA"/>
    <w:rsid w:val="005D42BB"/>
    <w:rsid w:val="005D441A"/>
    <w:rsid w:val="005D4767"/>
    <w:rsid w:val="005D514B"/>
    <w:rsid w:val="005D51B9"/>
    <w:rsid w:val="005D545D"/>
    <w:rsid w:val="005D5AA1"/>
    <w:rsid w:val="005D5B50"/>
    <w:rsid w:val="005D5DF9"/>
    <w:rsid w:val="005D5FD6"/>
    <w:rsid w:val="005D616A"/>
    <w:rsid w:val="005D635B"/>
    <w:rsid w:val="005D6696"/>
    <w:rsid w:val="005D6A80"/>
    <w:rsid w:val="005D6B86"/>
    <w:rsid w:val="005D6F3F"/>
    <w:rsid w:val="005D717E"/>
    <w:rsid w:val="005D7C23"/>
    <w:rsid w:val="005E025C"/>
    <w:rsid w:val="005E0428"/>
    <w:rsid w:val="005E1162"/>
    <w:rsid w:val="005E17BA"/>
    <w:rsid w:val="005E1824"/>
    <w:rsid w:val="005E1B06"/>
    <w:rsid w:val="005E1C0A"/>
    <w:rsid w:val="005E2061"/>
    <w:rsid w:val="005E20EA"/>
    <w:rsid w:val="005E25C9"/>
    <w:rsid w:val="005E28C5"/>
    <w:rsid w:val="005E2CCB"/>
    <w:rsid w:val="005E47D4"/>
    <w:rsid w:val="005E4EC4"/>
    <w:rsid w:val="005E541C"/>
    <w:rsid w:val="005E55C4"/>
    <w:rsid w:val="005E5AA9"/>
    <w:rsid w:val="005E5CD8"/>
    <w:rsid w:val="005E5DF5"/>
    <w:rsid w:val="005E64EF"/>
    <w:rsid w:val="005E6D3A"/>
    <w:rsid w:val="005E7266"/>
    <w:rsid w:val="005E7BC0"/>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558"/>
    <w:rsid w:val="005F7AE3"/>
    <w:rsid w:val="005F7C09"/>
    <w:rsid w:val="005F7CB3"/>
    <w:rsid w:val="005F7DD6"/>
    <w:rsid w:val="0060036F"/>
    <w:rsid w:val="006008DE"/>
    <w:rsid w:val="006009DB"/>
    <w:rsid w:val="00601B74"/>
    <w:rsid w:val="00601BD5"/>
    <w:rsid w:val="00601F78"/>
    <w:rsid w:val="0060219D"/>
    <w:rsid w:val="00602C44"/>
    <w:rsid w:val="00602EB4"/>
    <w:rsid w:val="00602EE3"/>
    <w:rsid w:val="00603014"/>
    <w:rsid w:val="00603130"/>
    <w:rsid w:val="0060329F"/>
    <w:rsid w:val="00603B8E"/>
    <w:rsid w:val="00603C41"/>
    <w:rsid w:val="006040AC"/>
    <w:rsid w:val="00604177"/>
    <w:rsid w:val="00604294"/>
    <w:rsid w:val="0060431F"/>
    <w:rsid w:val="006043C2"/>
    <w:rsid w:val="0060517D"/>
    <w:rsid w:val="00605A3C"/>
    <w:rsid w:val="00605A58"/>
    <w:rsid w:val="00605CF3"/>
    <w:rsid w:val="00605D9D"/>
    <w:rsid w:val="0060607C"/>
    <w:rsid w:val="00606BF1"/>
    <w:rsid w:val="00607540"/>
    <w:rsid w:val="00607625"/>
    <w:rsid w:val="00607D77"/>
    <w:rsid w:val="00607F6E"/>
    <w:rsid w:val="00607FBF"/>
    <w:rsid w:val="006102B8"/>
    <w:rsid w:val="0061075F"/>
    <w:rsid w:val="0061095F"/>
    <w:rsid w:val="0061097A"/>
    <w:rsid w:val="00610F72"/>
    <w:rsid w:val="00610FF1"/>
    <w:rsid w:val="0061115C"/>
    <w:rsid w:val="006116DA"/>
    <w:rsid w:val="00612315"/>
    <w:rsid w:val="0061269D"/>
    <w:rsid w:val="00612873"/>
    <w:rsid w:val="00612902"/>
    <w:rsid w:val="00612AF8"/>
    <w:rsid w:val="00612E3A"/>
    <w:rsid w:val="006140DA"/>
    <w:rsid w:val="006141B5"/>
    <w:rsid w:val="0061436B"/>
    <w:rsid w:val="006143D7"/>
    <w:rsid w:val="00614403"/>
    <w:rsid w:val="0061537B"/>
    <w:rsid w:val="00615830"/>
    <w:rsid w:val="00615E9F"/>
    <w:rsid w:val="0061639E"/>
    <w:rsid w:val="0061664D"/>
    <w:rsid w:val="00616BF9"/>
    <w:rsid w:val="00617393"/>
    <w:rsid w:val="0061748F"/>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5CC3"/>
    <w:rsid w:val="00626412"/>
    <w:rsid w:val="00626487"/>
    <w:rsid w:val="006266D7"/>
    <w:rsid w:val="006268B7"/>
    <w:rsid w:val="00627BEF"/>
    <w:rsid w:val="00627C80"/>
    <w:rsid w:val="00627D78"/>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240"/>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6E5"/>
    <w:rsid w:val="0065770D"/>
    <w:rsid w:val="0065783B"/>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481"/>
    <w:rsid w:val="0066483F"/>
    <w:rsid w:val="00664BBC"/>
    <w:rsid w:val="006650D1"/>
    <w:rsid w:val="00665846"/>
    <w:rsid w:val="006659A9"/>
    <w:rsid w:val="00665A9B"/>
    <w:rsid w:val="00665FB4"/>
    <w:rsid w:val="00666309"/>
    <w:rsid w:val="00666372"/>
    <w:rsid w:val="00666A75"/>
    <w:rsid w:val="00666B67"/>
    <w:rsid w:val="00667049"/>
    <w:rsid w:val="0066737C"/>
    <w:rsid w:val="0066747C"/>
    <w:rsid w:val="0066761B"/>
    <w:rsid w:val="00667C23"/>
    <w:rsid w:val="006705DB"/>
    <w:rsid w:val="006706A5"/>
    <w:rsid w:val="006707F1"/>
    <w:rsid w:val="0067094B"/>
    <w:rsid w:val="006711AB"/>
    <w:rsid w:val="006712DB"/>
    <w:rsid w:val="006715A1"/>
    <w:rsid w:val="0067164E"/>
    <w:rsid w:val="0067194C"/>
    <w:rsid w:val="0067215C"/>
    <w:rsid w:val="00672305"/>
    <w:rsid w:val="00673067"/>
    <w:rsid w:val="006730A1"/>
    <w:rsid w:val="0067370E"/>
    <w:rsid w:val="006737C8"/>
    <w:rsid w:val="00673917"/>
    <w:rsid w:val="00674816"/>
    <w:rsid w:val="006748A9"/>
    <w:rsid w:val="00674922"/>
    <w:rsid w:val="00674F44"/>
    <w:rsid w:val="00675AA5"/>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C19"/>
    <w:rsid w:val="00682013"/>
    <w:rsid w:val="006824B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711A"/>
    <w:rsid w:val="006877EA"/>
    <w:rsid w:val="006878FD"/>
    <w:rsid w:val="00687A41"/>
    <w:rsid w:val="00687A60"/>
    <w:rsid w:val="00687DD9"/>
    <w:rsid w:val="0069017E"/>
    <w:rsid w:val="0069021F"/>
    <w:rsid w:val="006905A4"/>
    <w:rsid w:val="00690BFF"/>
    <w:rsid w:val="00690E61"/>
    <w:rsid w:val="0069104C"/>
    <w:rsid w:val="006910B5"/>
    <w:rsid w:val="00691293"/>
    <w:rsid w:val="00691E30"/>
    <w:rsid w:val="00692302"/>
    <w:rsid w:val="006925DC"/>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1E58"/>
    <w:rsid w:val="006A2695"/>
    <w:rsid w:val="006A2887"/>
    <w:rsid w:val="006A2BF2"/>
    <w:rsid w:val="006A2F0F"/>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11AC"/>
    <w:rsid w:val="006B201A"/>
    <w:rsid w:val="006B22B3"/>
    <w:rsid w:val="006B2891"/>
    <w:rsid w:val="006B28C4"/>
    <w:rsid w:val="006B2B1E"/>
    <w:rsid w:val="006B2B3C"/>
    <w:rsid w:val="006B2D21"/>
    <w:rsid w:val="006B2F7C"/>
    <w:rsid w:val="006B34FD"/>
    <w:rsid w:val="006B3B4D"/>
    <w:rsid w:val="006B3E99"/>
    <w:rsid w:val="006B47E7"/>
    <w:rsid w:val="006B4963"/>
    <w:rsid w:val="006B496E"/>
    <w:rsid w:val="006B4CED"/>
    <w:rsid w:val="006B56C7"/>
    <w:rsid w:val="006B5C73"/>
    <w:rsid w:val="006B5CD4"/>
    <w:rsid w:val="006B611D"/>
    <w:rsid w:val="006B6A1A"/>
    <w:rsid w:val="006B793B"/>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234"/>
    <w:rsid w:val="006C232A"/>
    <w:rsid w:val="006C2465"/>
    <w:rsid w:val="006C2A15"/>
    <w:rsid w:val="006C2A3D"/>
    <w:rsid w:val="006C2A78"/>
    <w:rsid w:val="006C3136"/>
    <w:rsid w:val="006C316B"/>
    <w:rsid w:val="006C328F"/>
    <w:rsid w:val="006C40D4"/>
    <w:rsid w:val="006C44E8"/>
    <w:rsid w:val="006C4F56"/>
    <w:rsid w:val="006C51D7"/>
    <w:rsid w:val="006C5380"/>
    <w:rsid w:val="006C5710"/>
    <w:rsid w:val="006C5A6B"/>
    <w:rsid w:val="006C5CB8"/>
    <w:rsid w:val="006C6106"/>
    <w:rsid w:val="006C63BB"/>
    <w:rsid w:val="006C6505"/>
    <w:rsid w:val="006C69C5"/>
    <w:rsid w:val="006C6C88"/>
    <w:rsid w:val="006C70F5"/>
    <w:rsid w:val="006C71A9"/>
    <w:rsid w:val="006C76CB"/>
    <w:rsid w:val="006C78AF"/>
    <w:rsid w:val="006C796A"/>
    <w:rsid w:val="006C79E7"/>
    <w:rsid w:val="006C7BE9"/>
    <w:rsid w:val="006C7E86"/>
    <w:rsid w:val="006C7FFC"/>
    <w:rsid w:val="006D0057"/>
    <w:rsid w:val="006D00DA"/>
    <w:rsid w:val="006D02E8"/>
    <w:rsid w:val="006D036B"/>
    <w:rsid w:val="006D0C4B"/>
    <w:rsid w:val="006D0EBA"/>
    <w:rsid w:val="006D0F2B"/>
    <w:rsid w:val="006D13A1"/>
    <w:rsid w:val="006D17C5"/>
    <w:rsid w:val="006D17D8"/>
    <w:rsid w:val="006D2539"/>
    <w:rsid w:val="006D25CD"/>
    <w:rsid w:val="006D2F59"/>
    <w:rsid w:val="006D4F5F"/>
    <w:rsid w:val="006D50DE"/>
    <w:rsid w:val="006D517D"/>
    <w:rsid w:val="006D55D0"/>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E0127"/>
    <w:rsid w:val="006E0223"/>
    <w:rsid w:val="006E0758"/>
    <w:rsid w:val="006E079B"/>
    <w:rsid w:val="006E0881"/>
    <w:rsid w:val="006E0B83"/>
    <w:rsid w:val="006E0DAB"/>
    <w:rsid w:val="006E0E0B"/>
    <w:rsid w:val="006E0F09"/>
    <w:rsid w:val="006E0FB5"/>
    <w:rsid w:val="006E102C"/>
    <w:rsid w:val="006E1898"/>
    <w:rsid w:val="006E1EEC"/>
    <w:rsid w:val="006E2352"/>
    <w:rsid w:val="006E2389"/>
    <w:rsid w:val="006E2985"/>
    <w:rsid w:val="006E2B6E"/>
    <w:rsid w:val="006E2E6A"/>
    <w:rsid w:val="006E3077"/>
    <w:rsid w:val="006E34BA"/>
    <w:rsid w:val="006E3624"/>
    <w:rsid w:val="006E3684"/>
    <w:rsid w:val="006E380D"/>
    <w:rsid w:val="006E3B75"/>
    <w:rsid w:val="006E3BB8"/>
    <w:rsid w:val="006E3BF3"/>
    <w:rsid w:val="006E3DCA"/>
    <w:rsid w:val="006E4247"/>
    <w:rsid w:val="006E4546"/>
    <w:rsid w:val="006E4F18"/>
    <w:rsid w:val="006E5A8A"/>
    <w:rsid w:val="006E5ADB"/>
    <w:rsid w:val="006E5C1C"/>
    <w:rsid w:val="006E5EED"/>
    <w:rsid w:val="006E6653"/>
    <w:rsid w:val="006E6787"/>
    <w:rsid w:val="006E6BA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4958"/>
    <w:rsid w:val="006F5124"/>
    <w:rsid w:val="006F5506"/>
    <w:rsid w:val="006F5E0B"/>
    <w:rsid w:val="006F5FB0"/>
    <w:rsid w:val="006F60E4"/>
    <w:rsid w:val="006F6340"/>
    <w:rsid w:val="006F66B2"/>
    <w:rsid w:val="006F6744"/>
    <w:rsid w:val="006F69B4"/>
    <w:rsid w:val="006F6D7C"/>
    <w:rsid w:val="006F73F3"/>
    <w:rsid w:val="006F7B9A"/>
    <w:rsid w:val="00700060"/>
    <w:rsid w:val="0070009B"/>
    <w:rsid w:val="00700612"/>
    <w:rsid w:val="00701122"/>
    <w:rsid w:val="00701153"/>
    <w:rsid w:val="00701488"/>
    <w:rsid w:val="007015ED"/>
    <w:rsid w:val="0070179E"/>
    <w:rsid w:val="00701D45"/>
    <w:rsid w:val="00701D5B"/>
    <w:rsid w:val="00701DFE"/>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317"/>
    <w:rsid w:val="0070657A"/>
    <w:rsid w:val="007065B9"/>
    <w:rsid w:val="007067E1"/>
    <w:rsid w:val="00706814"/>
    <w:rsid w:val="007068DB"/>
    <w:rsid w:val="00706A6F"/>
    <w:rsid w:val="0070766E"/>
    <w:rsid w:val="007076EE"/>
    <w:rsid w:val="007077B5"/>
    <w:rsid w:val="00710117"/>
    <w:rsid w:val="007103FB"/>
    <w:rsid w:val="0071042C"/>
    <w:rsid w:val="0071090F"/>
    <w:rsid w:val="00710AA6"/>
    <w:rsid w:val="0071119A"/>
    <w:rsid w:val="00711215"/>
    <w:rsid w:val="00711540"/>
    <w:rsid w:val="007115D5"/>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475"/>
    <w:rsid w:val="00715489"/>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E66"/>
    <w:rsid w:val="00727388"/>
    <w:rsid w:val="00727C37"/>
    <w:rsid w:val="007302E2"/>
    <w:rsid w:val="00730465"/>
    <w:rsid w:val="007305E2"/>
    <w:rsid w:val="007309E8"/>
    <w:rsid w:val="00730B4D"/>
    <w:rsid w:val="00731543"/>
    <w:rsid w:val="00731912"/>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7EC"/>
    <w:rsid w:val="0074296E"/>
    <w:rsid w:val="00742F5F"/>
    <w:rsid w:val="00743125"/>
    <w:rsid w:val="00743427"/>
    <w:rsid w:val="00743DB4"/>
    <w:rsid w:val="00744176"/>
    <w:rsid w:val="007441FD"/>
    <w:rsid w:val="0074438C"/>
    <w:rsid w:val="00744F2E"/>
    <w:rsid w:val="00745007"/>
    <w:rsid w:val="0074508B"/>
    <w:rsid w:val="00745185"/>
    <w:rsid w:val="0074534D"/>
    <w:rsid w:val="007453C2"/>
    <w:rsid w:val="0074544F"/>
    <w:rsid w:val="0074566C"/>
    <w:rsid w:val="00745B92"/>
    <w:rsid w:val="00745D83"/>
    <w:rsid w:val="00745F9D"/>
    <w:rsid w:val="00746662"/>
    <w:rsid w:val="0074681B"/>
    <w:rsid w:val="00746939"/>
    <w:rsid w:val="00746DBF"/>
    <w:rsid w:val="00746F1E"/>
    <w:rsid w:val="00747354"/>
    <w:rsid w:val="0074786D"/>
    <w:rsid w:val="00747A34"/>
    <w:rsid w:val="00747AD6"/>
    <w:rsid w:val="007501BE"/>
    <w:rsid w:val="00750375"/>
    <w:rsid w:val="00750552"/>
    <w:rsid w:val="007508BE"/>
    <w:rsid w:val="00750EC8"/>
    <w:rsid w:val="007510D5"/>
    <w:rsid w:val="00751C84"/>
    <w:rsid w:val="00751E90"/>
    <w:rsid w:val="00752283"/>
    <w:rsid w:val="00752892"/>
    <w:rsid w:val="00752ADF"/>
    <w:rsid w:val="0075309D"/>
    <w:rsid w:val="00753278"/>
    <w:rsid w:val="0075376D"/>
    <w:rsid w:val="00753E43"/>
    <w:rsid w:val="00754667"/>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17C7"/>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162"/>
    <w:rsid w:val="0076522E"/>
    <w:rsid w:val="00765598"/>
    <w:rsid w:val="007656A3"/>
    <w:rsid w:val="00765747"/>
    <w:rsid w:val="007670DE"/>
    <w:rsid w:val="00767AED"/>
    <w:rsid w:val="00770155"/>
    <w:rsid w:val="00770263"/>
    <w:rsid w:val="00770389"/>
    <w:rsid w:val="00771030"/>
    <w:rsid w:val="00771435"/>
    <w:rsid w:val="007716C6"/>
    <w:rsid w:val="007717AB"/>
    <w:rsid w:val="00771C21"/>
    <w:rsid w:val="00771C30"/>
    <w:rsid w:val="00772031"/>
    <w:rsid w:val="007723C1"/>
    <w:rsid w:val="00772705"/>
    <w:rsid w:val="0077270E"/>
    <w:rsid w:val="0077313F"/>
    <w:rsid w:val="00773196"/>
    <w:rsid w:val="007733C8"/>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5AC"/>
    <w:rsid w:val="00782910"/>
    <w:rsid w:val="00782AE6"/>
    <w:rsid w:val="00782D06"/>
    <w:rsid w:val="00783000"/>
    <w:rsid w:val="00783239"/>
    <w:rsid w:val="007832D9"/>
    <w:rsid w:val="00783624"/>
    <w:rsid w:val="00783752"/>
    <w:rsid w:val="00783BB5"/>
    <w:rsid w:val="007844A8"/>
    <w:rsid w:val="0078456C"/>
    <w:rsid w:val="00784844"/>
    <w:rsid w:val="00785616"/>
    <w:rsid w:val="007859DB"/>
    <w:rsid w:val="00785F18"/>
    <w:rsid w:val="00785FB4"/>
    <w:rsid w:val="0078611C"/>
    <w:rsid w:val="0078614E"/>
    <w:rsid w:val="0078665A"/>
    <w:rsid w:val="00786DFE"/>
    <w:rsid w:val="00786F1F"/>
    <w:rsid w:val="007870B1"/>
    <w:rsid w:val="0078753C"/>
    <w:rsid w:val="0078753D"/>
    <w:rsid w:val="0078771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97DF3"/>
    <w:rsid w:val="007A03BA"/>
    <w:rsid w:val="007A05C5"/>
    <w:rsid w:val="007A07E7"/>
    <w:rsid w:val="007A0B49"/>
    <w:rsid w:val="007A0DF2"/>
    <w:rsid w:val="007A1321"/>
    <w:rsid w:val="007A142D"/>
    <w:rsid w:val="007A193B"/>
    <w:rsid w:val="007A1DA3"/>
    <w:rsid w:val="007A2187"/>
    <w:rsid w:val="007A2767"/>
    <w:rsid w:val="007A28C3"/>
    <w:rsid w:val="007A2C7B"/>
    <w:rsid w:val="007A309C"/>
    <w:rsid w:val="007A372F"/>
    <w:rsid w:val="007A3A4B"/>
    <w:rsid w:val="007A3B2D"/>
    <w:rsid w:val="007A3BA2"/>
    <w:rsid w:val="007A3BEA"/>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2F9D"/>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441"/>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531"/>
    <w:rsid w:val="007D07F0"/>
    <w:rsid w:val="007D07FC"/>
    <w:rsid w:val="007D09FD"/>
    <w:rsid w:val="007D0C84"/>
    <w:rsid w:val="007D1146"/>
    <w:rsid w:val="007D1333"/>
    <w:rsid w:val="007D1EE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98"/>
    <w:rsid w:val="007E3CE1"/>
    <w:rsid w:val="007E453D"/>
    <w:rsid w:val="007E45C7"/>
    <w:rsid w:val="007E46D2"/>
    <w:rsid w:val="007E57EB"/>
    <w:rsid w:val="007E62DD"/>
    <w:rsid w:val="007E63AD"/>
    <w:rsid w:val="007E6421"/>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AA3"/>
    <w:rsid w:val="007F4B38"/>
    <w:rsid w:val="007F5A04"/>
    <w:rsid w:val="007F604D"/>
    <w:rsid w:val="007F6286"/>
    <w:rsid w:val="007F6563"/>
    <w:rsid w:val="007F6940"/>
    <w:rsid w:val="007F6A03"/>
    <w:rsid w:val="007F6A29"/>
    <w:rsid w:val="007F6B2B"/>
    <w:rsid w:val="007F6F0C"/>
    <w:rsid w:val="007F7262"/>
    <w:rsid w:val="007F7A1D"/>
    <w:rsid w:val="007F7B72"/>
    <w:rsid w:val="007F7DD3"/>
    <w:rsid w:val="008000BD"/>
    <w:rsid w:val="008001EF"/>
    <w:rsid w:val="00800A7B"/>
    <w:rsid w:val="00800B37"/>
    <w:rsid w:val="008010F0"/>
    <w:rsid w:val="00801514"/>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47"/>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2BB"/>
    <w:rsid w:val="0083131C"/>
    <w:rsid w:val="008314F0"/>
    <w:rsid w:val="008315C5"/>
    <w:rsid w:val="008316D2"/>
    <w:rsid w:val="008317FC"/>
    <w:rsid w:val="00831A20"/>
    <w:rsid w:val="0083235F"/>
    <w:rsid w:val="00832899"/>
    <w:rsid w:val="008328FF"/>
    <w:rsid w:val="00832BD3"/>
    <w:rsid w:val="00833568"/>
    <w:rsid w:val="00833738"/>
    <w:rsid w:val="00833C66"/>
    <w:rsid w:val="00833D5D"/>
    <w:rsid w:val="00833FDC"/>
    <w:rsid w:val="00834AF9"/>
    <w:rsid w:val="00834F4C"/>
    <w:rsid w:val="00834F60"/>
    <w:rsid w:val="0083512B"/>
    <w:rsid w:val="0083534C"/>
    <w:rsid w:val="00835759"/>
    <w:rsid w:val="00835C58"/>
    <w:rsid w:val="00836142"/>
    <w:rsid w:val="0083656C"/>
    <w:rsid w:val="00836576"/>
    <w:rsid w:val="0083699C"/>
    <w:rsid w:val="0083725E"/>
    <w:rsid w:val="00837961"/>
    <w:rsid w:val="008379E7"/>
    <w:rsid w:val="00837A62"/>
    <w:rsid w:val="00840419"/>
    <w:rsid w:val="00840B9D"/>
    <w:rsid w:val="00840C58"/>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959"/>
    <w:rsid w:val="00845A79"/>
    <w:rsid w:val="00846506"/>
    <w:rsid w:val="008465A9"/>
    <w:rsid w:val="00846796"/>
    <w:rsid w:val="00846CB1"/>
    <w:rsid w:val="00846DAA"/>
    <w:rsid w:val="00847275"/>
    <w:rsid w:val="00847836"/>
    <w:rsid w:val="00847886"/>
    <w:rsid w:val="00847BB1"/>
    <w:rsid w:val="00847C70"/>
    <w:rsid w:val="00847E26"/>
    <w:rsid w:val="00850700"/>
    <w:rsid w:val="008507DC"/>
    <w:rsid w:val="0085088A"/>
    <w:rsid w:val="008509CA"/>
    <w:rsid w:val="00850D19"/>
    <w:rsid w:val="00850D3B"/>
    <w:rsid w:val="00850FD9"/>
    <w:rsid w:val="00851AB3"/>
    <w:rsid w:val="00851BAC"/>
    <w:rsid w:val="0085244A"/>
    <w:rsid w:val="00852710"/>
    <w:rsid w:val="0085286E"/>
    <w:rsid w:val="00852CF1"/>
    <w:rsid w:val="00852DCB"/>
    <w:rsid w:val="00853109"/>
    <w:rsid w:val="008532C4"/>
    <w:rsid w:val="00853EA2"/>
    <w:rsid w:val="0085460F"/>
    <w:rsid w:val="008547C2"/>
    <w:rsid w:val="008549B2"/>
    <w:rsid w:val="00854A16"/>
    <w:rsid w:val="00854AD3"/>
    <w:rsid w:val="00854C1C"/>
    <w:rsid w:val="00854CB8"/>
    <w:rsid w:val="00854E3A"/>
    <w:rsid w:val="00854FDA"/>
    <w:rsid w:val="008551EF"/>
    <w:rsid w:val="008558D6"/>
    <w:rsid w:val="008561C5"/>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43D9"/>
    <w:rsid w:val="008643FE"/>
    <w:rsid w:val="008644CE"/>
    <w:rsid w:val="00865192"/>
    <w:rsid w:val="0086546B"/>
    <w:rsid w:val="008658FE"/>
    <w:rsid w:val="008659BC"/>
    <w:rsid w:val="00865E3C"/>
    <w:rsid w:val="008675CE"/>
    <w:rsid w:val="00867CE1"/>
    <w:rsid w:val="00870285"/>
    <w:rsid w:val="00870375"/>
    <w:rsid w:val="00870511"/>
    <w:rsid w:val="00870B9D"/>
    <w:rsid w:val="008710C7"/>
    <w:rsid w:val="00871672"/>
    <w:rsid w:val="00871715"/>
    <w:rsid w:val="008719F2"/>
    <w:rsid w:val="00872072"/>
    <w:rsid w:val="008720E9"/>
    <w:rsid w:val="00872140"/>
    <w:rsid w:val="00872337"/>
    <w:rsid w:val="008723A1"/>
    <w:rsid w:val="00872E02"/>
    <w:rsid w:val="008733C0"/>
    <w:rsid w:val="0087418A"/>
    <w:rsid w:val="008741BC"/>
    <w:rsid w:val="008745F9"/>
    <w:rsid w:val="00874CB4"/>
    <w:rsid w:val="00874F11"/>
    <w:rsid w:val="0087517E"/>
    <w:rsid w:val="00875AA2"/>
    <w:rsid w:val="00875C5B"/>
    <w:rsid w:val="008764AC"/>
    <w:rsid w:val="00876AFB"/>
    <w:rsid w:val="00876B7C"/>
    <w:rsid w:val="008772F3"/>
    <w:rsid w:val="008775E9"/>
    <w:rsid w:val="00877C18"/>
    <w:rsid w:val="0088098D"/>
    <w:rsid w:val="00880A8E"/>
    <w:rsid w:val="00880C4E"/>
    <w:rsid w:val="0088147C"/>
    <w:rsid w:val="008816E4"/>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BA7"/>
    <w:rsid w:val="00887367"/>
    <w:rsid w:val="00887792"/>
    <w:rsid w:val="00887976"/>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8F8"/>
    <w:rsid w:val="008A0A0A"/>
    <w:rsid w:val="008A0D36"/>
    <w:rsid w:val="008A0D50"/>
    <w:rsid w:val="008A1495"/>
    <w:rsid w:val="008A15C6"/>
    <w:rsid w:val="008A1EBE"/>
    <w:rsid w:val="008A20B3"/>
    <w:rsid w:val="008A2522"/>
    <w:rsid w:val="008A2B3A"/>
    <w:rsid w:val="008A2BC7"/>
    <w:rsid w:val="008A31F2"/>
    <w:rsid w:val="008A3348"/>
    <w:rsid w:val="008A36F1"/>
    <w:rsid w:val="008A380F"/>
    <w:rsid w:val="008A39B7"/>
    <w:rsid w:val="008A3F84"/>
    <w:rsid w:val="008A4107"/>
    <w:rsid w:val="008A4157"/>
    <w:rsid w:val="008A457F"/>
    <w:rsid w:val="008A512F"/>
    <w:rsid w:val="008A56D4"/>
    <w:rsid w:val="008A57B5"/>
    <w:rsid w:val="008A5B60"/>
    <w:rsid w:val="008A5C9A"/>
    <w:rsid w:val="008A5CEF"/>
    <w:rsid w:val="008A5FD6"/>
    <w:rsid w:val="008A6120"/>
    <w:rsid w:val="008A6535"/>
    <w:rsid w:val="008A65BB"/>
    <w:rsid w:val="008A6658"/>
    <w:rsid w:val="008A66B4"/>
    <w:rsid w:val="008A6D36"/>
    <w:rsid w:val="008A70C0"/>
    <w:rsid w:val="008A7117"/>
    <w:rsid w:val="008A71A9"/>
    <w:rsid w:val="008A755C"/>
    <w:rsid w:val="008A75A6"/>
    <w:rsid w:val="008A7B43"/>
    <w:rsid w:val="008A7D7A"/>
    <w:rsid w:val="008A7D96"/>
    <w:rsid w:val="008B0384"/>
    <w:rsid w:val="008B039F"/>
    <w:rsid w:val="008B10F1"/>
    <w:rsid w:val="008B13EC"/>
    <w:rsid w:val="008B176C"/>
    <w:rsid w:val="008B1DA6"/>
    <w:rsid w:val="008B1FE1"/>
    <w:rsid w:val="008B24BC"/>
    <w:rsid w:val="008B2AEF"/>
    <w:rsid w:val="008B330D"/>
    <w:rsid w:val="008B33B9"/>
    <w:rsid w:val="008B3A33"/>
    <w:rsid w:val="008B3EA4"/>
    <w:rsid w:val="008B3F72"/>
    <w:rsid w:val="008B3FA3"/>
    <w:rsid w:val="008B4143"/>
    <w:rsid w:val="008B47B2"/>
    <w:rsid w:val="008B4882"/>
    <w:rsid w:val="008B4CF4"/>
    <w:rsid w:val="008B4D04"/>
    <w:rsid w:val="008B4DDE"/>
    <w:rsid w:val="008B4E7D"/>
    <w:rsid w:val="008B533B"/>
    <w:rsid w:val="008B535F"/>
    <w:rsid w:val="008B5B22"/>
    <w:rsid w:val="008B6A86"/>
    <w:rsid w:val="008B6BC8"/>
    <w:rsid w:val="008B6E1B"/>
    <w:rsid w:val="008B7139"/>
    <w:rsid w:val="008B76B0"/>
    <w:rsid w:val="008C02B4"/>
    <w:rsid w:val="008C06C3"/>
    <w:rsid w:val="008C0EED"/>
    <w:rsid w:val="008C0FA8"/>
    <w:rsid w:val="008C14A6"/>
    <w:rsid w:val="008C1845"/>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5C7F"/>
    <w:rsid w:val="008C6467"/>
    <w:rsid w:val="008C64BB"/>
    <w:rsid w:val="008C6580"/>
    <w:rsid w:val="008C6DAC"/>
    <w:rsid w:val="008C70E2"/>
    <w:rsid w:val="008C71DA"/>
    <w:rsid w:val="008C7499"/>
    <w:rsid w:val="008C753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5693"/>
    <w:rsid w:val="008D594D"/>
    <w:rsid w:val="008D6F18"/>
    <w:rsid w:val="008D7057"/>
    <w:rsid w:val="008D721B"/>
    <w:rsid w:val="008D722E"/>
    <w:rsid w:val="008D77A4"/>
    <w:rsid w:val="008E008F"/>
    <w:rsid w:val="008E0297"/>
    <w:rsid w:val="008E0FFE"/>
    <w:rsid w:val="008E169D"/>
    <w:rsid w:val="008E1E2D"/>
    <w:rsid w:val="008E2454"/>
    <w:rsid w:val="008E2E9B"/>
    <w:rsid w:val="008E30FA"/>
    <w:rsid w:val="008E330E"/>
    <w:rsid w:val="008E3663"/>
    <w:rsid w:val="008E3818"/>
    <w:rsid w:val="008E3C1A"/>
    <w:rsid w:val="008E3D26"/>
    <w:rsid w:val="008E3D90"/>
    <w:rsid w:val="008E43F9"/>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0DAF"/>
    <w:rsid w:val="0090107E"/>
    <w:rsid w:val="00901084"/>
    <w:rsid w:val="00901489"/>
    <w:rsid w:val="009014A7"/>
    <w:rsid w:val="0090163A"/>
    <w:rsid w:val="0090193E"/>
    <w:rsid w:val="00901F2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260"/>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11A5"/>
    <w:rsid w:val="009211DE"/>
    <w:rsid w:val="009213BA"/>
    <w:rsid w:val="0092147F"/>
    <w:rsid w:val="009216F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B90"/>
    <w:rsid w:val="00927CAC"/>
    <w:rsid w:val="00930280"/>
    <w:rsid w:val="009307D9"/>
    <w:rsid w:val="009309AB"/>
    <w:rsid w:val="00930F84"/>
    <w:rsid w:val="00931211"/>
    <w:rsid w:val="0093166E"/>
    <w:rsid w:val="00931F8D"/>
    <w:rsid w:val="00932720"/>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059"/>
    <w:rsid w:val="0094016C"/>
    <w:rsid w:val="00940ECD"/>
    <w:rsid w:val="009412D8"/>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F49"/>
    <w:rsid w:val="0094754E"/>
    <w:rsid w:val="009479CA"/>
    <w:rsid w:val="00947B0A"/>
    <w:rsid w:val="009500D1"/>
    <w:rsid w:val="009502F0"/>
    <w:rsid w:val="009506CB"/>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3A6"/>
    <w:rsid w:val="00953514"/>
    <w:rsid w:val="00953587"/>
    <w:rsid w:val="00954622"/>
    <w:rsid w:val="0095495A"/>
    <w:rsid w:val="00954D66"/>
    <w:rsid w:val="00954E53"/>
    <w:rsid w:val="009553B2"/>
    <w:rsid w:val="00955831"/>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4A9"/>
    <w:rsid w:val="00974865"/>
    <w:rsid w:val="009748F0"/>
    <w:rsid w:val="00974E72"/>
    <w:rsid w:val="00974EB2"/>
    <w:rsid w:val="009758CE"/>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83F"/>
    <w:rsid w:val="009819CD"/>
    <w:rsid w:val="00981B9E"/>
    <w:rsid w:val="00981D09"/>
    <w:rsid w:val="00981FD8"/>
    <w:rsid w:val="00982385"/>
    <w:rsid w:val="009823AE"/>
    <w:rsid w:val="00982474"/>
    <w:rsid w:val="00982598"/>
    <w:rsid w:val="00982944"/>
    <w:rsid w:val="0098329A"/>
    <w:rsid w:val="00983882"/>
    <w:rsid w:val="00983982"/>
    <w:rsid w:val="00983A8A"/>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6D2B"/>
    <w:rsid w:val="00986E44"/>
    <w:rsid w:val="009872B8"/>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4FC9"/>
    <w:rsid w:val="0099507A"/>
    <w:rsid w:val="0099548E"/>
    <w:rsid w:val="00995820"/>
    <w:rsid w:val="00995865"/>
    <w:rsid w:val="009962E8"/>
    <w:rsid w:val="009966A5"/>
    <w:rsid w:val="009968F2"/>
    <w:rsid w:val="00996BD6"/>
    <w:rsid w:val="00996E81"/>
    <w:rsid w:val="00996FEC"/>
    <w:rsid w:val="009A0515"/>
    <w:rsid w:val="009A0645"/>
    <w:rsid w:val="009A0A95"/>
    <w:rsid w:val="009A0B7C"/>
    <w:rsid w:val="009A0E1E"/>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152"/>
    <w:rsid w:val="009A424B"/>
    <w:rsid w:val="009A43D4"/>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3EC"/>
    <w:rsid w:val="009C0852"/>
    <w:rsid w:val="009C1C22"/>
    <w:rsid w:val="009C1EE3"/>
    <w:rsid w:val="009C1FB1"/>
    <w:rsid w:val="009C2500"/>
    <w:rsid w:val="009C257C"/>
    <w:rsid w:val="009C260F"/>
    <w:rsid w:val="009C2B11"/>
    <w:rsid w:val="009C3695"/>
    <w:rsid w:val="009C3859"/>
    <w:rsid w:val="009C39DA"/>
    <w:rsid w:val="009C3EA0"/>
    <w:rsid w:val="009C4086"/>
    <w:rsid w:val="009C4548"/>
    <w:rsid w:val="009C45BE"/>
    <w:rsid w:val="009C46C7"/>
    <w:rsid w:val="009C46FE"/>
    <w:rsid w:val="009C53EC"/>
    <w:rsid w:val="009C54BE"/>
    <w:rsid w:val="009C580B"/>
    <w:rsid w:val="009C5D18"/>
    <w:rsid w:val="009C5D37"/>
    <w:rsid w:val="009C611D"/>
    <w:rsid w:val="009C6B7B"/>
    <w:rsid w:val="009C6BB7"/>
    <w:rsid w:val="009C71D1"/>
    <w:rsid w:val="009C7234"/>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376"/>
    <w:rsid w:val="009D4030"/>
    <w:rsid w:val="009D410A"/>
    <w:rsid w:val="009D43BE"/>
    <w:rsid w:val="009D4413"/>
    <w:rsid w:val="009D44AC"/>
    <w:rsid w:val="009D4B18"/>
    <w:rsid w:val="009D5100"/>
    <w:rsid w:val="009D5114"/>
    <w:rsid w:val="009D529F"/>
    <w:rsid w:val="009D5A4B"/>
    <w:rsid w:val="009D60B0"/>
    <w:rsid w:val="009D60E5"/>
    <w:rsid w:val="009D613E"/>
    <w:rsid w:val="009D6413"/>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F30"/>
    <w:rsid w:val="009E7F88"/>
    <w:rsid w:val="009F022E"/>
    <w:rsid w:val="009F0416"/>
    <w:rsid w:val="009F0958"/>
    <w:rsid w:val="009F0BD8"/>
    <w:rsid w:val="009F12E6"/>
    <w:rsid w:val="009F1303"/>
    <w:rsid w:val="009F1971"/>
    <w:rsid w:val="009F1EA8"/>
    <w:rsid w:val="009F1ED0"/>
    <w:rsid w:val="009F2338"/>
    <w:rsid w:val="009F242A"/>
    <w:rsid w:val="009F2E2C"/>
    <w:rsid w:val="009F399E"/>
    <w:rsid w:val="009F3A97"/>
    <w:rsid w:val="009F3BB4"/>
    <w:rsid w:val="009F41FF"/>
    <w:rsid w:val="009F44B6"/>
    <w:rsid w:val="009F453D"/>
    <w:rsid w:val="009F4851"/>
    <w:rsid w:val="009F4908"/>
    <w:rsid w:val="009F4E73"/>
    <w:rsid w:val="009F50AB"/>
    <w:rsid w:val="009F52CF"/>
    <w:rsid w:val="009F5768"/>
    <w:rsid w:val="009F5799"/>
    <w:rsid w:val="009F5A76"/>
    <w:rsid w:val="009F5B5F"/>
    <w:rsid w:val="009F5EB5"/>
    <w:rsid w:val="009F6413"/>
    <w:rsid w:val="009F6763"/>
    <w:rsid w:val="009F6DE1"/>
    <w:rsid w:val="009F78A7"/>
    <w:rsid w:val="009F7F2A"/>
    <w:rsid w:val="00A006D5"/>
    <w:rsid w:val="00A00747"/>
    <w:rsid w:val="00A0092C"/>
    <w:rsid w:val="00A00DB6"/>
    <w:rsid w:val="00A00FBD"/>
    <w:rsid w:val="00A013F2"/>
    <w:rsid w:val="00A0159D"/>
    <w:rsid w:val="00A015CC"/>
    <w:rsid w:val="00A0182C"/>
    <w:rsid w:val="00A01D47"/>
    <w:rsid w:val="00A01E65"/>
    <w:rsid w:val="00A01F0F"/>
    <w:rsid w:val="00A01F63"/>
    <w:rsid w:val="00A02399"/>
    <w:rsid w:val="00A02A1F"/>
    <w:rsid w:val="00A02E23"/>
    <w:rsid w:val="00A0319F"/>
    <w:rsid w:val="00A031DF"/>
    <w:rsid w:val="00A038AE"/>
    <w:rsid w:val="00A03E16"/>
    <w:rsid w:val="00A03EF9"/>
    <w:rsid w:val="00A042C4"/>
    <w:rsid w:val="00A04D45"/>
    <w:rsid w:val="00A05152"/>
    <w:rsid w:val="00A051BF"/>
    <w:rsid w:val="00A05804"/>
    <w:rsid w:val="00A05866"/>
    <w:rsid w:val="00A05964"/>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140"/>
    <w:rsid w:val="00A11397"/>
    <w:rsid w:val="00A11588"/>
    <w:rsid w:val="00A1173B"/>
    <w:rsid w:val="00A11AC9"/>
    <w:rsid w:val="00A125F7"/>
    <w:rsid w:val="00A129A9"/>
    <w:rsid w:val="00A13BF2"/>
    <w:rsid w:val="00A13DB0"/>
    <w:rsid w:val="00A1407F"/>
    <w:rsid w:val="00A140E0"/>
    <w:rsid w:val="00A14390"/>
    <w:rsid w:val="00A143F9"/>
    <w:rsid w:val="00A14930"/>
    <w:rsid w:val="00A15096"/>
    <w:rsid w:val="00A152F9"/>
    <w:rsid w:val="00A15328"/>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BF0"/>
    <w:rsid w:val="00A2386D"/>
    <w:rsid w:val="00A24681"/>
    <w:rsid w:val="00A24A68"/>
    <w:rsid w:val="00A250F8"/>
    <w:rsid w:val="00A25191"/>
    <w:rsid w:val="00A252A2"/>
    <w:rsid w:val="00A253B1"/>
    <w:rsid w:val="00A256BB"/>
    <w:rsid w:val="00A25B86"/>
    <w:rsid w:val="00A25D90"/>
    <w:rsid w:val="00A26049"/>
    <w:rsid w:val="00A26410"/>
    <w:rsid w:val="00A26D5F"/>
    <w:rsid w:val="00A274AA"/>
    <w:rsid w:val="00A27757"/>
    <w:rsid w:val="00A27D90"/>
    <w:rsid w:val="00A300B0"/>
    <w:rsid w:val="00A301C0"/>
    <w:rsid w:val="00A3024D"/>
    <w:rsid w:val="00A30587"/>
    <w:rsid w:val="00A308B0"/>
    <w:rsid w:val="00A311F7"/>
    <w:rsid w:val="00A314B1"/>
    <w:rsid w:val="00A31842"/>
    <w:rsid w:val="00A31A5B"/>
    <w:rsid w:val="00A31BD9"/>
    <w:rsid w:val="00A320E0"/>
    <w:rsid w:val="00A3227A"/>
    <w:rsid w:val="00A32436"/>
    <w:rsid w:val="00A32960"/>
    <w:rsid w:val="00A3304E"/>
    <w:rsid w:val="00A334EE"/>
    <w:rsid w:val="00A33697"/>
    <w:rsid w:val="00A33EAD"/>
    <w:rsid w:val="00A35EF0"/>
    <w:rsid w:val="00A36C2B"/>
    <w:rsid w:val="00A37292"/>
    <w:rsid w:val="00A3764D"/>
    <w:rsid w:val="00A37685"/>
    <w:rsid w:val="00A3769B"/>
    <w:rsid w:val="00A378D4"/>
    <w:rsid w:val="00A37DAF"/>
    <w:rsid w:val="00A405F7"/>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96B"/>
    <w:rsid w:val="00A44A3D"/>
    <w:rsid w:val="00A44AA2"/>
    <w:rsid w:val="00A456B1"/>
    <w:rsid w:val="00A4587C"/>
    <w:rsid w:val="00A45CD3"/>
    <w:rsid w:val="00A460BE"/>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47"/>
    <w:rsid w:val="00A50FBD"/>
    <w:rsid w:val="00A510EB"/>
    <w:rsid w:val="00A51664"/>
    <w:rsid w:val="00A5167A"/>
    <w:rsid w:val="00A51824"/>
    <w:rsid w:val="00A520C7"/>
    <w:rsid w:val="00A52246"/>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6103"/>
    <w:rsid w:val="00A5635F"/>
    <w:rsid w:val="00A5680E"/>
    <w:rsid w:val="00A5683F"/>
    <w:rsid w:val="00A5686F"/>
    <w:rsid w:val="00A569D2"/>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2CE6"/>
    <w:rsid w:val="00A638B9"/>
    <w:rsid w:val="00A63E4E"/>
    <w:rsid w:val="00A6406D"/>
    <w:rsid w:val="00A6440D"/>
    <w:rsid w:val="00A64457"/>
    <w:rsid w:val="00A644C8"/>
    <w:rsid w:val="00A646B1"/>
    <w:rsid w:val="00A649C7"/>
    <w:rsid w:val="00A66040"/>
    <w:rsid w:val="00A6666D"/>
    <w:rsid w:val="00A66681"/>
    <w:rsid w:val="00A671F6"/>
    <w:rsid w:val="00A672BD"/>
    <w:rsid w:val="00A672F4"/>
    <w:rsid w:val="00A676B4"/>
    <w:rsid w:val="00A67BB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1995"/>
    <w:rsid w:val="00A819FE"/>
    <w:rsid w:val="00A825EA"/>
    <w:rsid w:val="00A82D70"/>
    <w:rsid w:val="00A8353B"/>
    <w:rsid w:val="00A849C1"/>
    <w:rsid w:val="00A84A34"/>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E6"/>
    <w:rsid w:val="00A86C1B"/>
    <w:rsid w:val="00A86E11"/>
    <w:rsid w:val="00A8771C"/>
    <w:rsid w:val="00A87B80"/>
    <w:rsid w:val="00A87DE6"/>
    <w:rsid w:val="00A90552"/>
    <w:rsid w:val="00A907D4"/>
    <w:rsid w:val="00A9081C"/>
    <w:rsid w:val="00A91512"/>
    <w:rsid w:val="00A9225E"/>
    <w:rsid w:val="00A92345"/>
    <w:rsid w:val="00A92594"/>
    <w:rsid w:val="00A9272A"/>
    <w:rsid w:val="00A92EA7"/>
    <w:rsid w:val="00A931E4"/>
    <w:rsid w:val="00A934C7"/>
    <w:rsid w:val="00A936E1"/>
    <w:rsid w:val="00A93B63"/>
    <w:rsid w:val="00A93BE1"/>
    <w:rsid w:val="00A93E1B"/>
    <w:rsid w:val="00A945C9"/>
    <w:rsid w:val="00A94B67"/>
    <w:rsid w:val="00A94E92"/>
    <w:rsid w:val="00A94EEF"/>
    <w:rsid w:val="00A95182"/>
    <w:rsid w:val="00A952D8"/>
    <w:rsid w:val="00A954BA"/>
    <w:rsid w:val="00A95D24"/>
    <w:rsid w:val="00A962C5"/>
    <w:rsid w:val="00A97022"/>
    <w:rsid w:val="00A9702D"/>
    <w:rsid w:val="00A9737E"/>
    <w:rsid w:val="00A97914"/>
    <w:rsid w:val="00A97C44"/>
    <w:rsid w:val="00A97CAC"/>
    <w:rsid w:val="00A97FC0"/>
    <w:rsid w:val="00AA028D"/>
    <w:rsid w:val="00AA03C8"/>
    <w:rsid w:val="00AA080D"/>
    <w:rsid w:val="00AA0AE8"/>
    <w:rsid w:val="00AA0B8A"/>
    <w:rsid w:val="00AA113D"/>
    <w:rsid w:val="00AA1226"/>
    <w:rsid w:val="00AA1BE4"/>
    <w:rsid w:val="00AA221A"/>
    <w:rsid w:val="00AA2566"/>
    <w:rsid w:val="00AA2DDE"/>
    <w:rsid w:val="00AA2EA0"/>
    <w:rsid w:val="00AA2FAB"/>
    <w:rsid w:val="00AA36AB"/>
    <w:rsid w:val="00AA3E69"/>
    <w:rsid w:val="00AA42F9"/>
    <w:rsid w:val="00AA43D7"/>
    <w:rsid w:val="00AA49FC"/>
    <w:rsid w:val="00AA4C98"/>
    <w:rsid w:val="00AA5026"/>
    <w:rsid w:val="00AA56FF"/>
    <w:rsid w:val="00AA57D5"/>
    <w:rsid w:val="00AA580D"/>
    <w:rsid w:val="00AA589E"/>
    <w:rsid w:val="00AA6781"/>
    <w:rsid w:val="00AA6ADD"/>
    <w:rsid w:val="00AA6B77"/>
    <w:rsid w:val="00AA6E88"/>
    <w:rsid w:val="00AA77F9"/>
    <w:rsid w:val="00AA7988"/>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64CC"/>
    <w:rsid w:val="00AB6572"/>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2F"/>
    <w:rsid w:val="00AC5F4F"/>
    <w:rsid w:val="00AC61C6"/>
    <w:rsid w:val="00AC62A6"/>
    <w:rsid w:val="00AC6AB8"/>
    <w:rsid w:val="00AC6D94"/>
    <w:rsid w:val="00AC7530"/>
    <w:rsid w:val="00AC7654"/>
    <w:rsid w:val="00AC774D"/>
    <w:rsid w:val="00AC7C39"/>
    <w:rsid w:val="00AD07D9"/>
    <w:rsid w:val="00AD0C61"/>
    <w:rsid w:val="00AD0DB1"/>
    <w:rsid w:val="00AD0E16"/>
    <w:rsid w:val="00AD1593"/>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F03"/>
    <w:rsid w:val="00AE0FE7"/>
    <w:rsid w:val="00AE117C"/>
    <w:rsid w:val="00AE216B"/>
    <w:rsid w:val="00AE2976"/>
    <w:rsid w:val="00AE3742"/>
    <w:rsid w:val="00AE3A28"/>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2C7"/>
    <w:rsid w:val="00AF0738"/>
    <w:rsid w:val="00AF0C37"/>
    <w:rsid w:val="00AF0EDE"/>
    <w:rsid w:val="00AF1515"/>
    <w:rsid w:val="00AF1763"/>
    <w:rsid w:val="00AF1EE6"/>
    <w:rsid w:val="00AF2259"/>
    <w:rsid w:val="00AF256D"/>
    <w:rsid w:val="00AF27F9"/>
    <w:rsid w:val="00AF3338"/>
    <w:rsid w:val="00AF339A"/>
    <w:rsid w:val="00AF3677"/>
    <w:rsid w:val="00AF367B"/>
    <w:rsid w:val="00AF386C"/>
    <w:rsid w:val="00AF39B2"/>
    <w:rsid w:val="00AF3CC5"/>
    <w:rsid w:val="00AF4019"/>
    <w:rsid w:val="00AF4146"/>
    <w:rsid w:val="00AF417C"/>
    <w:rsid w:val="00AF4392"/>
    <w:rsid w:val="00AF4C00"/>
    <w:rsid w:val="00AF5813"/>
    <w:rsid w:val="00AF5F83"/>
    <w:rsid w:val="00AF62EB"/>
    <w:rsid w:val="00AF682C"/>
    <w:rsid w:val="00AF6E08"/>
    <w:rsid w:val="00AF6EB0"/>
    <w:rsid w:val="00AF7443"/>
    <w:rsid w:val="00AF7686"/>
    <w:rsid w:val="00AF7BFA"/>
    <w:rsid w:val="00AF7CF4"/>
    <w:rsid w:val="00AF7D14"/>
    <w:rsid w:val="00B0031D"/>
    <w:rsid w:val="00B00339"/>
    <w:rsid w:val="00B00667"/>
    <w:rsid w:val="00B018CD"/>
    <w:rsid w:val="00B02026"/>
    <w:rsid w:val="00B026F6"/>
    <w:rsid w:val="00B02B5B"/>
    <w:rsid w:val="00B033D9"/>
    <w:rsid w:val="00B0368B"/>
    <w:rsid w:val="00B0377E"/>
    <w:rsid w:val="00B03A20"/>
    <w:rsid w:val="00B03A46"/>
    <w:rsid w:val="00B03BCA"/>
    <w:rsid w:val="00B03C98"/>
    <w:rsid w:val="00B03D4C"/>
    <w:rsid w:val="00B03FD7"/>
    <w:rsid w:val="00B04928"/>
    <w:rsid w:val="00B04EE0"/>
    <w:rsid w:val="00B053F3"/>
    <w:rsid w:val="00B05B62"/>
    <w:rsid w:val="00B05BAA"/>
    <w:rsid w:val="00B05C32"/>
    <w:rsid w:val="00B05CF8"/>
    <w:rsid w:val="00B06018"/>
    <w:rsid w:val="00B0620E"/>
    <w:rsid w:val="00B06732"/>
    <w:rsid w:val="00B0685F"/>
    <w:rsid w:val="00B06924"/>
    <w:rsid w:val="00B07829"/>
    <w:rsid w:val="00B079CE"/>
    <w:rsid w:val="00B102FA"/>
    <w:rsid w:val="00B10381"/>
    <w:rsid w:val="00B10594"/>
    <w:rsid w:val="00B106CD"/>
    <w:rsid w:val="00B107BB"/>
    <w:rsid w:val="00B10CA4"/>
    <w:rsid w:val="00B10DFF"/>
    <w:rsid w:val="00B10F4D"/>
    <w:rsid w:val="00B1160F"/>
    <w:rsid w:val="00B1179B"/>
    <w:rsid w:val="00B1181A"/>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75A"/>
    <w:rsid w:val="00B179F9"/>
    <w:rsid w:val="00B17C3E"/>
    <w:rsid w:val="00B20DF5"/>
    <w:rsid w:val="00B21270"/>
    <w:rsid w:val="00B21654"/>
    <w:rsid w:val="00B22AB5"/>
    <w:rsid w:val="00B22D48"/>
    <w:rsid w:val="00B22F3B"/>
    <w:rsid w:val="00B23156"/>
    <w:rsid w:val="00B2327B"/>
    <w:rsid w:val="00B23539"/>
    <w:rsid w:val="00B23CA0"/>
    <w:rsid w:val="00B23CAB"/>
    <w:rsid w:val="00B23FAE"/>
    <w:rsid w:val="00B240B9"/>
    <w:rsid w:val="00B244F4"/>
    <w:rsid w:val="00B24523"/>
    <w:rsid w:val="00B24F76"/>
    <w:rsid w:val="00B25299"/>
    <w:rsid w:val="00B254BF"/>
    <w:rsid w:val="00B2565E"/>
    <w:rsid w:val="00B2586D"/>
    <w:rsid w:val="00B259D1"/>
    <w:rsid w:val="00B25E4F"/>
    <w:rsid w:val="00B2604B"/>
    <w:rsid w:val="00B268D6"/>
    <w:rsid w:val="00B26A97"/>
    <w:rsid w:val="00B26D3E"/>
    <w:rsid w:val="00B273B4"/>
    <w:rsid w:val="00B27FA1"/>
    <w:rsid w:val="00B30B07"/>
    <w:rsid w:val="00B30DE6"/>
    <w:rsid w:val="00B312A8"/>
    <w:rsid w:val="00B317D8"/>
    <w:rsid w:val="00B31BDD"/>
    <w:rsid w:val="00B31DD2"/>
    <w:rsid w:val="00B31F22"/>
    <w:rsid w:val="00B31F42"/>
    <w:rsid w:val="00B3210A"/>
    <w:rsid w:val="00B32237"/>
    <w:rsid w:val="00B32302"/>
    <w:rsid w:val="00B32431"/>
    <w:rsid w:val="00B32AF1"/>
    <w:rsid w:val="00B32BA3"/>
    <w:rsid w:val="00B33A80"/>
    <w:rsid w:val="00B33CFA"/>
    <w:rsid w:val="00B33ED0"/>
    <w:rsid w:val="00B3417E"/>
    <w:rsid w:val="00B34F9E"/>
    <w:rsid w:val="00B3505C"/>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618"/>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716"/>
    <w:rsid w:val="00B51DD2"/>
    <w:rsid w:val="00B522CA"/>
    <w:rsid w:val="00B52865"/>
    <w:rsid w:val="00B52C9F"/>
    <w:rsid w:val="00B52E49"/>
    <w:rsid w:val="00B53226"/>
    <w:rsid w:val="00B53311"/>
    <w:rsid w:val="00B534FD"/>
    <w:rsid w:val="00B53796"/>
    <w:rsid w:val="00B541AD"/>
    <w:rsid w:val="00B544E3"/>
    <w:rsid w:val="00B54721"/>
    <w:rsid w:val="00B5482A"/>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950"/>
    <w:rsid w:val="00B70BE7"/>
    <w:rsid w:val="00B71BE2"/>
    <w:rsid w:val="00B72FED"/>
    <w:rsid w:val="00B73070"/>
    <w:rsid w:val="00B7323C"/>
    <w:rsid w:val="00B73908"/>
    <w:rsid w:val="00B73CE2"/>
    <w:rsid w:val="00B73F2D"/>
    <w:rsid w:val="00B73FF6"/>
    <w:rsid w:val="00B740EA"/>
    <w:rsid w:val="00B740ED"/>
    <w:rsid w:val="00B742AC"/>
    <w:rsid w:val="00B743FE"/>
    <w:rsid w:val="00B7464F"/>
    <w:rsid w:val="00B75282"/>
    <w:rsid w:val="00B75A94"/>
    <w:rsid w:val="00B75CF5"/>
    <w:rsid w:val="00B75D1C"/>
    <w:rsid w:val="00B75FE3"/>
    <w:rsid w:val="00B7674C"/>
    <w:rsid w:val="00B767DF"/>
    <w:rsid w:val="00B77093"/>
    <w:rsid w:val="00B773C2"/>
    <w:rsid w:val="00B776D9"/>
    <w:rsid w:val="00B7797E"/>
    <w:rsid w:val="00B77BA3"/>
    <w:rsid w:val="00B80002"/>
    <w:rsid w:val="00B802D7"/>
    <w:rsid w:val="00B80881"/>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0D2"/>
    <w:rsid w:val="00B84178"/>
    <w:rsid w:val="00B84F5D"/>
    <w:rsid w:val="00B852B0"/>
    <w:rsid w:val="00B8584B"/>
    <w:rsid w:val="00B858B0"/>
    <w:rsid w:val="00B85E69"/>
    <w:rsid w:val="00B860C1"/>
    <w:rsid w:val="00B8618C"/>
    <w:rsid w:val="00B861A7"/>
    <w:rsid w:val="00B866FA"/>
    <w:rsid w:val="00B8691C"/>
    <w:rsid w:val="00B86AB0"/>
    <w:rsid w:val="00B86DD6"/>
    <w:rsid w:val="00B872C3"/>
    <w:rsid w:val="00B8768A"/>
    <w:rsid w:val="00B87B70"/>
    <w:rsid w:val="00B87E2B"/>
    <w:rsid w:val="00B90095"/>
    <w:rsid w:val="00B900AC"/>
    <w:rsid w:val="00B9039B"/>
    <w:rsid w:val="00B9046D"/>
    <w:rsid w:val="00B9163B"/>
    <w:rsid w:val="00B91757"/>
    <w:rsid w:val="00B91A8B"/>
    <w:rsid w:val="00B91BBB"/>
    <w:rsid w:val="00B91C9A"/>
    <w:rsid w:val="00B91DB0"/>
    <w:rsid w:val="00B9275C"/>
    <w:rsid w:val="00B92F4A"/>
    <w:rsid w:val="00B93036"/>
    <w:rsid w:val="00B93186"/>
    <w:rsid w:val="00B932F6"/>
    <w:rsid w:val="00B93A7E"/>
    <w:rsid w:val="00B93CBC"/>
    <w:rsid w:val="00B940A9"/>
    <w:rsid w:val="00B942DA"/>
    <w:rsid w:val="00B94325"/>
    <w:rsid w:val="00B94683"/>
    <w:rsid w:val="00B9480A"/>
    <w:rsid w:val="00B95295"/>
    <w:rsid w:val="00B953DD"/>
    <w:rsid w:val="00B954DD"/>
    <w:rsid w:val="00B9569F"/>
    <w:rsid w:val="00B95865"/>
    <w:rsid w:val="00B961FD"/>
    <w:rsid w:val="00B972B8"/>
    <w:rsid w:val="00B9751C"/>
    <w:rsid w:val="00B975A9"/>
    <w:rsid w:val="00B9779D"/>
    <w:rsid w:val="00B9786F"/>
    <w:rsid w:val="00B97B76"/>
    <w:rsid w:val="00B97FA4"/>
    <w:rsid w:val="00BA0187"/>
    <w:rsid w:val="00BA046A"/>
    <w:rsid w:val="00BA0621"/>
    <w:rsid w:val="00BA07C6"/>
    <w:rsid w:val="00BA0AAE"/>
    <w:rsid w:val="00BA13EA"/>
    <w:rsid w:val="00BA1694"/>
    <w:rsid w:val="00BA171B"/>
    <w:rsid w:val="00BA1C1A"/>
    <w:rsid w:val="00BA1CF6"/>
    <w:rsid w:val="00BA1E7B"/>
    <w:rsid w:val="00BA2298"/>
    <w:rsid w:val="00BA2408"/>
    <w:rsid w:val="00BA24FF"/>
    <w:rsid w:val="00BA2A07"/>
    <w:rsid w:val="00BA2EE6"/>
    <w:rsid w:val="00BA3601"/>
    <w:rsid w:val="00BA39C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62F"/>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52A"/>
    <w:rsid w:val="00BC087E"/>
    <w:rsid w:val="00BC08C5"/>
    <w:rsid w:val="00BC0D97"/>
    <w:rsid w:val="00BC14C1"/>
    <w:rsid w:val="00BC199C"/>
    <w:rsid w:val="00BC1B83"/>
    <w:rsid w:val="00BC1F58"/>
    <w:rsid w:val="00BC2665"/>
    <w:rsid w:val="00BC2C57"/>
    <w:rsid w:val="00BC3454"/>
    <w:rsid w:val="00BC34C2"/>
    <w:rsid w:val="00BC3A03"/>
    <w:rsid w:val="00BC3C1C"/>
    <w:rsid w:val="00BC3C2E"/>
    <w:rsid w:val="00BC44C8"/>
    <w:rsid w:val="00BC4823"/>
    <w:rsid w:val="00BC4883"/>
    <w:rsid w:val="00BC52B0"/>
    <w:rsid w:val="00BC5322"/>
    <w:rsid w:val="00BC5A3A"/>
    <w:rsid w:val="00BC5DB0"/>
    <w:rsid w:val="00BC62E9"/>
    <w:rsid w:val="00BC65AB"/>
    <w:rsid w:val="00BC6664"/>
    <w:rsid w:val="00BC6EB8"/>
    <w:rsid w:val="00BC7215"/>
    <w:rsid w:val="00BC721E"/>
    <w:rsid w:val="00BC73C4"/>
    <w:rsid w:val="00BC78A6"/>
    <w:rsid w:val="00BC7C91"/>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555"/>
    <w:rsid w:val="00BD722B"/>
    <w:rsid w:val="00BD7518"/>
    <w:rsid w:val="00BD76CE"/>
    <w:rsid w:val="00BD7A87"/>
    <w:rsid w:val="00BE0724"/>
    <w:rsid w:val="00BE0782"/>
    <w:rsid w:val="00BE0DD5"/>
    <w:rsid w:val="00BE10C3"/>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0FAB"/>
    <w:rsid w:val="00BF1070"/>
    <w:rsid w:val="00BF127C"/>
    <w:rsid w:val="00BF134A"/>
    <w:rsid w:val="00BF1A70"/>
    <w:rsid w:val="00BF23EA"/>
    <w:rsid w:val="00BF3473"/>
    <w:rsid w:val="00BF357E"/>
    <w:rsid w:val="00BF38A5"/>
    <w:rsid w:val="00BF42B0"/>
    <w:rsid w:val="00BF42EF"/>
    <w:rsid w:val="00BF47F1"/>
    <w:rsid w:val="00BF4AE2"/>
    <w:rsid w:val="00BF4C83"/>
    <w:rsid w:val="00BF50C8"/>
    <w:rsid w:val="00BF5111"/>
    <w:rsid w:val="00BF51F4"/>
    <w:rsid w:val="00BF53DE"/>
    <w:rsid w:val="00BF57B0"/>
    <w:rsid w:val="00BF5978"/>
    <w:rsid w:val="00BF5F4A"/>
    <w:rsid w:val="00BF608D"/>
    <w:rsid w:val="00BF645B"/>
    <w:rsid w:val="00BF65B0"/>
    <w:rsid w:val="00BF667D"/>
    <w:rsid w:val="00BF702D"/>
    <w:rsid w:val="00BF70AC"/>
    <w:rsid w:val="00BF75DC"/>
    <w:rsid w:val="00BF7857"/>
    <w:rsid w:val="00BF7B42"/>
    <w:rsid w:val="00BF7BE6"/>
    <w:rsid w:val="00BF7C66"/>
    <w:rsid w:val="00BF7DF1"/>
    <w:rsid w:val="00C00200"/>
    <w:rsid w:val="00C003D1"/>
    <w:rsid w:val="00C00552"/>
    <w:rsid w:val="00C0081A"/>
    <w:rsid w:val="00C00C30"/>
    <w:rsid w:val="00C00D76"/>
    <w:rsid w:val="00C0140C"/>
    <w:rsid w:val="00C01C27"/>
    <w:rsid w:val="00C01F31"/>
    <w:rsid w:val="00C024D4"/>
    <w:rsid w:val="00C0266D"/>
    <w:rsid w:val="00C02881"/>
    <w:rsid w:val="00C02B36"/>
    <w:rsid w:val="00C02CFB"/>
    <w:rsid w:val="00C02DC7"/>
    <w:rsid w:val="00C033A9"/>
    <w:rsid w:val="00C03467"/>
    <w:rsid w:val="00C034BA"/>
    <w:rsid w:val="00C03553"/>
    <w:rsid w:val="00C035D0"/>
    <w:rsid w:val="00C03882"/>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896"/>
    <w:rsid w:val="00C16B44"/>
    <w:rsid w:val="00C177C4"/>
    <w:rsid w:val="00C179F7"/>
    <w:rsid w:val="00C17B18"/>
    <w:rsid w:val="00C17BD1"/>
    <w:rsid w:val="00C17E2E"/>
    <w:rsid w:val="00C2029D"/>
    <w:rsid w:val="00C20552"/>
    <w:rsid w:val="00C205A6"/>
    <w:rsid w:val="00C20B4C"/>
    <w:rsid w:val="00C20BDC"/>
    <w:rsid w:val="00C20CBB"/>
    <w:rsid w:val="00C20E44"/>
    <w:rsid w:val="00C210B5"/>
    <w:rsid w:val="00C21314"/>
    <w:rsid w:val="00C2134C"/>
    <w:rsid w:val="00C2167A"/>
    <w:rsid w:val="00C21A75"/>
    <w:rsid w:val="00C21B6C"/>
    <w:rsid w:val="00C21DF8"/>
    <w:rsid w:val="00C21EE4"/>
    <w:rsid w:val="00C21F9F"/>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544"/>
    <w:rsid w:val="00C308C6"/>
    <w:rsid w:val="00C30913"/>
    <w:rsid w:val="00C30D2E"/>
    <w:rsid w:val="00C31326"/>
    <w:rsid w:val="00C31328"/>
    <w:rsid w:val="00C31879"/>
    <w:rsid w:val="00C31BAD"/>
    <w:rsid w:val="00C31BED"/>
    <w:rsid w:val="00C320F2"/>
    <w:rsid w:val="00C32144"/>
    <w:rsid w:val="00C321D7"/>
    <w:rsid w:val="00C32563"/>
    <w:rsid w:val="00C326DC"/>
    <w:rsid w:val="00C32DAB"/>
    <w:rsid w:val="00C32FD5"/>
    <w:rsid w:val="00C33040"/>
    <w:rsid w:val="00C33799"/>
    <w:rsid w:val="00C33805"/>
    <w:rsid w:val="00C33AB7"/>
    <w:rsid w:val="00C33E99"/>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20"/>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450B"/>
    <w:rsid w:val="00C4463A"/>
    <w:rsid w:val="00C44914"/>
    <w:rsid w:val="00C44CB0"/>
    <w:rsid w:val="00C45354"/>
    <w:rsid w:val="00C45394"/>
    <w:rsid w:val="00C4550C"/>
    <w:rsid w:val="00C45A6F"/>
    <w:rsid w:val="00C45C17"/>
    <w:rsid w:val="00C45D3A"/>
    <w:rsid w:val="00C46158"/>
    <w:rsid w:val="00C46251"/>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34"/>
    <w:rsid w:val="00C540EB"/>
    <w:rsid w:val="00C54416"/>
    <w:rsid w:val="00C546FA"/>
    <w:rsid w:val="00C5524E"/>
    <w:rsid w:val="00C55748"/>
    <w:rsid w:val="00C55C8E"/>
    <w:rsid w:val="00C55E20"/>
    <w:rsid w:val="00C56403"/>
    <w:rsid w:val="00C56A23"/>
    <w:rsid w:val="00C56BCD"/>
    <w:rsid w:val="00C573B1"/>
    <w:rsid w:val="00C574A8"/>
    <w:rsid w:val="00C57527"/>
    <w:rsid w:val="00C57556"/>
    <w:rsid w:val="00C576CF"/>
    <w:rsid w:val="00C601B8"/>
    <w:rsid w:val="00C60467"/>
    <w:rsid w:val="00C606B4"/>
    <w:rsid w:val="00C60F07"/>
    <w:rsid w:val="00C611ED"/>
    <w:rsid w:val="00C615BB"/>
    <w:rsid w:val="00C61B44"/>
    <w:rsid w:val="00C61D1D"/>
    <w:rsid w:val="00C61FE1"/>
    <w:rsid w:val="00C62382"/>
    <w:rsid w:val="00C6246C"/>
    <w:rsid w:val="00C625A4"/>
    <w:rsid w:val="00C626F3"/>
    <w:rsid w:val="00C62E09"/>
    <w:rsid w:val="00C62EBB"/>
    <w:rsid w:val="00C62F5E"/>
    <w:rsid w:val="00C63153"/>
    <w:rsid w:val="00C637B1"/>
    <w:rsid w:val="00C63F19"/>
    <w:rsid w:val="00C64152"/>
    <w:rsid w:val="00C644FC"/>
    <w:rsid w:val="00C647A9"/>
    <w:rsid w:val="00C64F45"/>
    <w:rsid w:val="00C65412"/>
    <w:rsid w:val="00C66158"/>
    <w:rsid w:val="00C66273"/>
    <w:rsid w:val="00C66588"/>
    <w:rsid w:val="00C666C6"/>
    <w:rsid w:val="00C668C5"/>
    <w:rsid w:val="00C66FC8"/>
    <w:rsid w:val="00C671EF"/>
    <w:rsid w:val="00C6736A"/>
    <w:rsid w:val="00C67379"/>
    <w:rsid w:val="00C67D4D"/>
    <w:rsid w:val="00C67D57"/>
    <w:rsid w:val="00C67DFC"/>
    <w:rsid w:val="00C67E48"/>
    <w:rsid w:val="00C67FE9"/>
    <w:rsid w:val="00C70169"/>
    <w:rsid w:val="00C702FD"/>
    <w:rsid w:val="00C70817"/>
    <w:rsid w:val="00C70B68"/>
    <w:rsid w:val="00C70CB8"/>
    <w:rsid w:val="00C70EB8"/>
    <w:rsid w:val="00C712CA"/>
    <w:rsid w:val="00C713C4"/>
    <w:rsid w:val="00C716F8"/>
    <w:rsid w:val="00C71BC0"/>
    <w:rsid w:val="00C71E38"/>
    <w:rsid w:val="00C72247"/>
    <w:rsid w:val="00C72756"/>
    <w:rsid w:val="00C72847"/>
    <w:rsid w:val="00C734BD"/>
    <w:rsid w:val="00C74404"/>
    <w:rsid w:val="00C7447E"/>
    <w:rsid w:val="00C744C0"/>
    <w:rsid w:val="00C753DC"/>
    <w:rsid w:val="00C75815"/>
    <w:rsid w:val="00C75FED"/>
    <w:rsid w:val="00C76673"/>
    <w:rsid w:val="00C76BC3"/>
    <w:rsid w:val="00C770CE"/>
    <w:rsid w:val="00C77224"/>
    <w:rsid w:val="00C77362"/>
    <w:rsid w:val="00C775FD"/>
    <w:rsid w:val="00C778CB"/>
    <w:rsid w:val="00C77AE3"/>
    <w:rsid w:val="00C77B8E"/>
    <w:rsid w:val="00C77D6C"/>
    <w:rsid w:val="00C77DF6"/>
    <w:rsid w:val="00C77E55"/>
    <w:rsid w:val="00C80117"/>
    <w:rsid w:val="00C8027F"/>
    <w:rsid w:val="00C80570"/>
    <w:rsid w:val="00C80692"/>
    <w:rsid w:val="00C80D9A"/>
    <w:rsid w:val="00C8105B"/>
    <w:rsid w:val="00C813F7"/>
    <w:rsid w:val="00C8156C"/>
    <w:rsid w:val="00C8187F"/>
    <w:rsid w:val="00C81943"/>
    <w:rsid w:val="00C82062"/>
    <w:rsid w:val="00C82256"/>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07D6"/>
    <w:rsid w:val="00C91375"/>
    <w:rsid w:val="00C9192A"/>
    <w:rsid w:val="00C91C88"/>
    <w:rsid w:val="00C91E1A"/>
    <w:rsid w:val="00C92436"/>
    <w:rsid w:val="00C924B7"/>
    <w:rsid w:val="00C926B7"/>
    <w:rsid w:val="00C927E1"/>
    <w:rsid w:val="00C92ABA"/>
    <w:rsid w:val="00C92E98"/>
    <w:rsid w:val="00C93BB1"/>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AEE"/>
    <w:rsid w:val="00C97DEE"/>
    <w:rsid w:val="00CA02AB"/>
    <w:rsid w:val="00CA0AA7"/>
    <w:rsid w:val="00CA0FCB"/>
    <w:rsid w:val="00CA11D5"/>
    <w:rsid w:val="00CA172A"/>
    <w:rsid w:val="00CA1D35"/>
    <w:rsid w:val="00CA1E6E"/>
    <w:rsid w:val="00CA2156"/>
    <w:rsid w:val="00CA21DC"/>
    <w:rsid w:val="00CA2450"/>
    <w:rsid w:val="00CA24A9"/>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5A6"/>
    <w:rsid w:val="00CA47C2"/>
    <w:rsid w:val="00CA4DA9"/>
    <w:rsid w:val="00CA5201"/>
    <w:rsid w:val="00CA531B"/>
    <w:rsid w:val="00CA54AA"/>
    <w:rsid w:val="00CA55F7"/>
    <w:rsid w:val="00CA58F1"/>
    <w:rsid w:val="00CA5D22"/>
    <w:rsid w:val="00CA5D65"/>
    <w:rsid w:val="00CA67DB"/>
    <w:rsid w:val="00CA6BCE"/>
    <w:rsid w:val="00CA6C28"/>
    <w:rsid w:val="00CA6EE3"/>
    <w:rsid w:val="00CA70D1"/>
    <w:rsid w:val="00CA729C"/>
    <w:rsid w:val="00CA74A1"/>
    <w:rsid w:val="00CA7EF4"/>
    <w:rsid w:val="00CA7F66"/>
    <w:rsid w:val="00CB00E3"/>
    <w:rsid w:val="00CB026C"/>
    <w:rsid w:val="00CB0316"/>
    <w:rsid w:val="00CB057D"/>
    <w:rsid w:val="00CB0AA7"/>
    <w:rsid w:val="00CB0BBB"/>
    <w:rsid w:val="00CB0D90"/>
    <w:rsid w:val="00CB13D9"/>
    <w:rsid w:val="00CB1B31"/>
    <w:rsid w:val="00CB1B5A"/>
    <w:rsid w:val="00CB2038"/>
    <w:rsid w:val="00CB2056"/>
    <w:rsid w:val="00CB22B1"/>
    <w:rsid w:val="00CB25AA"/>
    <w:rsid w:val="00CB2FEA"/>
    <w:rsid w:val="00CB333B"/>
    <w:rsid w:val="00CB36A2"/>
    <w:rsid w:val="00CB376E"/>
    <w:rsid w:val="00CB40CE"/>
    <w:rsid w:val="00CB411C"/>
    <w:rsid w:val="00CB4429"/>
    <w:rsid w:val="00CB4DFF"/>
    <w:rsid w:val="00CB54EB"/>
    <w:rsid w:val="00CB5679"/>
    <w:rsid w:val="00CB57CA"/>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EF6"/>
    <w:rsid w:val="00CC1659"/>
    <w:rsid w:val="00CC17EA"/>
    <w:rsid w:val="00CC19CD"/>
    <w:rsid w:val="00CC1ADC"/>
    <w:rsid w:val="00CC1FEC"/>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0FD3"/>
    <w:rsid w:val="00CD1944"/>
    <w:rsid w:val="00CD19F9"/>
    <w:rsid w:val="00CD1E43"/>
    <w:rsid w:val="00CD20E1"/>
    <w:rsid w:val="00CD2199"/>
    <w:rsid w:val="00CD22C3"/>
    <w:rsid w:val="00CD2311"/>
    <w:rsid w:val="00CD25E3"/>
    <w:rsid w:val="00CD2898"/>
    <w:rsid w:val="00CD2F3F"/>
    <w:rsid w:val="00CD377E"/>
    <w:rsid w:val="00CD3B44"/>
    <w:rsid w:val="00CD3B58"/>
    <w:rsid w:val="00CD3D27"/>
    <w:rsid w:val="00CD3E4E"/>
    <w:rsid w:val="00CD3F51"/>
    <w:rsid w:val="00CD4173"/>
    <w:rsid w:val="00CD4613"/>
    <w:rsid w:val="00CD4769"/>
    <w:rsid w:val="00CD5189"/>
    <w:rsid w:val="00CD5298"/>
    <w:rsid w:val="00CD5C8F"/>
    <w:rsid w:val="00CD5D2B"/>
    <w:rsid w:val="00CD5E8D"/>
    <w:rsid w:val="00CD5F5F"/>
    <w:rsid w:val="00CD6138"/>
    <w:rsid w:val="00CD67C5"/>
    <w:rsid w:val="00CD6E4A"/>
    <w:rsid w:val="00CD73A0"/>
    <w:rsid w:val="00CD75A4"/>
    <w:rsid w:val="00CD7632"/>
    <w:rsid w:val="00CD7722"/>
    <w:rsid w:val="00CD7C3D"/>
    <w:rsid w:val="00CD7D3B"/>
    <w:rsid w:val="00CE0941"/>
    <w:rsid w:val="00CE0C7C"/>
    <w:rsid w:val="00CE0F3F"/>
    <w:rsid w:val="00CE0FFE"/>
    <w:rsid w:val="00CE133D"/>
    <w:rsid w:val="00CE1F3E"/>
    <w:rsid w:val="00CE218B"/>
    <w:rsid w:val="00CE22B4"/>
    <w:rsid w:val="00CE2803"/>
    <w:rsid w:val="00CE2B53"/>
    <w:rsid w:val="00CE3687"/>
    <w:rsid w:val="00CE3927"/>
    <w:rsid w:val="00CE3FF2"/>
    <w:rsid w:val="00CE4108"/>
    <w:rsid w:val="00CE412F"/>
    <w:rsid w:val="00CE4C19"/>
    <w:rsid w:val="00CE51BC"/>
    <w:rsid w:val="00CE570E"/>
    <w:rsid w:val="00CE5710"/>
    <w:rsid w:val="00CE5A5F"/>
    <w:rsid w:val="00CE5A86"/>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1A5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348"/>
    <w:rsid w:val="00CF74DE"/>
    <w:rsid w:val="00CF7CE8"/>
    <w:rsid w:val="00D0046A"/>
    <w:rsid w:val="00D005F4"/>
    <w:rsid w:val="00D00B48"/>
    <w:rsid w:val="00D01312"/>
    <w:rsid w:val="00D01332"/>
    <w:rsid w:val="00D013A6"/>
    <w:rsid w:val="00D018E6"/>
    <w:rsid w:val="00D01BDE"/>
    <w:rsid w:val="00D01ED9"/>
    <w:rsid w:val="00D0262C"/>
    <w:rsid w:val="00D02712"/>
    <w:rsid w:val="00D030AF"/>
    <w:rsid w:val="00D038CC"/>
    <w:rsid w:val="00D039FA"/>
    <w:rsid w:val="00D0414B"/>
    <w:rsid w:val="00D044F2"/>
    <w:rsid w:val="00D04B1F"/>
    <w:rsid w:val="00D04F4D"/>
    <w:rsid w:val="00D0582B"/>
    <w:rsid w:val="00D05E1A"/>
    <w:rsid w:val="00D0616E"/>
    <w:rsid w:val="00D06844"/>
    <w:rsid w:val="00D06B23"/>
    <w:rsid w:val="00D07179"/>
    <w:rsid w:val="00D07232"/>
    <w:rsid w:val="00D07371"/>
    <w:rsid w:val="00D0787C"/>
    <w:rsid w:val="00D079C3"/>
    <w:rsid w:val="00D07AFD"/>
    <w:rsid w:val="00D07B5C"/>
    <w:rsid w:val="00D07D5D"/>
    <w:rsid w:val="00D07E8C"/>
    <w:rsid w:val="00D07EA0"/>
    <w:rsid w:val="00D07F3B"/>
    <w:rsid w:val="00D10EF2"/>
    <w:rsid w:val="00D11483"/>
    <w:rsid w:val="00D117A1"/>
    <w:rsid w:val="00D11907"/>
    <w:rsid w:val="00D11A47"/>
    <w:rsid w:val="00D11BF6"/>
    <w:rsid w:val="00D12562"/>
    <w:rsid w:val="00D12AB7"/>
    <w:rsid w:val="00D12BE8"/>
    <w:rsid w:val="00D12DA0"/>
    <w:rsid w:val="00D133C3"/>
    <w:rsid w:val="00D13524"/>
    <w:rsid w:val="00D1362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960"/>
    <w:rsid w:val="00D22D23"/>
    <w:rsid w:val="00D231AA"/>
    <w:rsid w:val="00D2356B"/>
    <w:rsid w:val="00D23B18"/>
    <w:rsid w:val="00D23F40"/>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B62"/>
    <w:rsid w:val="00D33C68"/>
    <w:rsid w:val="00D34469"/>
    <w:rsid w:val="00D34568"/>
    <w:rsid w:val="00D3456C"/>
    <w:rsid w:val="00D34BE3"/>
    <w:rsid w:val="00D3530C"/>
    <w:rsid w:val="00D3582D"/>
    <w:rsid w:val="00D359F1"/>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8E3"/>
    <w:rsid w:val="00D43C9D"/>
    <w:rsid w:val="00D442E5"/>
    <w:rsid w:val="00D445A4"/>
    <w:rsid w:val="00D45335"/>
    <w:rsid w:val="00D45577"/>
    <w:rsid w:val="00D45B20"/>
    <w:rsid w:val="00D46367"/>
    <w:rsid w:val="00D465E3"/>
    <w:rsid w:val="00D46C3E"/>
    <w:rsid w:val="00D47373"/>
    <w:rsid w:val="00D47DB3"/>
    <w:rsid w:val="00D50461"/>
    <w:rsid w:val="00D50946"/>
    <w:rsid w:val="00D509A7"/>
    <w:rsid w:val="00D50C86"/>
    <w:rsid w:val="00D50CAE"/>
    <w:rsid w:val="00D50E9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D22"/>
    <w:rsid w:val="00D53FD0"/>
    <w:rsid w:val="00D54108"/>
    <w:rsid w:val="00D54459"/>
    <w:rsid w:val="00D54B8A"/>
    <w:rsid w:val="00D54C1A"/>
    <w:rsid w:val="00D55C7D"/>
    <w:rsid w:val="00D55E42"/>
    <w:rsid w:val="00D55F2F"/>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76BA"/>
    <w:rsid w:val="00D6778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0FE0"/>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C1D"/>
    <w:rsid w:val="00D84D7D"/>
    <w:rsid w:val="00D8510A"/>
    <w:rsid w:val="00D85297"/>
    <w:rsid w:val="00D854C6"/>
    <w:rsid w:val="00D85B2C"/>
    <w:rsid w:val="00D85FCB"/>
    <w:rsid w:val="00D86942"/>
    <w:rsid w:val="00D87180"/>
    <w:rsid w:val="00D8743F"/>
    <w:rsid w:val="00D87665"/>
    <w:rsid w:val="00D878D3"/>
    <w:rsid w:val="00D87B72"/>
    <w:rsid w:val="00D87CDC"/>
    <w:rsid w:val="00D90429"/>
    <w:rsid w:val="00D90AAA"/>
    <w:rsid w:val="00D90AD2"/>
    <w:rsid w:val="00D90B63"/>
    <w:rsid w:val="00D90BA3"/>
    <w:rsid w:val="00D90F47"/>
    <w:rsid w:val="00D90F72"/>
    <w:rsid w:val="00D910B9"/>
    <w:rsid w:val="00D91D27"/>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998"/>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6E91"/>
    <w:rsid w:val="00DB7065"/>
    <w:rsid w:val="00DB707F"/>
    <w:rsid w:val="00DB750C"/>
    <w:rsid w:val="00DB7647"/>
    <w:rsid w:val="00DB7742"/>
    <w:rsid w:val="00DB7AEB"/>
    <w:rsid w:val="00DB7F20"/>
    <w:rsid w:val="00DB7FC8"/>
    <w:rsid w:val="00DC049F"/>
    <w:rsid w:val="00DC04B7"/>
    <w:rsid w:val="00DC065C"/>
    <w:rsid w:val="00DC09F2"/>
    <w:rsid w:val="00DC10EC"/>
    <w:rsid w:val="00DC1266"/>
    <w:rsid w:val="00DC154E"/>
    <w:rsid w:val="00DC162A"/>
    <w:rsid w:val="00DC1B4E"/>
    <w:rsid w:val="00DC27E9"/>
    <w:rsid w:val="00DC29D9"/>
    <w:rsid w:val="00DC3796"/>
    <w:rsid w:val="00DC3A99"/>
    <w:rsid w:val="00DC3BA1"/>
    <w:rsid w:val="00DC4089"/>
    <w:rsid w:val="00DC42F0"/>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AB0"/>
    <w:rsid w:val="00DE5E2C"/>
    <w:rsid w:val="00DE65B5"/>
    <w:rsid w:val="00DE6D8B"/>
    <w:rsid w:val="00DE7013"/>
    <w:rsid w:val="00DE7071"/>
    <w:rsid w:val="00DE7738"/>
    <w:rsid w:val="00DE79F6"/>
    <w:rsid w:val="00DF0487"/>
    <w:rsid w:val="00DF060A"/>
    <w:rsid w:val="00DF0D7F"/>
    <w:rsid w:val="00DF1458"/>
    <w:rsid w:val="00DF18B3"/>
    <w:rsid w:val="00DF22D6"/>
    <w:rsid w:val="00DF2A76"/>
    <w:rsid w:val="00DF3FAC"/>
    <w:rsid w:val="00DF52FA"/>
    <w:rsid w:val="00DF565B"/>
    <w:rsid w:val="00DF5A8B"/>
    <w:rsid w:val="00DF62F5"/>
    <w:rsid w:val="00DF6568"/>
    <w:rsid w:val="00DF678B"/>
    <w:rsid w:val="00DF6937"/>
    <w:rsid w:val="00DF6EE6"/>
    <w:rsid w:val="00DF7302"/>
    <w:rsid w:val="00DF7361"/>
    <w:rsid w:val="00DF73FC"/>
    <w:rsid w:val="00DF76E4"/>
    <w:rsid w:val="00DF7832"/>
    <w:rsid w:val="00DF7A0E"/>
    <w:rsid w:val="00DF7DE1"/>
    <w:rsid w:val="00E0036F"/>
    <w:rsid w:val="00E00496"/>
    <w:rsid w:val="00E012E4"/>
    <w:rsid w:val="00E01BDC"/>
    <w:rsid w:val="00E02002"/>
    <w:rsid w:val="00E02432"/>
    <w:rsid w:val="00E02651"/>
    <w:rsid w:val="00E026CD"/>
    <w:rsid w:val="00E02DAB"/>
    <w:rsid w:val="00E037D4"/>
    <w:rsid w:val="00E03DD7"/>
    <w:rsid w:val="00E044E1"/>
    <w:rsid w:val="00E04BFB"/>
    <w:rsid w:val="00E04DD8"/>
    <w:rsid w:val="00E051CE"/>
    <w:rsid w:val="00E05238"/>
    <w:rsid w:val="00E052B1"/>
    <w:rsid w:val="00E053B4"/>
    <w:rsid w:val="00E055B0"/>
    <w:rsid w:val="00E05911"/>
    <w:rsid w:val="00E05AD7"/>
    <w:rsid w:val="00E05DFD"/>
    <w:rsid w:val="00E05E55"/>
    <w:rsid w:val="00E0617A"/>
    <w:rsid w:val="00E06266"/>
    <w:rsid w:val="00E07485"/>
    <w:rsid w:val="00E077AD"/>
    <w:rsid w:val="00E07CB3"/>
    <w:rsid w:val="00E07CEC"/>
    <w:rsid w:val="00E1015E"/>
    <w:rsid w:val="00E10193"/>
    <w:rsid w:val="00E1027F"/>
    <w:rsid w:val="00E10370"/>
    <w:rsid w:val="00E10A42"/>
    <w:rsid w:val="00E110DF"/>
    <w:rsid w:val="00E1162E"/>
    <w:rsid w:val="00E12077"/>
    <w:rsid w:val="00E121BB"/>
    <w:rsid w:val="00E135D6"/>
    <w:rsid w:val="00E13AE8"/>
    <w:rsid w:val="00E13B14"/>
    <w:rsid w:val="00E13D8A"/>
    <w:rsid w:val="00E13EA7"/>
    <w:rsid w:val="00E1496E"/>
    <w:rsid w:val="00E14A97"/>
    <w:rsid w:val="00E15103"/>
    <w:rsid w:val="00E15509"/>
    <w:rsid w:val="00E15EED"/>
    <w:rsid w:val="00E160FF"/>
    <w:rsid w:val="00E161E5"/>
    <w:rsid w:val="00E162DA"/>
    <w:rsid w:val="00E164E6"/>
    <w:rsid w:val="00E16919"/>
    <w:rsid w:val="00E16E93"/>
    <w:rsid w:val="00E16F28"/>
    <w:rsid w:val="00E17BC4"/>
    <w:rsid w:val="00E17C89"/>
    <w:rsid w:val="00E207C9"/>
    <w:rsid w:val="00E20C19"/>
    <w:rsid w:val="00E20D79"/>
    <w:rsid w:val="00E20E28"/>
    <w:rsid w:val="00E20ECB"/>
    <w:rsid w:val="00E210D1"/>
    <w:rsid w:val="00E2140F"/>
    <w:rsid w:val="00E21A3F"/>
    <w:rsid w:val="00E223AD"/>
    <w:rsid w:val="00E226AE"/>
    <w:rsid w:val="00E227CC"/>
    <w:rsid w:val="00E228AF"/>
    <w:rsid w:val="00E229F7"/>
    <w:rsid w:val="00E231D5"/>
    <w:rsid w:val="00E23C6B"/>
    <w:rsid w:val="00E23CA5"/>
    <w:rsid w:val="00E23D8A"/>
    <w:rsid w:val="00E24AF3"/>
    <w:rsid w:val="00E24B56"/>
    <w:rsid w:val="00E24C4C"/>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372"/>
    <w:rsid w:val="00E3055E"/>
    <w:rsid w:val="00E307CC"/>
    <w:rsid w:val="00E30B72"/>
    <w:rsid w:val="00E30E2D"/>
    <w:rsid w:val="00E31107"/>
    <w:rsid w:val="00E31266"/>
    <w:rsid w:val="00E315B7"/>
    <w:rsid w:val="00E31EF0"/>
    <w:rsid w:val="00E32749"/>
    <w:rsid w:val="00E32F38"/>
    <w:rsid w:val="00E33259"/>
    <w:rsid w:val="00E3365D"/>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349"/>
    <w:rsid w:val="00E36DB6"/>
    <w:rsid w:val="00E37A3D"/>
    <w:rsid w:val="00E37C1E"/>
    <w:rsid w:val="00E37E08"/>
    <w:rsid w:val="00E37E93"/>
    <w:rsid w:val="00E4044D"/>
    <w:rsid w:val="00E4076D"/>
    <w:rsid w:val="00E40D77"/>
    <w:rsid w:val="00E413CD"/>
    <w:rsid w:val="00E4169E"/>
    <w:rsid w:val="00E416C6"/>
    <w:rsid w:val="00E417B5"/>
    <w:rsid w:val="00E418AE"/>
    <w:rsid w:val="00E41B0A"/>
    <w:rsid w:val="00E41B63"/>
    <w:rsid w:val="00E424C7"/>
    <w:rsid w:val="00E42732"/>
    <w:rsid w:val="00E4293F"/>
    <w:rsid w:val="00E42CE2"/>
    <w:rsid w:val="00E4314D"/>
    <w:rsid w:val="00E43640"/>
    <w:rsid w:val="00E43770"/>
    <w:rsid w:val="00E43CE5"/>
    <w:rsid w:val="00E4407E"/>
    <w:rsid w:val="00E446BC"/>
    <w:rsid w:val="00E45796"/>
    <w:rsid w:val="00E45958"/>
    <w:rsid w:val="00E460D0"/>
    <w:rsid w:val="00E46110"/>
    <w:rsid w:val="00E464DA"/>
    <w:rsid w:val="00E46B8A"/>
    <w:rsid w:val="00E46CBB"/>
    <w:rsid w:val="00E46F08"/>
    <w:rsid w:val="00E46F6F"/>
    <w:rsid w:val="00E4706E"/>
    <w:rsid w:val="00E47123"/>
    <w:rsid w:val="00E47145"/>
    <w:rsid w:val="00E47362"/>
    <w:rsid w:val="00E47D36"/>
    <w:rsid w:val="00E47FD1"/>
    <w:rsid w:val="00E500C9"/>
    <w:rsid w:val="00E506BA"/>
    <w:rsid w:val="00E507EE"/>
    <w:rsid w:val="00E50BB1"/>
    <w:rsid w:val="00E51B66"/>
    <w:rsid w:val="00E51C3F"/>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B74"/>
    <w:rsid w:val="00E55C6A"/>
    <w:rsid w:val="00E55FCF"/>
    <w:rsid w:val="00E5613D"/>
    <w:rsid w:val="00E5634F"/>
    <w:rsid w:val="00E56F0C"/>
    <w:rsid w:val="00E5715E"/>
    <w:rsid w:val="00E5760B"/>
    <w:rsid w:val="00E57778"/>
    <w:rsid w:val="00E600A6"/>
    <w:rsid w:val="00E606BA"/>
    <w:rsid w:val="00E608E9"/>
    <w:rsid w:val="00E6156B"/>
    <w:rsid w:val="00E615F5"/>
    <w:rsid w:val="00E61ABB"/>
    <w:rsid w:val="00E61DEE"/>
    <w:rsid w:val="00E61E6D"/>
    <w:rsid w:val="00E626A1"/>
    <w:rsid w:val="00E6290A"/>
    <w:rsid w:val="00E62CD8"/>
    <w:rsid w:val="00E62FA9"/>
    <w:rsid w:val="00E6344A"/>
    <w:rsid w:val="00E63623"/>
    <w:rsid w:val="00E63B07"/>
    <w:rsid w:val="00E6465D"/>
    <w:rsid w:val="00E64BD9"/>
    <w:rsid w:val="00E650F1"/>
    <w:rsid w:val="00E652BA"/>
    <w:rsid w:val="00E65715"/>
    <w:rsid w:val="00E65B54"/>
    <w:rsid w:val="00E65BFC"/>
    <w:rsid w:val="00E65EEB"/>
    <w:rsid w:val="00E662B5"/>
    <w:rsid w:val="00E6633E"/>
    <w:rsid w:val="00E66A1D"/>
    <w:rsid w:val="00E66BB8"/>
    <w:rsid w:val="00E670D7"/>
    <w:rsid w:val="00E6743F"/>
    <w:rsid w:val="00E674FC"/>
    <w:rsid w:val="00E676D6"/>
    <w:rsid w:val="00E67893"/>
    <w:rsid w:val="00E678C2"/>
    <w:rsid w:val="00E67F03"/>
    <w:rsid w:val="00E7055B"/>
    <w:rsid w:val="00E7092A"/>
    <w:rsid w:val="00E70BC9"/>
    <w:rsid w:val="00E7130B"/>
    <w:rsid w:val="00E71362"/>
    <w:rsid w:val="00E719AF"/>
    <w:rsid w:val="00E71D1D"/>
    <w:rsid w:val="00E71EF0"/>
    <w:rsid w:val="00E72418"/>
    <w:rsid w:val="00E72C8D"/>
    <w:rsid w:val="00E72CF8"/>
    <w:rsid w:val="00E72E46"/>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818"/>
    <w:rsid w:val="00E76C30"/>
    <w:rsid w:val="00E76D5A"/>
    <w:rsid w:val="00E770AC"/>
    <w:rsid w:val="00E77349"/>
    <w:rsid w:val="00E773B5"/>
    <w:rsid w:val="00E777C1"/>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A50"/>
    <w:rsid w:val="00E91A67"/>
    <w:rsid w:val="00E91B12"/>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5C08"/>
    <w:rsid w:val="00E96A51"/>
    <w:rsid w:val="00E96AE7"/>
    <w:rsid w:val="00E96FEB"/>
    <w:rsid w:val="00E97197"/>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1D6"/>
    <w:rsid w:val="00EA256D"/>
    <w:rsid w:val="00EA2E4B"/>
    <w:rsid w:val="00EA320D"/>
    <w:rsid w:val="00EA32BB"/>
    <w:rsid w:val="00EA32BD"/>
    <w:rsid w:val="00EA33AC"/>
    <w:rsid w:val="00EA3D7C"/>
    <w:rsid w:val="00EA3DEF"/>
    <w:rsid w:val="00EA4096"/>
    <w:rsid w:val="00EA410B"/>
    <w:rsid w:val="00EA42F2"/>
    <w:rsid w:val="00EA47D9"/>
    <w:rsid w:val="00EA4FF5"/>
    <w:rsid w:val="00EA5BB0"/>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404"/>
    <w:rsid w:val="00EB0A9B"/>
    <w:rsid w:val="00EB1007"/>
    <w:rsid w:val="00EB1022"/>
    <w:rsid w:val="00EB1180"/>
    <w:rsid w:val="00EB137E"/>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AF4"/>
    <w:rsid w:val="00EB663C"/>
    <w:rsid w:val="00EB6654"/>
    <w:rsid w:val="00EB693D"/>
    <w:rsid w:val="00EB6A68"/>
    <w:rsid w:val="00EB6BE8"/>
    <w:rsid w:val="00EB6C35"/>
    <w:rsid w:val="00EB716D"/>
    <w:rsid w:val="00EB773A"/>
    <w:rsid w:val="00EB77CD"/>
    <w:rsid w:val="00EB7E9C"/>
    <w:rsid w:val="00EB7F13"/>
    <w:rsid w:val="00EC0227"/>
    <w:rsid w:val="00EC0541"/>
    <w:rsid w:val="00EC080B"/>
    <w:rsid w:val="00EC0905"/>
    <w:rsid w:val="00EC091A"/>
    <w:rsid w:val="00EC0A11"/>
    <w:rsid w:val="00EC1292"/>
    <w:rsid w:val="00EC1737"/>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97C"/>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E4A"/>
    <w:rsid w:val="00ED0F78"/>
    <w:rsid w:val="00ED103F"/>
    <w:rsid w:val="00ED11AA"/>
    <w:rsid w:val="00ED12B7"/>
    <w:rsid w:val="00ED17DF"/>
    <w:rsid w:val="00ED192D"/>
    <w:rsid w:val="00ED2484"/>
    <w:rsid w:val="00ED253B"/>
    <w:rsid w:val="00ED286B"/>
    <w:rsid w:val="00ED3149"/>
    <w:rsid w:val="00ED332F"/>
    <w:rsid w:val="00ED4068"/>
    <w:rsid w:val="00ED4384"/>
    <w:rsid w:val="00ED4D02"/>
    <w:rsid w:val="00ED4D7D"/>
    <w:rsid w:val="00ED5032"/>
    <w:rsid w:val="00ED5829"/>
    <w:rsid w:val="00ED5C0E"/>
    <w:rsid w:val="00ED63A2"/>
    <w:rsid w:val="00ED6647"/>
    <w:rsid w:val="00ED6ED2"/>
    <w:rsid w:val="00ED6FD3"/>
    <w:rsid w:val="00ED7132"/>
    <w:rsid w:val="00ED7B42"/>
    <w:rsid w:val="00ED7BD3"/>
    <w:rsid w:val="00EE0207"/>
    <w:rsid w:val="00EE0211"/>
    <w:rsid w:val="00EE0696"/>
    <w:rsid w:val="00EE06EE"/>
    <w:rsid w:val="00EE09F8"/>
    <w:rsid w:val="00EE0B35"/>
    <w:rsid w:val="00EE10D2"/>
    <w:rsid w:val="00EE1825"/>
    <w:rsid w:val="00EE19D6"/>
    <w:rsid w:val="00EE1A51"/>
    <w:rsid w:val="00EE1B85"/>
    <w:rsid w:val="00EE1FC1"/>
    <w:rsid w:val="00EE2121"/>
    <w:rsid w:val="00EE24A6"/>
    <w:rsid w:val="00EE2687"/>
    <w:rsid w:val="00EE28A4"/>
    <w:rsid w:val="00EE3030"/>
    <w:rsid w:val="00EE308B"/>
    <w:rsid w:val="00EE30A5"/>
    <w:rsid w:val="00EE3CFD"/>
    <w:rsid w:val="00EE466C"/>
    <w:rsid w:val="00EE48D4"/>
    <w:rsid w:val="00EE52AD"/>
    <w:rsid w:val="00EE5B53"/>
    <w:rsid w:val="00EE5D87"/>
    <w:rsid w:val="00EE5DC2"/>
    <w:rsid w:val="00EE5F01"/>
    <w:rsid w:val="00EE60C5"/>
    <w:rsid w:val="00EE6147"/>
    <w:rsid w:val="00EE62D3"/>
    <w:rsid w:val="00EE6407"/>
    <w:rsid w:val="00EE6730"/>
    <w:rsid w:val="00EE69BA"/>
    <w:rsid w:val="00EE742B"/>
    <w:rsid w:val="00EE7697"/>
    <w:rsid w:val="00EE7954"/>
    <w:rsid w:val="00EF0248"/>
    <w:rsid w:val="00EF076F"/>
    <w:rsid w:val="00EF0FE1"/>
    <w:rsid w:val="00EF0FE6"/>
    <w:rsid w:val="00EF12F7"/>
    <w:rsid w:val="00EF14CF"/>
    <w:rsid w:val="00EF14E9"/>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64C"/>
    <w:rsid w:val="00EF58AA"/>
    <w:rsid w:val="00EF5918"/>
    <w:rsid w:val="00EF5BE9"/>
    <w:rsid w:val="00EF66E7"/>
    <w:rsid w:val="00EF6720"/>
    <w:rsid w:val="00EF6B0F"/>
    <w:rsid w:val="00EF6BBD"/>
    <w:rsid w:val="00EF6C20"/>
    <w:rsid w:val="00EF735C"/>
    <w:rsid w:val="00EF73CD"/>
    <w:rsid w:val="00EF775A"/>
    <w:rsid w:val="00EF77B6"/>
    <w:rsid w:val="00EF7E34"/>
    <w:rsid w:val="00F0004F"/>
    <w:rsid w:val="00F000F2"/>
    <w:rsid w:val="00F00119"/>
    <w:rsid w:val="00F004C6"/>
    <w:rsid w:val="00F0065A"/>
    <w:rsid w:val="00F007D2"/>
    <w:rsid w:val="00F00F44"/>
    <w:rsid w:val="00F0134A"/>
    <w:rsid w:val="00F01A5E"/>
    <w:rsid w:val="00F01D46"/>
    <w:rsid w:val="00F01D60"/>
    <w:rsid w:val="00F01F45"/>
    <w:rsid w:val="00F0200A"/>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7BE"/>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201E"/>
    <w:rsid w:val="00F12237"/>
    <w:rsid w:val="00F1237B"/>
    <w:rsid w:val="00F12947"/>
    <w:rsid w:val="00F12A26"/>
    <w:rsid w:val="00F1356E"/>
    <w:rsid w:val="00F13623"/>
    <w:rsid w:val="00F13663"/>
    <w:rsid w:val="00F13735"/>
    <w:rsid w:val="00F13898"/>
    <w:rsid w:val="00F1394C"/>
    <w:rsid w:val="00F13B10"/>
    <w:rsid w:val="00F14D79"/>
    <w:rsid w:val="00F14F7C"/>
    <w:rsid w:val="00F15258"/>
    <w:rsid w:val="00F15451"/>
    <w:rsid w:val="00F15454"/>
    <w:rsid w:val="00F15585"/>
    <w:rsid w:val="00F1565C"/>
    <w:rsid w:val="00F15880"/>
    <w:rsid w:val="00F16018"/>
    <w:rsid w:val="00F16707"/>
    <w:rsid w:val="00F168B8"/>
    <w:rsid w:val="00F16969"/>
    <w:rsid w:val="00F17190"/>
    <w:rsid w:val="00F1730B"/>
    <w:rsid w:val="00F17838"/>
    <w:rsid w:val="00F17855"/>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3050"/>
    <w:rsid w:val="00F23053"/>
    <w:rsid w:val="00F2327A"/>
    <w:rsid w:val="00F2359E"/>
    <w:rsid w:val="00F23711"/>
    <w:rsid w:val="00F239CD"/>
    <w:rsid w:val="00F23F01"/>
    <w:rsid w:val="00F241CA"/>
    <w:rsid w:val="00F24C42"/>
    <w:rsid w:val="00F24D14"/>
    <w:rsid w:val="00F25143"/>
    <w:rsid w:val="00F25BBC"/>
    <w:rsid w:val="00F25E01"/>
    <w:rsid w:val="00F2616D"/>
    <w:rsid w:val="00F26D4F"/>
    <w:rsid w:val="00F27039"/>
    <w:rsid w:val="00F27CCA"/>
    <w:rsid w:val="00F27E4B"/>
    <w:rsid w:val="00F3027E"/>
    <w:rsid w:val="00F3086B"/>
    <w:rsid w:val="00F30FD2"/>
    <w:rsid w:val="00F30FD9"/>
    <w:rsid w:val="00F30FDE"/>
    <w:rsid w:val="00F311EA"/>
    <w:rsid w:val="00F31FA8"/>
    <w:rsid w:val="00F3201D"/>
    <w:rsid w:val="00F32038"/>
    <w:rsid w:val="00F320A4"/>
    <w:rsid w:val="00F32280"/>
    <w:rsid w:val="00F32D8A"/>
    <w:rsid w:val="00F32DA0"/>
    <w:rsid w:val="00F32E75"/>
    <w:rsid w:val="00F32EF2"/>
    <w:rsid w:val="00F32FB5"/>
    <w:rsid w:val="00F33745"/>
    <w:rsid w:val="00F33B01"/>
    <w:rsid w:val="00F33CEF"/>
    <w:rsid w:val="00F33F95"/>
    <w:rsid w:val="00F34684"/>
    <w:rsid w:val="00F34811"/>
    <w:rsid w:val="00F348C6"/>
    <w:rsid w:val="00F359A7"/>
    <w:rsid w:val="00F360D2"/>
    <w:rsid w:val="00F361AD"/>
    <w:rsid w:val="00F36627"/>
    <w:rsid w:val="00F3662C"/>
    <w:rsid w:val="00F36BBD"/>
    <w:rsid w:val="00F36C4E"/>
    <w:rsid w:val="00F3710F"/>
    <w:rsid w:val="00F37110"/>
    <w:rsid w:val="00F375D0"/>
    <w:rsid w:val="00F37FB0"/>
    <w:rsid w:val="00F40202"/>
    <w:rsid w:val="00F4060B"/>
    <w:rsid w:val="00F40C49"/>
    <w:rsid w:val="00F40D22"/>
    <w:rsid w:val="00F40EBC"/>
    <w:rsid w:val="00F4100B"/>
    <w:rsid w:val="00F41F97"/>
    <w:rsid w:val="00F42717"/>
    <w:rsid w:val="00F429E4"/>
    <w:rsid w:val="00F42D2E"/>
    <w:rsid w:val="00F43122"/>
    <w:rsid w:val="00F4347A"/>
    <w:rsid w:val="00F43483"/>
    <w:rsid w:val="00F43651"/>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4D"/>
    <w:rsid w:val="00F46ABB"/>
    <w:rsid w:val="00F46E71"/>
    <w:rsid w:val="00F4713A"/>
    <w:rsid w:val="00F4727E"/>
    <w:rsid w:val="00F47385"/>
    <w:rsid w:val="00F474A0"/>
    <w:rsid w:val="00F47597"/>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079"/>
    <w:rsid w:val="00F54599"/>
    <w:rsid w:val="00F54D07"/>
    <w:rsid w:val="00F54F51"/>
    <w:rsid w:val="00F55592"/>
    <w:rsid w:val="00F555DA"/>
    <w:rsid w:val="00F55EC7"/>
    <w:rsid w:val="00F56467"/>
    <w:rsid w:val="00F56588"/>
    <w:rsid w:val="00F572BF"/>
    <w:rsid w:val="00F5787D"/>
    <w:rsid w:val="00F57940"/>
    <w:rsid w:val="00F57D71"/>
    <w:rsid w:val="00F607F8"/>
    <w:rsid w:val="00F60A7D"/>
    <w:rsid w:val="00F60E66"/>
    <w:rsid w:val="00F6193A"/>
    <w:rsid w:val="00F61A49"/>
    <w:rsid w:val="00F61EFC"/>
    <w:rsid w:val="00F61F28"/>
    <w:rsid w:val="00F62147"/>
    <w:rsid w:val="00F622A6"/>
    <w:rsid w:val="00F625FD"/>
    <w:rsid w:val="00F62D1A"/>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6F1C"/>
    <w:rsid w:val="00F67387"/>
    <w:rsid w:val="00F67686"/>
    <w:rsid w:val="00F67731"/>
    <w:rsid w:val="00F67EDF"/>
    <w:rsid w:val="00F702B3"/>
    <w:rsid w:val="00F714BE"/>
    <w:rsid w:val="00F719C2"/>
    <w:rsid w:val="00F71C0A"/>
    <w:rsid w:val="00F72347"/>
    <w:rsid w:val="00F72689"/>
    <w:rsid w:val="00F72A3D"/>
    <w:rsid w:val="00F73062"/>
    <w:rsid w:val="00F73552"/>
    <w:rsid w:val="00F73781"/>
    <w:rsid w:val="00F7392A"/>
    <w:rsid w:val="00F73B5B"/>
    <w:rsid w:val="00F73D41"/>
    <w:rsid w:val="00F7403E"/>
    <w:rsid w:val="00F74643"/>
    <w:rsid w:val="00F7496F"/>
    <w:rsid w:val="00F75BAB"/>
    <w:rsid w:val="00F765FE"/>
    <w:rsid w:val="00F768E1"/>
    <w:rsid w:val="00F769A3"/>
    <w:rsid w:val="00F770DB"/>
    <w:rsid w:val="00F7731C"/>
    <w:rsid w:val="00F7796C"/>
    <w:rsid w:val="00F779B1"/>
    <w:rsid w:val="00F77D09"/>
    <w:rsid w:val="00F77E5D"/>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FB6"/>
    <w:rsid w:val="00F838FB"/>
    <w:rsid w:val="00F844BB"/>
    <w:rsid w:val="00F8462A"/>
    <w:rsid w:val="00F846CF"/>
    <w:rsid w:val="00F8495B"/>
    <w:rsid w:val="00F84B33"/>
    <w:rsid w:val="00F84F9B"/>
    <w:rsid w:val="00F8517E"/>
    <w:rsid w:val="00F853C7"/>
    <w:rsid w:val="00F8553E"/>
    <w:rsid w:val="00F85674"/>
    <w:rsid w:val="00F8586E"/>
    <w:rsid w:val="00F85AA2"/>
    <w:rsid w:val="00F868EE"/>
    <w:rsid w:val="00F86B38"/>
    <w:rsid w:val="00F87B7B"/>
    <w:rsid w:val="00F87D48"/>
    <w:rsid w:val="00F906D0"/>
    <w:rsid w:val="00F908ED"/>
    <w:rsid w:val="00F9117A"/>
    <w:rsid w:val="00F913A4"/>
    <w:rsid w:val="00F91976"/>
    <w:rsid w:val="00F91ACC"/>
    <w:rsid w:val="00F91DC1"/>
    <w:rsid w:val="00F91FA4"/>
    <w:rsid w:val="00F922AB"/>
    <w:rsid w:val="00F9267B"/>
    <w:rsid w:val="00F92732"/>
    <w:rsid w:val="00F92768"/>
    <w:rsid w:val="00F93EA0"/>
    <w:rsid w:val="00F93FE1"/>
    <w:rsid w:val="00F9456A"/>
    <w:rsid w:val="00F94656"/>
    <w:rsid w:val="00F9469F"/>
    <w:rsid w:val="00F9489F"/>
    <w:rsid w:val="00F949D4"/>
    <w:rsid w:val="00F94FDD"/>
    <w:rsid w:val="00F9511A"/>
    <w:rsid w:val="00F9537E"/>
    <w:rsid w:val="00F95576"/>
    <w:rsid w:val="00F959C0"/>
    <w:rsid w:val="00F95C70"/>
    <w:rsid w:val="00F95EFF"/>
    <w:rsid w:val="00F96019"/>
    <w:rsid w:val="00F96386"/>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72"/>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226"/>
    <w:rsid w:val="00FA7993"/>
    <w:rsid w:val="00FA7CFE"/>
    <w:rsid w:val="00FB1140"/>
    <w:rsid w:val="00FB12FF"/>
    <w:rsid w:val="00FB14E7"/>
    <w:rsid w:val="00FB1735"/>
    <w:rsid w:val="00FB18F7"/>
    <w:rsid w:val="00FB1B06"/>
    <w:rsid w:val="00FB23C7"/>
    <w:rsid w:val="00FB270C"/>
    <w:rsid w:val="00FB2E7E"/>
    <w:rsid w:val="00FB2F7B"/>
    <w:rsid w:val="00FB3101"/>
    <w:rsid w:val="00FB3191"/>
    <w:rsid w:val="00FB35A4"/>
    <w:rsid w:val="00FB384E"/>
    <w:rsid w:val="00FB3BF6"/>
    <w:rsid w:val="00FB3CD0"/>
    <w:rsid w:val="00FB3E4E"/>
    <w:rsid w:val="00FB4084"/>
    <w:rsid w:val="00FB416A"/>
    <w:rsid w:val="00FB429F"/>
    <w:rsid w:val="00FB45A0"/>
    <w:rsid w:val="00FB4A6B"/>
    <w:rsid w:val="00FB4A83"/>
    <w:rsid w:val="00FB635B"/>
    <w:rsid w:val="00FB64AA"/>
    <w:rsid w:val="00FB6D9A"/>
    <w:rsid w:val="00FB6E75"/>
    <w:rsid w:val="00FC0078"/>
    <w:rsid w:val="00FC0C3E"/>
    <w:rsid w:val="00FC0CEA"/>
    <w:rsid w:val="00FC20C2"/>
    <w:rsid w:val="00FC263C"/>
    <w:rsid w:val="00FC266E"/>
    <w:rsid w:val="00FC268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685D"/>
    <w:rsid w:val="00FC747C"/>
    <w:rsid w:val="00FC771A"/>
    <w:rsid w:val="00FC7A15"/>
    <w:rsid w:val="00FC7CA4"/>
    <w:rsid w:val="00FC7E97"/>
    <w:rsid w:val="00FC7F39"/>
    <w:rsid w:val="00FD005D"/>
    <w:rsid w:val="00FD022B"/>
    <w:rsid w:val="00FD071E"/>
    <w:rsid w:val="00FD08CE"/>
    <w:rsid w:val="00FD097C"/>
    <w:rsid w:val="00FD0A8F"/>
    <w:rsid w:val="00FD12D6"/>
    <w:rsid w:val="00FD19B2"/>
    <w:rsid w:val="00FD1FC0"/>
    <w:rsid w:val="00FD20DB"/>
    <w:rsid w:val="00FD21CB"/>
    <w:rsid w:val="00FD2344"/>
    <w:rsid w:val="00FD25ED"/>
    <w:rsid w:val="00FD270B"/>
    <w:rsid w:val="00FD296C"/>
    <w:rsid w:val="00FD2AB7"/>
    <w:rsid w:val="00FD3300"/>
    <w:rsid w:val="00FD3406"/>
    <w:rsid w:val="00FD375B"/>
    <w:rsid w:val="00FD3B75"/>
    <w:rsid w:val="00FD3FE7"/>
    <w:rsid w:val="00FD415C"/>
    <w:rsid w:val="00FD418B"/>
    <w:rsid w:val="00FD458B"/>
    <w:rsid w:val="00FD492F"/>
    <w:rsid w:val="00FD4AF6"/>
    <w:rsid w:val="00FD4F24"/>
    <w:rsid w:val="00FD59BF"/>
    <w:rsid w:val="00FD5ACC"/>
    <w:rsid w:val="00FD5F4A"/>
    <w:rsid w:val="00FD6579"/>
    <w:rsid w:val="00FD6E04"/>
    <w:rsid w:val="00FD708B"/>
    <w:rsid w:val="00FD7248"/>
    <w:rsid w:val="00FD7491"/>
    <w:rsid w:val="00FD7866"/>
    <w:rsid w:val="00FD7EE3"/>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f49100" strokecolor="#f49100">
      <v:fill color="#f49100" on="f"/>
      <v:stroke color="#f49100"/>
      <o:colormru v:ext="edit" colors="#f49100,#8f9286"/>
    </o:shapedefaults>
    <o:shapelayout v:ext="edit">
      <o:idmap v:ext="edit" data="1"/>
    </o:shapelayout>
  </w:shapeDefaults>
  <w:decimalSymbol w:val="."/>
  <w:listSeparator w:val=","/>
  <w14:docId w14:val="4F948E0F"/>
  <w15:docId w15:val="{84A8290F-1E75-4BA8-B872-42BF92EFA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D887B-58F5-4C8B-849E-8CB89B94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1454</TotalTime>
  <Pages>9</Pages>
  <Words>12170</Words>
  <Characters>69369</Characters>
  <Application>Microsoft Office Word</Application>
  <DocSecurity>0</DocSecurity>
  <Lines>578</Lines>
  <Paragraphs>162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81377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Chitaporn, Fongsamut</cp:lastModifiedBy>
  <cp:revision>436</cp:revision>
  <cp:lastPrinted>2019-08-08T16:13:00Z</cp:lastPrinted>
  <dcterms:created xsi:type="dcterms:W3CDTF">2019-08-05T02:43:00Z</dcterms:created>
  <dcterms:modified xsi:type="dcterms:W3CDTF">2019-08-09T07:55:00Z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